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5003F0" w:rsidRPr="00FF4A5C" w:rsidTr="00086A10">
        <w:tc>
          <w:tcPr>
            <w:tcW w:w="4786" w:type="dxa"/>
          </w:tcPr>
          <w:p w:rsidR="005003F0" w:rsidRPr="00FF4A5C" w:rsidRDefault="005003F0" w:rsidP="005003F0">
            <w:pPr>
              <w:tabs>
                <w:tab w:val="left" w:pos="5355"/>
              </w:tabs>
              <w:rPr>
                <w:rFonts w:ascii="Times New Roman" w:hAnsi="Times New Roman" w:cs="Times New Roman"/>
                <w:sz w:val="24"/>
                <w:szCs w:val="24"/>
              </w:rPr>
            </w:pPr>
          </w:p>
        </w:tc>
        <w:tc>
          <w:tcPr>
            <w:tcW w:w="4785" w:type="dxa"/>
          </w:tcPr>
          <w:p w:rsidR="005003F0" w:rsidRPr="00086A10" w:rsidRDefault="005003F0" w:rsidP="005003F0">
            <w:pPr>
              <w:tabs>
                <w:tab w:val="left" w:pos="5355"/>
              </w:tabs>
              <w:rPr>
                <w:rFonts w:ascii="Times New Roman" w:hAnsi="Times New Roman" w:cs="Times New Roman"/>
                <w:sz w:val="28"/>
                <w:szCs w:val="28"/>
              </w:rPr>
            </w:pPr>
            <w:r w:rsidRPr="00086A10">
              <w:rPr>
                <w:rFonts w:ascii="Times New Roman" w:hAnsi="Times New Roman" w:cs="Times New Roman"/>
                <w:sz w:val="28"/>
                <w:szCs w:val="28"/>
              </w:rPr>
              <w:t>Утверждаю</w:t>
            </w:r>
          </w:p>
          <w:p w:rsidR="005003F0" w:rsidRPr="00086A10" w:rsidRDefault="00954469" w:rsidP="005003F0">
            <w:pPr>
              <w:tabs>
                <w:tab w:val="left" w:pos="5355"/>
              </w:tabs>
              <w:rPr>
                <w:rFonts w:ascii="Times New Roman" w:hAnsi="Times New Roman" w:cs="Times New Roman"/>
                <w:sz w:val="28"/>
                <w:szCs w:val="28"/>
              </w:rPr>
            </w:pPr>
            <w:r w:rsidRPr="00086A10">
              <w:rPr>
                <w:rFonts w:ascii="Times New Roman" w:hAnsi="Times New Roman" w:cs="Times New Roman"/>
                <w:sz w:val="28"/>
                <w:szCs w:val="28"/>
              </w:rPr>
              <w:t>И.о. д</w:t>
            </w:r>
            <w:r w:rsidR="005003F0" w:rsidRPr="00086A10">
              <w:rPr>
                <w:rFonts w:ascii="Times New Roman" w:hAnsi="Times New Roman" w:cs="Times New Roman"/>
                <w:sz w:val="28"/>
                <w:szCs w:val="28"/>
              </w:rPr>
              <w:t>иректор</w:t>
            </w:r>
            <w:r w:rsidRPr="00086A10">
              <w:rPr>
                <w:rFonts w:ascii="Times New Roman" w:hAnsi="Times New Roman" w:cs="Times New Roman"/>
                <w:sz w:val="28"/>
                <w:szCs w:val="28"/>
              </w:rPr>
              <w:t>а</w:t>
            </w:r>
            <w:r w:rsidR="005003F0" w:rsidRPr="00086A10">
              <w:rPr>
                <w:rFonts w:ascii="Times New Roman" w:hAnsi="Times New Roman" w:cs="Times New Roman"/>
                <w:sz w:val="28"/>
                <w:szCs w:val="28"/>
              </w:rPr>
              <w:t xml:space="preserve"> БУ «Центр ФКС»</w:t>
            </w:r>
          </w:p>
          <w:p w:rsidR="005003F0" w:rsidRPr="00FF4A5C" w:rsidRDefault="00954469" w:rsidP="005003F0">
            <w:pPr>
              <w:tabs>
                <w:tab w:val="left" w:pos="5355"/>
              </w:tabs>
              <w:rPr>
                <w:rFonts w:ascii="Times New Roman" w:hAnsi="Times New Roman" w:cs="Times New Roman"/>
                <w:sz w:val="24"/>
                <w:szCs w:val="24"/>
              </w:rPr>
            </w:pPr>
            <w:r w:rsidRPr="00086A10">
              <w:rPr>
                <w:rFonts w:ascii="Times New Roman" w:hAnsi="Times New Roman" w:cs="Times New Roman"/>
                <w:sz w:val="28"/>
                <w:szCs w:val="28"/>
              </w:rPr>
              <w:t>А.Г. Во</w:t>
            </w:r>
            <w:bookmarkStart w:id="0" w:name="_GoBack"/>
            <w:bookmarkEnd w:id="0"/>
            <w:r w:rsidRPr="00086A10">
              <w:rPr>
                <w:rFonts w:ascii="Times New Roman" w:hAnsi="Times New Roman" w:cs="Times New Roman"/>
                <w:sz w:val="28"/>
                <w:szCs w:val="28"/>
              </w:rPr>
              <w:t>робьева</w:t>
            </w:r>
          </w:p>
        </w:tc>
      </w:tr>
    </w:tbl>
    <w:p w:rsidR="00C741F4" w:rsidRPr="00FF4A5C" w:rsidRDefault="00C741F4" w:rsidP="00B40EAA">
      <w:pPr>
        <w:pStyle w:val="1c"/>
        <w:keepNext/>
        <w:keepLines/>
        <w:shd w:val="clear" w:color="auto" w:fill="auto"/>
        <w:rPr>
          <w:sz w:val="24"/>
          <w:szCs w:val="24"/>
        </w:rPr>
      </w:pPr>
      <w:bookmarkStart w:id="1" w:name="bookmark0"/>
    </w:p>
    <w:p w:rsidR="00B40EAA" w:rsidRPr="00AB46A9" w:rsidRDefault="00B40EAA" w:rsidP="00B40EAA">
      <w:pPr>
        <w:pStyle w:val="1c"/>
        <w:keepNext/>
        <w:keepLines/>
        <w:shd w:val="clear" w:color="auto" w:fill="auto"/>
      </w:pPr>
      <w:r w:rsidRPr="00AB46A9">
        <w:t>ПОЛОЖЕНИЕ</w:t>
      </w:r>
      <w:bookmarkEnd w:id="1"/>
    </w:p>
    <w:p w:rsidR="00020D02" w:rsidRPr="00AB46A9" w:rsidRDefault="00B40EAA" w:rsidP="00020D02">
      <w:pPr>
        <w:pStyle w:val="34"/>
        <w:spacing w:after="0"/>
      </w:pPr>
      <w:r w:rsidRPr="00AB46A9">
        <w:t xml:space="preserve">о </w:t>
      </w:r>
      <w:r w:rsidR="00020D02" w:rsidRPr="00AB46A9">
        <w:t xml:space="preserve"> Фестивале</w:t>
      </w:r>
    </w:p>
    <w:p w:rsidR="00020D02" w:rsidRPr="00AB46A9" w:rsidRDefault="00020D02" w:rsidP="004F1087">
      <w:pPr>
        <w:pStyle w:val="34"/>
        <w:spacing w:after="0"/>
      </w:pPr>
      <w:r w:rsidRPr="00AB46A9">
        <w:t xml:space="preserve">Всероссийского физкультурно-спортивного комплекса «Готов к труду и обороне» среди государственных и муниципальных служащих, а также сотрудников государственных учреждений и предприятий </w:t>
      </w:r>
      <w:r w:rsidR="004F1087" w:rsidRPr="00AB46A9">
        <w:t>района</w:t>
      </w:r>
    </w:p>
    <w:p w:rsidR="00AB46A9" w:rsidRPr="00AB46A9" w:rsidRDefault="00020D02" w:rsidP="00AB46A9">
      <w:pPr>
        <w:pStyle w:val="34"/>
        <w:shd w:val="clear" w:color="auto" w:fill="auto"/>
      </w:pPr>
      <w:r w:rsidRPr="00AB46A9">
        <w:t>«Одна страна – одна команда»</w:t>
      </w:r>
      <w:r w:rsidR="00B40EAA" w:rsidRPr="00AB46A9">
        <w:t xml:space="preserve"> </w:t>
      </w:r>
    </w:p>
    <w:p w:rsidR="00B40EAA" w:rsidRPr="00FF4A5C" w:rsidRDefault="00B40EAA" w:rsidP="00B40EAA">
      <w:pPr>
        <w:pStyle w:val="1c"/>
        <w:keepNext/>
        <w:keepLines/>
        <w:numPr>
          <w:ilvl w:val="0"/>
          <w:numId w:val="26"/>
        </w:numPr>
        <w:shd w:val="clear" w:color="auto" w:fill="auto"/>
        <w:tabs>
          <w:tab w:val="left" w:pos="3495"/>
        </w:tabs>
        <w:ind w:left="3160"/>
        <w:jc w:val="both"/>
        <w:rPr>
          <w:sz w:val="24"/>
          <w:szCs w:val="24"/>
        </w:rPr>
      </w:pPr>
      <w:bookmarkStart w:id="2" w:name="bookmark1"/>
      <w:r w:rsidRPr="00FF4A5C">
        <w:rPr>
          <w:sz w:val="24"/>
          <w:szCs w:val="24"/>
        </w:rPr>
        <w:t>ОБЩИЕ ПОЛОЖЕНИЯ</w:t>
      </w:r>
      <w:bookmarkEnd w:id="2"/>
    </w:p>
    <w:p w:rsidR="00B40EAA" w:rsidRPr="00FF4A5C" w:rsidRDefault="00B40EAA" w:rsidP="00B40EAA">
      <w:pPr>
        <w:pStyle w:val="24"/>
        <w:shd w:val="clear" w:color="auto" w:fill="auto"/>
        <w:ind w:firstLine="740"/>
        <w:rPr>
          <w:sz w:val="24"/>
          <w:szCs w:val="24"/>
        </w:rPr>
      </w:pPr>
      <w:proofErr w:type="gramStart"/>
      <w:r w:rsidRPr="00FF4A5C">
        <w:rPr>
          <w:sz w:val="24"/>
          <w:szCs w:val="24"/>
        </w:rPr>
        <w:t>Фестиваль Всероссийского физкультурно-спортивного комплекса «Готов к труду и обороне» (ГТО) среди государственных и муниципальных служащих Грязовецкого муниципального района (далее - Фестиваль) проводится в соответствии с планом мероприятий по поэтапному внедрению Всероссийского физкультурно</w:t>
      </w:r>
      <w:r w:rsidRPr="00FF4A5C">
        <w:rPr>
          <w:sz w:val="24"/>
          <w:szCs w:val="24"/>
        </w:rPr>
        <w:softHyphen/>
        <w:t xml:space="preserve"> спортивного комплекса «Готов к труду и обороне» (ГТО) (далее</w:t>
      </w:r>
      <w:r w:rsidR="0055356C">
        <w:rPr>
          <w:sz w:val="24"/>
          <w:szCs w:val="24"/>
        </w:rPr>
        <w:t xml:space="preserve"> - комплекс ГТО), утверждённым р</w:t>
      </w:r>
      <w:r w:rsidRPr="00FF4A5C">
        <w:rPr>
          <w:sz w:val="24"/>
          <w:szCs w:val="24"/>
        </w:rPr>
        <w:t xml:space="preserve">аспоряжением </w:t>
      </w:r>
      <w:r w:rsidR="0055356C">
        <w:rPr>
          <w:sz w:val="24"/>
          <w:szCs w:val="24"/>
        </w:rPr>
        <w:t>Губернатора области от 28.07.2014 №1841-р и календарным планом официальных физкультурных мероприятий и спортивных мероприятий Вологодской области</w:t>
      </w:r>
      <w:proofErr w:type="gramEnd"/>
      <w:r w:rsidR="0055356C">
        <w:rPr>
          <w:sz w:val="24"/>
          <w:szCs w:val="24"/>
        </w:rPr>
        <w:t xml:space="preserve"> на 201</w:t>
      </w:r>
      <w:r w:rsidR="00196406">
        <w:rPr>
          <w:sz w:val="24"/>
          <w:szCs w:val="24"/>
        </w:rPr>
        <w:t>9</w:t>
      </w:r>
      <w:r w:rsidR="0055356C">
        <w:rPr>
          <w:sz w:val="24"/>
          <w:szCs w:val="24"/>
        </w:rPr>
        <w:t xml:space="preserve"> год, утвержденный приказом Департамента физической куль</w:t>
      </w:r>
      <w:r w:rsidR="00196406">
        <w:rPr>
          <w:sz w:val="24"/>
          <w:szCs w:val="24"/>
        </w:rPr>
        <w:t>туры спорта Вологодской области.</w:t>
      </w:r>
    </w:p>
    <w:p w:rsidR="00B40EAA" w:rsidRPr="00FF4A5C" w:rsidRDefault="00B40EAA" w:rsidP="00B40EAA">
      <w:pPr>
        <w:pStyle w:val="24"/>
        <w:shd w:val="clear" w:color="auto" w:fill="auto"/>
        <w:ind w:firstLine="740"/>
        <w:rPr>
          <w:sz w:val="24"/>
          <w:szCs w:val="24"/>
        </w:rPr>
      </w:pPr>
      <w:r w:rsidRPr="00FF4A5C">
        <w:rPr>
          <w:sz w:val="24"/>
          <w:szCs w:val="24"/>
        </w:rPr>
        <w:t>Целью проведения Фестиваля является вовлечение в систематические занятия физической культурой и спортом, повышение уровня физической подготовленности.</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bookmarkStart w:id="3" w:name="bookmark2"/>
      <w:r w:rsidRPr="00C66915">
        <w:rPr>
          <w:rFonts w:ascii="Times New Roman" w:eastAsia="Times New Roman" w:hAnsi="Times New Roman" w:cs="Times New Roman"/>
          <w:color w:val="000000"/>
          <w:sz w:val="24"/>
          <w:szCs w:val="24"/>
          <w:lang w:eastAsia="ru-RU"/>
        </w:rPr>
        <w:t>Задачи Фестиваля:</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r w:rsidRPr="00C66915">
        <w:rPr>
          <w:rFonts w:ascii="Times New Roman" w:eastAsia="Times New Roman" w:hAnsi="Times New Roman" w:cs="Times New Roman"/>
          <w:color w:val="000000"/>
          <w:sz w:val="24"/>
          <w:szCs w:val="24"/>
          <w:lang w:eastAsia="ru-RU"/>
        </w:rPr>
        <w:t>- популяризация комплекса ГТО;</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r w:rsidRPr="00C66915">
        <w:rPr>
          <w:rFonts w:ascii="Times New Roman" w:eastAsia="Times New Roman" w:hAnsi="Times New Roman" w:cs="Times New Roman"/>
          <w:color w:val="000000"/>
          <w:sz w:val="24"/>
          <w:szCs w:val="24"/>
          <w:lang w:eastAsia="ru-RU"/>
        </w:rPr>
        <w:t xml:space="preserve">- повышение уровня физической подготовленности государственных и муниципальных служащих </w:t>
      </w:r>
      <w:r>
        <w:rPr>
          <w:rFonts w:ascii="Times New Roman" w:eastAsia="Times New Roman" w:hAnsi="Times New Roman" w:cs="Times New Roman"/>
          <w:color w:val="000000"/>
          <w:sz w:val="24"/>
          <w:szCs w:val="24"/>
          <w:lang w:eastAsia="ru-RU"/>
        </w:rPr>
        <w:t>района</w:t>
      </w:r>
      <w:r w:rsidRPr="00C66915">
        <w:rPr>
          <w:rFonts w:ascii="Times New Roman" w:eastAsia="Times New Roman" w:hAnsi="Times New Roman" w:cs="Times New Roman"/>
          <w:color w:val="000000"/>
          <w:sz w:val="24"/>
          <w:szCs w:val="24"/>
          <w:lang w:eastAsia="ru-RU"/>
        </w:rPr>
        <w:t>, а также сотрудников государственных учреждений и предприятий;</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r w:rsidRPr="00C66915">
        <w:rPr>
          <w:rFonts w:ascii="Times New Roman" w:eastAsia="Times New Roman" w:hAnsi="Times New Roman" w:cs="Times New Roman"/>
          <w:color w:val="000000"/>
          <w:sz w:val="24"/>
          <w:szCs w:val="24"/>
          <w:lang w:eastAsia="ru-RU"/>
        </w:rPr>
        <w:t>- пропаганда здорового образа жизни;</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r w:rsidRPr="00C66915">
        <w:rPr>
          <w:rFonts w:ascii="Times New Roman" w:eastAsia="Times New Roman" w:hAnsi="Times New Roman" w:cs="Times New Roman"/>
          <w:color w:val="000000"/>
          <w:sz w:val="24"/>
          <w:szCs w:val="24"/>
          <w:lang w:eastAsia="ru-RU"/>
        </w:rPr>
        <w:t>- создание условий, мотивирующих к занятиям физической культурой и спортом;</w:t>
      </w:r>
    </w:p>
    <w:p w:rsidR="00C66915" w:rsidRDefault="00C66915" w:rsidP="00C66915">
      <w:pPr>
        <w:spacing w:after="0" w:line="240" w:lineRule="auto"/>
        <w:rPr>
          <w:rFonts w:ascii="Times New Roman" w:eastAsia="Times New Roman" w:hAnsi="Times New Roman" w:cs="Times New Roman"/>
          <w:color w:val="000000"/>
          <w:sz w:val="24"/>
          <w:szCs w:val="24"/>
          <w:lang w:eastAsia="ru-RU"/>
        </w:rPr>
      </w:pPr>
      <w:r w:rsidRPr="00C66915">
        <w:rPr>
          <w:rFonts w:ascii="Times New Roman" w:eastAsia="Times New Roman" w:hAnsi="Times New Roman" w:cs="Times New Roman"/>
          <w:color w:val="000000"/>
          <w:sz w:val="24"/>
          <w:szCs w:val="24"/>
          <w:lang w:eastAsia="ru-RU"/>
        </w:rPr>
        <w:t>- присвоение знаков отличия комплекса ГТО.</w:t>
      </w:r>
    </w:p>
    <w:p w:rsidR="00C66915" w:rsidRPr="00C66915" w:rsidRDefault="00C66915" w:rsidP="00C66915">
      <w:pPr>
        <w:spacing w:after="0" w:line="240" w:lineRule="auto"/>
        <w:rPr>
          <w:rFonts w:ascii="Times New Roman" w:eastAsia="Times New Roman" w:hAnsi="Times New Roman" w:cs="Times New Roman"/>
          <w:color w:val="000000"/>
          <w:sz w:val="24"/>
          <w:szCs w:val="24"/>
          <w:lang w:eastAsia="ru-RU"/>
        </w:rPr>
      </w:pPr>
    </w:p>
    <w:p w:rsidR="00B40EAA" w:rsidRPr="00FF4A5C" w:rsidRDefault="00B40EAA" w:rsidP="00B40EAA">
      <w:pPr>
        <w:pStyle w:val="1c"/>
        <w:keepNext/>
        <w:keepLines/>
        <w:numPr>
          <w:ilvl w:val="0"/>
          <w:numId w:val="26"/>
        </w:numPr>
        <w:shd w:val="clear" w:color="auto" w:fill="auto"/>
        <w:tabs>
          <w:tab w:val="left" w:pos="1920"/>
        </w:tabs>
        <w:spacing w:line="317" w:lineRule="exact"/>
        <w:ind w:left="1480"/>
        <w:jc w:val="both"/>
        <w:rPr>
          <w:sz w:val="24"/>
          <w:szCs w:val="24"/>
        </w:rPr>
      </w:pPr>
      <w:r w:rsidRPr="00FF4A5C">
        <w:rPr>
          <w:sz w:val="24"/>
          <w:szCs w:val="24"/>
        </w:rPr>
        <w:t>МЕСТО И СРОКИ ПРОВЕДЕНИЯ ФЕСТИВАЛЯ</w:t>
      </w:r>
      <w:bookmarkEnd w:id="3"/>
    </w:p>
    <w:p w:rsidR="00B40EAA" w:rsidRPr="00FF4A5C" w:rsidRDefault="00B40EAA" w:rsidP="001D28E4">
      <w:pPr>
        <w:pStyle w:val="24"/>
        <w:shd w:val="clear" w:color="auto" w:fill="auto"/>
        <w:spacing w:line="240" w:lineRule="auto"/>
        <w:ind w:firstLine="709"/>
        <w:rPr>
          <w:sz w:val="24"/>
          <w:szCs w:val="24"/>
        </w:rPr>
      </w:pPr>
      <w:r w:rsidRPr="00FF4A5C">
        <w:rPr>
          <w:sz w:val="24"/>
          <w:szCs w:val="24"/>
        </w:rPr>
        <w:t>Фестиваль проводится</w:t>
      </w:r>
      <w:proofErr w:type="gramStart"/>
      <w:r w:rsidRPr="00FF4A5C">
        <w:rPr>
          <w:sz w:val="24"/>
          <w:szCs w:val="24"/>
        </w:rPr>
        <w:t xml:space="preserve">  :</w:t>
      </w:r>
      <w:proofErr w:type="gramEnd"/>
    </w:p>
    <w:p w:rsidR="001D28E4" w:rsidRPr="00FF4A5C" w:rsidRDefault="00196406" w:rsidP="001D28E4">
      <w:pPr>
        <w:pStyle w:val="24"/>
        <w:shd w:val="clear" w:color="auto" w:fill="auto"/>
        <w:spacing w:line="240" w:lineRule="auto"/>
        <w:ind w:firstLine="709"/>
        <w:rPr>
          <w:sz w:val="24"/>
          <w:szCs w:val="24"/>
        </w:rPr>
      </w:pPr>
      <w:r w:rsidRPr="00196406">
        <w:rPr>
          <w:b/>
          <w:sz w:val="24"/>
          <w:szCs w:val="24"/>
        </w:rPr>
        <w:t>12</w:t>
      </w:r>
      <w:r w:rsidR="00B40EAA" w:rsidRPr="00196406">
        <w:rPr>
          <w:b/>
          <w:sz w:val="24"/>
          <w:szCs w:val="24"/>
        </w:rPr>
        <w:t xml:space="preserve"> </w:t>
      </w:r>
      <w:r w:rsidR="00C66915" w:rsidRPr="00196406">
        <w:rPr>
          <w:b/>
          <w:sz w:val="24"/>
          <w:szCs w:val="24"/>
        </w:rPr>
        <w:t>сентября</w:t>
      </w:r>
      <w:r w:rsidR="00B40EAA" w:rsidRPr="00196406">
        <w:rPr>
          <w:b/>
          <w:sz w:val="24"/>
          <w:szCs w:val="24"/>
        </w:rPr>
        <w:t xml:space="preserve"> 201</w:t>
      </w:r>
      <w:r w:rsidRPr="00196406">
        <w:rPr>
          <w:b/>
          <w:sz w:val="24"/>
          <w:szCs w:val="24"/>
        </w:rPr>
        <w:t>9</w:t>
      </w:r>
      <w:r w:rsidR="00B40EAA" w:rsidRPr="00FF4A5C">
        <w:rPr>
          <w:sz w:val="24"/>
          <w:szCs w:val="24"/>
        </w:rPr>
        <w:t xml:space="preserve"> года на городском стадионе по адресу: г</w:t>
      </w:r>
      <w:proofErr w:type="gramStart"/>
      <w:r w:rsidR="00B40EAA" w:rsidRPr="00FF4A5C">
        <w:rPr>
          <w:sz w:val="24"/>
          <w:szCs w:val="24"/>
        </w:rPr>
        <w:t>.Г</w:t>
      </w:r>
      <w:proofErr w:type="gramEnd"/>
      <w:r w:rsidR="00B40EAA" w:rsidRPr="00FF4A5C">
        <w:rPr>
          <w:sz w:val="24"/>
          <w:szCs w:val="24"/>
        </w:rPr>
        <w:t>рязовец ул. Обнорского д. 50</w:t>
      </w:r>
      <w:r w:rsidR="001D28E4" w:rsidRPr="00FF4A5C">
        <w:rPr>
          <w:sz w:val="24"/>
          <w:szCs w:val="24"/>
        </w:rPr>
        <w:t xml:space="preserve">. </w:t>
      </w:r>
    </w:p>
    <w:p w:rsidR="00B40EAA" w:rsidRPr="005D1BB6" w:rsidRDefault="001D28E4" w:rsidP="001D28E4">
      <w:pPr>
        <w:pStyle w:val="24"/>
        <w:shd w:val="clear" w:color="auto" w:fill="auto"/>
        <w:spacing w:line="240" w:lineRule="auto"/>
        <w:ind w:firstLine="709"/>
        <w:rPr>
          <w:color w:val="FF0000"/>
          <w:sz w:val="24"/>
          <w:szCs w:val="24"/>
        </w:rPr>
      </w:pPr>
      <w:r w:rsidRPr="00FF4A5C">
        <w:rPr>
          <w:sz w:val="24"/>
          <w:szCs w:val="24"/>
        </w:rPr>
        <w:t xml:space="preserve">Начало фестиваля в </w:t>
      </w:r>
      <w:r w:rsidRPr="00196406">
        <w:rPr>
          <w:b/>
          <w:sz w:val="24"/>
          <w:szCs w:val="24"/>
        </w:rPr>
        <w:t>1</w:t>
      </w:r>
      <w:r w:rsidR="00196406">
        <w:rPr>
          <w:b/>
          <w:sz w:val="24"/>
          <w:szCs w:val="24"/>
        </w:rPr>
        <w:t>3</w:t>
      </w:r>
      <w:r w:rsidR="0063328D" w:rsidRPr="00196406">
        <w:rPr>
          <w:b/>
          <w:sz w:val="24"/>
          <w:szCs w:val="24"/>
        </w:rPr>
        <w:t>.0</w:t>
      </w:r>
      <w:r w:rsidRPr="00196406">
        <w:rPr>
          <w:b/>
          <w:sz w:val="24"/>
          <w:szCs w:val="24"/>
        </w:rPr>
        <w:t>0.</w:t>
      </w:r>
    </w:p>
    <w:p w:rsidR="00530D09" w:rsidRPr="00FF4A5C" w:rsidRDefault="00530D09" w:rsidP="00B40EAA">
      <w:pPr>
        <w:pStyle w:val="24"/>
        <w:shd w:val="clear" w:color="auto" w:fill="auto"/>
        <w:spacing w:line="317" w:lineRule="exact"/>
        <w:jc w:val="left"/>
        <w:rPr>
          <w:sz w:val="24"/>
          <w:szCs w:val="24"/>
        </w:rPr>
      </w:pPr>
    </w:p>
    <w:p w:rsidR="00B40EAA" w:rsidRPr="00FF4A5C" w:rsidRDefault="00B40EAA" w:rsidP="00B40EAA">
      <w:pPr>
        <w:pStyle w:val="1c"/>
        <w:keepNext/>
        <w:keepLines/>
        <w:numPr>
          <w:ilvl w:val="0"/>
          <w:numId w:val="26"/>
        </w:numPr>
        <w:shd w:val="clear" w:color="auto" w:fill="auto"/>
        <w:tabs>
          <w:tab w:val="left" w:pos="2979"/>
        </w:tabs>
        <w:ind w:left="2460"/>
        <w:jc w:val="both"/>
        <w:rPr>
          <w:sz w:val="24"/>
          <w:szCs w:val="24"/>
        </w:rPr>
      </w:pPr>
      <w:bookmarkStart w:id="4" w:name="bookmark3"/>
      <w:r w:rsidRPr="00FF4A5C">
        <w:rPr>
          <w:sz w:val="24"/>
          <w:szCs w:val="24"/>
        </w:rPr>
        <w:t>ОРГАНИЗАТОРЫ ФЕСТИВАЛЯ</w:t>
      </w:r>
      <w:bookmarkEnd w:id="4"/>
    </w:p>
    <w:p w:rsidR="00B40EAA" w:rsidRPr="00FF4A5C" w:rsidRDefault="00B40EAA" w:rsidP="00B40EAA">
      <w:pPr>
        <w:pStyle w:val="24"/>
        <w:shd w:val="clear" w:color="auto" w:fill="auto"/>
        <w:ind w:firstLine="740"/>
        <w:rPr>
          <w:sz w:val="24"/>
          <w:szCs w:val="24"/>
        </w:rPr>
      </w:pPr>
      <w:r w:rsidRPr="00FF4A5C">
        <w:rPr>
          <w:sz w:val="24"/>
          <w:szCs w:val="24"/>
        </w:rPr>
        <w:t>Организация и проведение   Фестиваля возлагается на БУ «Центр ФКС» - муниципальный Центр  тестирования</w:t>
      </w:r>
      <w:r w:rsidR="003B6A58">
        <w:rPr>
          <w:sz w:val="24"/>
          <w:szCs w:val="24"/>
        </w:rPr>
        <w:t xml:space="preserve"> ГТО</w:t>
      </w:r>
      <w:r w:rsidRPr="00FF4A5C">
        <w:rPr>
          <w:sz w:val="24"/>
          <w:szCs w:val="24"/>
        </w:rPr>
        <w:t>.</w:t>
      </w:r>
      <w:r w:rsidR="00604686">
        <w:rPr>
          <w:sz w:val="24"/>
          <w:szCs w:val="24"/>
        </w:rPr>
        <w:t xml:space="preserve"> </w:t>
      </w:r>
      <w:proofErr w:type="spellStart"/>
      <w:r w:rsidR="00604686">
        <w:rPr>
          <w:sz w:val="24"/>
          <w:szCs w:val="24"/>
        </w:rPr>
        <w:t>Соорганизатор</w:t>
      </w:r>
      <w:proofErr w:type="spellEnd"/>
      <w:r w:rsidR="00604686">
        <w:rPr>
          <w:sz w:val="24"/>
          <w:szCs w:val="24"/>
        </w:rPr>
        <w:t xml:space="preserve"> – администрация </w:t>
      </w:r>
      <w:proofErr w:type="spellStart"/>
      <w:r w:rsidR="00604686">
        <w:rPr>
          <w:sz w:val="24"/>
          <w:szCs w:val="24"/>
        </w:rPr>
        <w:t>Грязовецкого</w:t>
      </w:r>
      <w:proofErr w:type="spellEnd"/>
      <w:r w:rsidR="00604686">
        <w:rPr>
          <w:sz w:val="24"/>
          <w:szCs w:val="24"/>
        </w:rPr>
        <w:t xml:space="preserve"> муниципального района</w:t>
      </w:r>
    </w:p>
    <w:p w:rsidR="00B40EAA" w:rsidRDefault="00B40EAA" w:rsidP="00B40EAA">
      <w:pPr>
        <w:pStyle w:val="24"/>
        <w:shd w:val="clear" w:color="auto" w:fill="auto"/>
        <w:ind w:firstLine="740"/>
        <w:rPr>
          <w:sz w:val="24"/>
          <w:szCs w:val="24"/>
        </w:rPr>
      </w:pPr>
      <w:r w:rsidRPr="00FF4A5C">
        <w:rPr>
          <w:sz w:val="24"/>
          <w:szCs w:val="24"/>
        </w:rPr>
        <w:t xml:space="preserve">Методическое обеспечение </w:t>
      </w:r>
      <w:r w:rsidRPr="00FF4A5C">
        <w:rPr>
          <w:sz w:val="24"/>
          <w:szCs w:val="24"/>
          <w:lang w:bidi="en-US"/>
        </w:rPr>
        <w:t xml:space="preserve"> </w:t>
      </w:r>
      <w:r w:rsidRPr="00FF4A5C">
        <w:rPr>
          <w:sz w:val="24"/>
          <w:szCs w:val="24"/>
        </w:rPr>
        <w:t xml:space="preserve"> Фестиваля воз</w:t>
      </w:r>
      <w:r w:rsidR="003B6A58">
        <w:rPr>
          <w:sz w:val="24"/>
          <w:szCs w:val="24"/>
        </w:rPr>
        <w:t>лагается на муниципальный Центр</w:t>
      </w:r>
      <w:r w:rsidRPr="00FF4A5C">
        <w:rPr>
          <w:sz w:val="24"/>
          <w:szCs w:val="24"/>
        </w:rPr>
        <w:t xml:space="preserve"> тестирования  ГТО и специалистов БУ «Центр ФКС».</w:t>
      </w:r>
    </w:p>
    <w:p w:rsidR="00F25E68" w:rsidRPr="00FF4A5C" w:rsidRDefault="00F25E68" w:rsidP="00B40EAA">
      <w:pPr>
        <w:pStyle w:val="24"/>
        <w:shd w:val="clear" w:color="auto" w:fill="auto"/>
        <w:ind w:firstLine="740"/>
        <w:rPr>
          <w:sz w:val="24"/>
          <w:szCs w:val="24"/>
        </w:rPr>
      </w:pPr>
    </w:p>
    <w:p w:rsidR="005326DD" w:rsidRPr="00FF4A5C" w:rsidRDefault="005326DD" w:rsidP="00F25E68">
      <w:pPr>
        <w:keepNext/>
        <w:keepLines/>
        <w:widowControl w:val="0"/>
        <w:numPr>
          <w:ilvl w:val="0"/>
          <w:numId w:val="26"/>
        </w:numPr>
        <w:tabs>
          <w:tab w:val="left" w:pos="980"/>
        </w:tabs>
        <w:spacing w:after="0" w:line="322" w:lineRule="exact"/>
        <w:ind w:firstLine="480"/>
        <w:jc w:val="center"/>
        <w:outlineLvl w:val="0"/>
        <w:rPr>
          <w:rFonts w:ascii="Times New Roman" w:eastAsia="Times New Roman" w:hAnsi="Times New Roman" w:cs="Times New Roman"/>
          <w:b/>
          <w:bCs/>
          <w:color w:val="000000"/>
          <w:sz w:val="24"/>
          <w:szCs w:val="24"/>
          <w:lang w:eastAsia="ru-RU" w:bidi="ru-RU"/>
        </w:rPr>
      </w:pPr>
      <w:bookmarkStart w:id="5" w:name="bookmark4"/>
      <w:r w:rsidRPr="00FF4A5C">
        <w:rPr>
          <w:rFonts w:ascii="Times New Roman" w:eastAsia="Times New Roman" w:hAnsi="Times New Roman" w:cs="Times New Roman"/>
          <w:b/>
          <w:bCs/>
          <w:color w:val="000000"/>
          <w:sz w:val="24"/>
          <w:szCs w:val="24"/>
          <w:lang w:eastAsia="ru-RU" w:bidi="ru-RU"/>
        </w:rPr>
        <w:t>ТРЕБОВАНИЯ К УЧАСТНИКАМ И УСЛОВИЯ ИХ ДОПУСКА</w:t>
      </w:r>
      <w:bookmarkEnd w:id="5"/>
    </w:p>
    <w:p w:rsidR="005326DD" w:rsidRPr="00FF4A5C" w:rsidRDefault="005326DD" w:rsidP="005326DD">
      <w:pPr>
        <w:widowControl w:val="0"/>
        <w:spacing w:after="0" w:line="322" w:lineRule="exact"/>
        <w:ind w:firstLine="48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приказом </w:t>
      </w:r>
      <w:proofErr w:type="spellStart"/>
      <w:r w:rsidRPr="00FF4A5C">
        <w:rPr>
          <w:rFonts w:ascii="Times New Roman" w:eastAsia="Times New Roman" w:hAnsi="Times New Roman" w:cs="Times New Roman"/>
          <w:color w:val="000000"/>
          <w:sz w:val="24"/>
          <w:szCs w:val="24"/>
          <w:lang w:eastAsia="ru-RU" w:bidi="ru-RU"/>
        </w:rPr>
        <w:t>Минспорта</w:t>
      </w:r>
      <w:proofErr w:type="spellEnd"/>
      <w:r w:rsidRPr="00FF4A5C">
        <w:rPr>
          <w:rFonts w:ascii="Times New Roman" w:eastAsia="Times New Roman" w:hAnsi="Times New Roman" w:cs="Times New Roman"/>
          <w:color w:val="000000"/>
          <w:sz w:val="24"/>
          <w:szCs w:val="24"/>
          <w:lang w:eastAsia="ru-RU" w:bidi="ru-RU"/>
        </w:rPr>
        <w:t xml:space="preserve"> России от 08.07.2014 № 575 с учетом изменений </w:t>
      </w:r>
      <w:r w:rsidRPr="00FF4A5C">
        <w:rPr>
          <w:rFonts w:ascii="Times New Roman" w:eastAsia="Times New Roman" w:hAnsi="Times New Roman" w:cs="Times New Roman"/>
          <w:color w:val="000000"/>
          <w:sz w:val="24"/>
          <w:szCs w:val="24"/>
          <w:lang w:eastAsia="ru-RU" w:bidi="ru-RU"/>
        </w:rPr>
        <w:lastRenderedPageBreak/>
        <w:t xml:space="preserve">согласно приказу </w:t>
      </w:r>
      <w:proofErr w:type="spellStart"/>
      <w:r w:rsidRPr="00FF4A5C">
        <w:rPr>
          <w:rFonts w:ascii="Times New Roman" w:eastAsia="Times New Roman" w:hAnsi="Times New Roman" w:cs="Times New Roman"/>
          <w:color w:val="000000"/>
          <w:sz w:val="24"/>
          <w:szCs w:val="24"/>
          <w:lang w:eastAsia="ru-RU" w:bidi="ru-RU"/>
        </w:rPr>
        <w:t>Минспорта</w:t>
      </w:r>
      <w:proofErr w:type="spellEnd"/>
      <w:r w:rsidRPr="00FF4A5C">
        <w:rPr>
          <w:rFonts w:ascii="Times New Roman" w:eastAsia="Times New Roman" w:hAnsi="Times New Roman" w:cs="Times New Roman"/>
          <w:color w:val="000000"/>
          <w:sz w:val="24"/>
          <w:szCs w:val="24"/>
          <w:lang w:eastAsia="ru-RU" w:bidi="ru-RU"/>
        </w:rPr>
        <w:t xml:space="preserve"> России от 16.11.2015 № 1045 (далее - государственные требования).</w:t>
      </w:r>
    </w:p>
    <w:p w:rsidR="005326DD" w:rsidRPr="00FF4A5C" w:rsidRDefault="005326DD" w:rsidP="005326DD">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sz w:val="24"/>
          <w:szCs w:val="24"/>
          <w:lang w:eastAsia="ru-RU" w:bidi="ru-RU"/>
        </w:rPr>
        <w:t>К участию в Фестивале   допускаются государственные и муниципальные служащие Грязовецкого муниципального района, органов исполнительной власти Грязовецкого муниципального района, МУП «Грязовецкая теплосеть», отд</w:t>
      </w:r>
      <w:r w:rsidR="00530D09" w:rsidRPr="00FF4A5C">
        <w:rPr>
          <w:rFonts w:ascii="Times New Roman" w:eastAsia="Times New Roman" w:hAnsi="Times New Roman" w:cs="Times New Roman"/>
          <w:sz w:val="24"/>
          <w:szCs w:val="24"/>
          <w:lang w:eastAsia="ru-RU" w:bidi="ru-RU"/>
        </w:rPr>
        <w:t>ел судеб</w:t>
      </w:r>
      <w:r w:rsidRPr="00FF4A5C">
        <w:rPr>
          <w:rFonts w:ascii="Times New Roman" w:eastAsia="Times New Roman" w:hAnsi="Times New Roman" w:cs="Times New Roman"/>
          <w:sz w:val="24"/>
          <w:szCs w:val="24"/>
          <w:lang w:eastAsia="ru-RU" w:bidi="ru-RU"/>
        </w:rPr>
        <w:t>ных приставов</w:t>
      </w:r>
      <w:r w:rsidR="00530D09" w:rsidRPr="00FF4A5C">
        <w:rPr>
          <w:rFonts w:ascii="Times New Roman" w:eastAsia="Times New Roman" w:hAnsi="Times New Roman" w:cs="Times New Roman"/>
          <w:sz w:val="24"/>
          <w:szCs w:val="24"/>
          <w:lang w:eastAsia="ru-RU" w:bidi="ru-RU"/>
        </w:rPr>
        <w:t xml:space="preserve">  </w:t>
      </w:r>
      <w:r w:rsidR="003B6A58">
        <w:rPr>
          <w:rFonts w:ascii="Times New Roman" w:eastAsia="Times New Roman" w:hAnsi="Times New Roman" w:cs="Times New Roman"/>
          <w:sz w:val="24"/>
          <w:szCs w:val="24"/>
          <w:lang w:eastAsia="ru-RU" w:bidi="ru-RU"/>
        </w:rPr>
        <w:t xml:space="preserve">и все желающие </w:t>
      </w:r>
      <w:r w:rsidR="00530D09" w:rsidRPr="00FF4A5C">
        <w:rPr>
          <w:rFonts w:ascii="Times New Roman" w:eastAsia="Times New Roman" w:hAnsi="Times New Roman" w:cs="Times New Roman"/>
          <w:color w:val="000000"/>
          <w:sz w:val="24"/>
          <w:szCs w:val="24"/>
          <w:lang w:eastAsia="ru-RU" w:bidi="ru-RU"/>
        </w:rPr>
        <w:t>в возрасте 2</w:t>
      </w:r>
      <w:r w:rsidR="00C66915">
        <w:rPr>
          <w:rFonts w:ascii="Times New Roman" w:eastAsia="Times New Roman" w:hAnsi="Times New Roman" w:cs="Times New Roman"/>
          <w:color w:val="000000"/>
          <w:sz w:val="24"/>
          <w:szCs w:val="24"/>
          <w:lang w:eastAsia="ru-RU" w:bidi="ru-RU"/>
        </w:rPr>
        <w:t>0 лет и старше.</w:t>
      </w:r>
    </w:p>
    <w:p w:rsidR="005326DD" w:rsidRPr="00FF4A5C" w:rsidRDefault="005326DD" w:rsidP="005326DD">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VI - мужчины и женщины - </w:t>
      </w:r>
      <w:r w:rsidR="00C66915">
        <w:rPr>
          <w:rFonts w:ascii="Times New Roman" w:eastAsia="Times New Roman" w:hAnsi="Times New Roman" w:cs="Times New Roman"/>
          <w:color w:val="000000"/>
          <w:sz w:val="24"/>
          <w:szCs w:val="24"/>
          <w:lang w:eastAsia="ru-RU" w:bidi="ru-RU"/>
        </w:rPr>
        <w:t>18</w:t>
      </w:r>
      <w:r w:rsidRPr="00FF4A5C">
        <w:rPr>
          <w:rFonts w:ascii="Times New Roman" w:eastAsia="Times New Roman" w:hAnsi="Times New Roman" w:cs="Times New Roman"/>
          <w:color w:val="000000"/>
          <w:sz w:val="24"/>
          <w:szCs w:val="24"/>
          <w:lang w:eastAsia="ru-RU" w:bidi="ru-RU"/>
        </w:rPr>
        <w:t xml:space="preserve"> - 29 лет;</w:t>
      </w:r>
    </w:p>
    <w:p w:rsidR="005326DD" w:rsidRPr="00FF4A5C" w:rsidRDefault="005326DD" w:rsidP="005326DD">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VII - мужчины и женщины - 30 </w:t>
      </w:r>
      <w:r w:rsidR="00A6587B">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39 лет;</w:t>
      </w:r>
    </w:p>
    <w:p w:rsidR="005326DD" w:rsidRPr="00FF4A5C" w:rsidRDefault="005326DD" w:rsidP="005326DD">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VIII - мужчины и женщины </w:t>
      </w:r>
      <w:r w:rsidR="009C59A7">
        <w:rPr>
          <w:rFonts w:ascii="Times New Roman" w:eastAsia="Times New Roman" w:hAnsi="Times New Roman" w:cs="Times New Roman"/>
          <w:color w:val="000000"/>
          <w:sz w:val="24"/>
          <w:szCs w:val="24"/>
          <w:lang w:eastAsia="ru-RU" w:bidi="ru-RU"/>
        </w:rPr>
        <w:t>–</w:t>
      </w:r>
      <w:r w:rsidRPr="00FF4A5C">
        <w:rPr>
          <w:rFonts w:ascii="Times New Roman" w:eastAsia="Times New Roman" w:hAnsi="Times New Roman" w:cs="Times New Roman"/>
          <w:color w:val="000000"/>
          <w:sz w:val="24"/>
          <w:szCs w:val="24"/>
          <w:lang w:eastAsia="ru-RU" w:bidi="ru-RU"/>
        </w:rPr>
        <w:t xml:space="preserve"> 40</w:t>
      </w:r>
      <w:r w:rsidR="00A6587B">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- 49 лет;</w:t>
      </w:r>
    </w:p>
    <w:p w:rsidR="005326DD" w:rsidRDefault="005326DD" w:rsidP="005326DD">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IX - мужчины и женщины </w:t>
      </w:r>
      <w:r w:rsidR="009C59A7">
        <w:rPr>
          <w:rFonts w:ascii="Times New Roman" w:eastAsia="Times New Roman" w:hAnsi="Times New Roman" w:cs="Times New Roman"/>
          <w:color w:val="000000"/>
          <w:sz w:val="24"/>
          <w:szCs w:val="24"/>
          <w:lang w:eastAsia="ru-RU" w:bidi="ru-RU"/>
        </w:rPr>
        <w:t>–</w:t>
      </w:r>
      <w:r w:rsidRPr="00FF4A5C">
        <w:rPr>
          <w:rFonts w:ascii="Times New Roman" w:eastAsia="Times New Roman" w:hAnsi="Times New Roman" w:cs="Times New Roman"/>
          <w:color w:val="000000"/>
          <w:sz w:val="24"/>
          <w:szCs w:val="24"/>
          <w:lang w:eastAsia="ru-RU" w:bidi="ru-RU"/>
        </w:rPr>
        <w:t xml:space="preserve"> 50</w:t>
      </w:r>
      <w:r w:rsidR="00A6587B">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- 59 лет;</w:t>
      </w:r>
    </w:p>
    <w:p w:rsidR="003B6A58" w:rsidRPr="00FF4A5C" w:rsidRDefault="003B6A58" w:rsidP="003B6A58">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 xml:space="preserve">X - мужчины и женщины </w:t>
      </w:r>
      <w:r>
        <w:rPr>
          <w:rFonts w:ascii="Times New Roman" w:eastAsia="Times New Roman" w:hAnsi="Times New Roman" w:cs="Times New Roman"/>
          <w:color w:val="000000"/>
          <w:sz w:val="24"/>
          <w:szCs w:val="24"/>
          <w:lang w:eastAsia="ru-RU" w:bidi="ru-RU"/>
        </w:rPr>
        <w:t>– 60 - 6</w:t>
      </w:r>
      <w:r w:rsidRPr="00FF4A5C">
        <w:rPr>
          <w:rFonts w:ascii="Times New Roman" w:eastAsia="Times New Roman" w:hAnsi="Times New Roman" w:cs="Times New Roman"/>
          <w:color w:val="000000"/>
          <w:sz w:val="24"/>
          <w:szCs w:val="24"/>
          <w:lang w:eastAsia="ru-RU" w:bidi="ru-RU"/>
        </w:rPr>
        <w:t>9 лет;</w:t>
      </w:r>
    </w:p>
    <w:p w:rsidR="00DE7517" w:rsidRDefault="003B6A58" w:rsidP="005326DD">
      <w:pPr>
        <w:widowControl w:val="0"/>
        <w:tabs>
          <w:tab w:val="left" w:pos="1192"/>
        </w:tabs>
        <w:spacing w:after="32" w:line="280" w:lineRule="exact"/>
        <w:ind w:left="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XI - мужчины и женщины </w:t>
      </w:r>
      <w:r>
        <w:rPr>
          <w:rFonts w:ascii="Times New Roman" w:eastAsia="Times New Roman" w:hAnsi="Times New Roman" w:cs="Times New Roman"/>
          <w:color w:val="000000"/>
          <w:sz w:val="24"/>
          <w:szCs w:val="24"/>
          <w:lang w:eastAsia="ru-RU" w:bidi="ru-RU"/>
        </w:rPr>
        <w:t>– 7</w:t>
      </w:r>
      <w:r w:rsidRPr="00FF4A5C">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 xml:space="preserve"> </w:t>
      </w:r>
      <w:r w:rsidR="00C66915">
        <w:rPr>
          <w:rFonts w:ascii="Times New Roman" w:eastAsia="Times New Roman" w:hAnsi="Times New Roman" w:cs="Times New Roman"/>
          <w:color w:val="000000"/>
          <w:sz w:val="24"/>
          <w:szCs w:val="24"/>
          <w:lang w:eastAsia="ru-RU" w:bidi="ru-RU"/>
        </w:rPr>
        <w:t>и старше</w:t>
      </w:r>
    </w:p>
    <w:p w:rsidR="003B6A58" w:rsidRPr="00FF4A5C" w:rsidRDefault="00DE7517" w:rsidP="00DE7517">
      <w:pPr>
        <w:widowControl w:val="0"/>
        <w:tabs>
          <w:tab w:val="left" w:pos="1192"/>
        </w:tabs>
        <w:spacing w:after="120" w:line="280" w:lineRule="exact"/>
        <w:ind w:left="73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нормативами для каждой возрастной ступени можно ознакомиться на сайте </w:t>
      </w:r>
      <w:r w:rsidRPr="00DE7517">
        <w:rPr>
          <w:rFonts w:ascii="Times New Roman" w:eastAsia="Times New Roman" w:hAnsi="Times New Roman" w:cs="Times New Roman"/>
          <w:b/>
          <w:color w:val="000000"/>
          <w:sz w:val="24"/>
          <w:szCs w:val="24"/>
          <w:u w:val="single"/>
          <w:lang w:eastAsia="ru-RU" w:bidi="ru-RU"/>
        </w:rPr>
        <w:t>www.gto.ru</w:t>
      </w:r>
      <w:r>
        <w:rPr>
          <w:rFonts w:ascii="Times New Roman" w:eastAsia="Times New Roman" w:hAnsi="Times New Roman" w:cs="Times New Roman"/>
          <w:b/>
          <w:color w:val="000000"/>
          <w:sz w:val="24"/>
          <w:szCs w:val="24"/>
          <w:u w:val="single"/>
          <w:lang w:eastAsia="ru-RU" w:bidi="ru-RU"/>
        </w:rPr>
        <w:t>.</w:t>
      </w:r>
    </w:p>
    <w:p w:rsidR="005326DD" w:rsidRPr="00FF4A5C" w:rsidRDefault="005326DD" w:rsidP="005326DD">
      <w:pPr>
        <w:widowControl w:val="0"/>
        <w:spacing w:after="0" w:line="322" w:lineRule="exact"/>
        <w:ind w:firstLine="740"/>
        <w:jc w:val="both"/>
        <w:rPr>
          <w:rFonts w:ascii="Times New Roman" w:eastAsia="Times New Roman" w:hAnsi="Times New Roman" w:cs="Times New Roman"/>
          <w:sz w:val="24"/>
          <w:szCs w:val="24"/>
          <w:lang w:eastAsia="ru-RU" w:bidi="ru-RU"/>
        </w:rPr>
      </w:pPr>
      <w:r w:rsidRPr="00FF4A5C">
        <w:rPr>
          <w:rFonts w:ascii="Times New Roman" w:eastAsia="Times New Roman" w:hAnsi="Times New Roman" w:cs="Times New Roman"/>
          <w:sz w:val="24"/>
          <w:szCs w:val="24"/>
          <w:lang w:eastAsia="ru-RU" w:bidi="ru-RU"/>
        </w:rPr>
        <w:t xml:space="preserve">К участию в Фестивале допускаются  участники, зарегистрированные и </w:t>
      </w:r>
      <w:proofErr w:type="gramStart"/>
      <w:r w:rsidRPr="00FF4A5C">
        <w:rPr>
          <w:rFonts w:ascii="Times New Roman" w:eastAsia="Times New Roman" w:hAnsi="Times New Roman" w:cs="Times New Roman"/>
          <w:sz w:val="24"/>
          <w:szCs w:val="24"/>
          <w:lang w:eastAsia="ru-RU" w:bidi="ru-RU"/>
        </w:rPr>
        <w:t>имеющих</w:t>
      </w:r>
      <w:proofErr w:type="gramEnd"/>
      <w:r w:rsidRPr="00FF4A5C">
        <w:rPr>
          <w:rFonts w:ascii="Times New Roman" w:eastAsia="Times New Roman" w:hAnsi="Times New Roman" w:cs="Times New Roman"/>
          <w:sz w:val="24"/>
          <w:szCs w:val="24"/>
          <w:lang w:eastAsia="ru-RU" w:bidi="ru-RU"/>
        </w:rPr>
        <w:t xml:space="preserve"> </w:t>
      </w:r>
      <w:r w:rsidRPr="003B6A58">
        <w:rPr>
          <w:rFonts w:ascii="Times New Roman" w:eastAsia="Times New Roman" w:hAnsi="Times New Roman" w:cs="Times New Roman"/>
          <w:b/>
          <w:sz w:val="24"/>
          <w:szCs w:val="24"/>
          <w:lang w:eastAsia="ru-RU" w:bidi="ru-RU"/>
        </w:rPr>
        <w:t>уникальный идентификационный номер в АИС ГТО (регистрация на сайте</w:t>
      </w:r>
      <w:hyperlink r:id="rId8" w:history="1">
        <w:r w:rsidRPr="003B6A58">
          <w:rPr>
            <w:rFonts w:ascii="Times New Roman" w:eastAsia="Times New Roman" w:hAnsi="Times New Roman" w:cs="Times New Roman"/>
            <w:b/>
            <w:sz w:val="24"/>
            <w:szCs w:val="24"/>
            <w:u w:val="single"/>
            <w:lang w:eastAsia="ru-RU" w:bidi="ru-RU"/>
          </w:rPr>
          <w:t xml:space="preserve"> www.gto.ru</w:t>
        </w:r>
        <w:r w:rsidRPr="003B6A58">
          <w:rPr>
            <w:rFonts w:ascii="Times New Roman" w:eastAsia="Times New Roman" w:hAnsi="Times New Roman" w:cs="Times New Roman"/>
            <w:b/>
            <w:sz w:val="24"/>
            <w:szCs w:val="24"/>
            <w:u w:val="single"/>
            <w:lang w:bidi="en-US"/>
          </w:rPr>
          <w:t>)</w:t>
        </w:r>
      </w:hyperlink>
      <w:r w:rsidR="00C66915">
        <w:rPr>
          <w:rFonts w:ascii="Times New Roman" w:eastAsia="Times New Roman" w:hAnsi="Times New Roman" w:cs="Times New Roman"/>
          <w:sz w:val="24"/>
          <w:szCs w:val="24"/>
          <w:lang w:bidi="en-US"/>
        </w:rPr>
        <w:t>.</w:t>
      </w:r>
    </w:p>
    <w:p w:rsidR="007E4AB6" w:rsidRPr="00FF4A5C" w:rsidRDefault="005326DD" w:rsidP="007E4AB6">
      <w:pPr>
        <w:widowControl w:val="0"/>
        <w:spacing w:after="0" w:line="322" w:lineRule="exact"/>
        <w:ind w:firstLine="740"/>
        <w:jc w:val="both"/>
        <w:rPr>
          <w:rFonts w:ascii="Times New Roman" w:eastAsia="Times New Roman" w:hAnsi="Times New Roman" w:cs="Times New Roman"/>
          <w:sz w:val="24"/>
          <w:szCs w:val="24"/>
          <w:lang w:eastAsia="ru-RU" w:bidi="ru-RU"/>
        </w:rPr>
      </w:pPr>
      <w:r w:rsidRPr="00FF4A5C">
        <w:rPr>
          <w:rFonts w:ascii="Times New Roman" w:eastAsia="Times New Roman" w:hAnsi="Times New Roman" w:cs="Times New Roman"/>
          <w:sz w:val="24"/>
          <w:szCs w:val="24"/>
          <w:lang w:eastAsia="ru-RU" w:bidi="ru-RU"/>
        </w:rPr>
        <w:t xml:space="preserve">К участию в Фестивале участники </w:t>
      </w:r>
      <w:r w:rsidRPr="00FF4A5C">
        <w:rPr>
          <w:rFonts w:ascii="Times New Roman" w:eastAsia="Times New Roman" w:hAnsi="Times New Roman" w:cs="Times New Roman"/>
          <w:b/>
          <w:bCs/>
          <w:sz w:val="24"/>
          <w:szCs w:val="24"/>
          <w:lang w:eastAsia="ru-RU" w:bidi="ru-RU"/>
        </w:rPr>
        <w:t xml:space="preserve">допускаются </w:t>
      </w:r>
      <w:r w:rsidRPr="00FF4A5C">
        <w:rPr>
          <w:rFonts w:ascii="Times New Roman" w:eastAsia="Times New Roman" w:hAnsi="Times New Roman" w:cs="Times New Roman"/>
          <w:sz w:val="24"/>
          <w:szCs w:val="24"/>
          <w:lang w:eastAsia="ru-RU" w:bidi="ru-RU"/>
        </w:rPr>
        <w:t>при предоставлении следующих документов:</w:t>
      </w:r>
    </w:p>
    <w:p w:rsidR="007E4AB6" w:rsidRDefault="007E4AB6" w:rsidP="007E4AB6">
      <w:pPr>
        <w:widowControl w:val="0"/>
        <w:spacing w:after="0" w:line="322" w:lineRule="exact"/>
        <w:ind w:firstLine="740"/>
        <w:jc w:val="both"/>
        <w:rPr>
          <w:rFonts w:ascii="Times New Roman" w:eastAsia="Times New Roman" w:hAnsi="Times New Roman" w:cs="Times New Roman"/>
          <w:sz w:val="24"/>
          <w:szCs w:val="24"/>
          <w:lang w:eastAsia="ru-RU" w:bidi="ru-RU"/>
        </w:rPr>
      </w:pPr>
      <w:r w:rsidRPr="00FF4A5C">
        <w:rPr>
          <w:rFonts w:ascii="Times New Roman" w:eastAsia="Times New Roman" w:hAnsi="Times New Roman" w:cs="Times New Roman"/>
          <w:sz w:val="24"/>
          <w:szCs w:val="24"/>
          <w:lang w:eastAsia="ru-RU" w:bidi="ru-RU"/>
        </w:rPr>
        <w:t>- документа удостоверяющего личность;</w:t>
      </w:r>
    </w:p>
    <w:p w:rsidR="00CB46E0" w:rsidRPr="00C11E32" w:rsidRDefault="00CB46E0" w:rsidP="007E4AB6">
      <w:pPr>
        <w:widowControl w:val="0"/>
        <w:spacing w:after="0" w:line="322"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C11E32">
        <w:rPr>
          <w:rFonts w:ascii="Times New Roman" w:eastAsia="Times New Roman" w:hAnsi="Times New Roman" w:cs="Times New Roman"/>
          <w:sz w:val="24"/>
          <w:szCs w:val="24"/>
          <w:lang w:eastAsia="ru-RU" w:bidi="ru-RU"/>
        </w:rPr>
        <w:t>согласие на обработку персональных данных;</w:t>
      </w:r>
    </w:p>
    <w:p w:rsidR="005326DD" w:rsidRPr="00C11E32" w:rsidRDefault="00C741F4" w:rsidP="00C741F4">
      <w:pPr>
        <w:widowControl w:val="0"/>
        <w:tabs>
          <w:tab w:val="left" w:pos="1040"/>
        </w:tabs>
        <w:spacing w:after="0" w:line="322" w:lineRule="exact"/>
        <w:ind w:left="740"/>
        <w:jc w:val="both"/>
        <w:rPr>
          <w:rFonts w:ascii="Times New Roman" w:eastAsia="Times New Roman" w:hAnsi="Times New Roman" w:cs="Times New Roman"/>
          <w:b/>
          <w:color w:val="000000"/>
          <w:sz w:val="24"/>
          <w:szCs w:val="24"/>
          <w:lang w:eastAsia="ru-RU" w:bidi="ru-RU"/>
        </w:rPr>
      </w:pPr>
      <w:r w:rsidRPr="00C11E32">
        <w:rPr>
          <w:rFonts w:ascii="Times New Roman" w:eastAsia="Times New Roman" w:hAnsi="Times New Roman" w:cs="Times New Roman"/>
          <w:b/>
          <w:color w:val="000000"/>
          <w:sz w:val="24"/>
          <w:szCs w:val="24"/>
          <w:lang w:eastAsia="ru-RU" w:bidi="ru-RU"/>
        </w:rPr>
        <w:t xml:space="preserve">- </w:t>
      </w:r>
      <w:r w:rsidR="005326DD" w:rsidRPr="00C11E32">
        <w:rPr>
          <w:rFonts w:ascii="Times New Roman" w:eastAsia="Times New Roman" w:hAnsi="Times New Roman" w:cs="Times New Roman"/>
          <w:b/>
          <w:color w:val="000000"/>
          <w:sz w:val="24"/>
          <w:szCs w:val="24"/>
          <w:lang w:eastAsia="ru-RU" w:bidi="ru-RU"/>
        </w:rPr>
        <w:t>именной медицинской зая</w:t>
      </w:r>
      <w:r w:rsidR="009C59A7" w:rsidRPr="00C11E32">
        <w:rPr>
          <w:rFonts w:ascii="Times New Roman" w:eastAsia="Times New Roman" w:hAnsi="Times New Roman" w:cs="Times New Roman"/>
          <w:b/>
          <w:color w:val="000000"/>
          <w:sz w:val="24"/>
          <w:szCs w:val="24"/>
          <w:lang w:eastAsia="ru-RU" w:bidi="ru-RU"/>
        </w:rPr>
        <w:t>вки</w:t>
      </w:r>
      <w:r w:rsidR="005D1BB6" w:rsidRPr="00C11E32">
        <w:rPr>
          <w:rFonts w:ascii="Times New Roman" w:eastAsia="Times New Roman" w:hAnsi="Times New Roman" w:cs="Times New Roman"/>
          <w:b/>
          <w:color w:val="000000"/>
          <w:sz w:val="24"/>
          <w:szCs w:val="24"/>
          <w:lang w:eastAsia="ru-RU" w:bidi="ru-RU"/>
        </w:rPr>
        <w:t xml:space="preserve"> либо коллективной заявки с медицинским допуском</w:t>
      </w:r>
      <w:r w:rsidR="00CB46E0" w:rsidRPr="00C11E32">
        <w:rPr>
          <w:rFonts w:ascii="Times New Roman" w:eastAsia="Times New Roman" w:hAnsi="Times New Roman" w:cs="Times New Roman"/>
          <w:b/>
          <w:color w:val="000000"/>
          <w:sz w:val="24"/>
          <w:szCs w:val="24"/>
          <w:lang w:eastAsia="ru-RU" w:bidi="ru-RU"/>
        </w:rPr>
        <w:t>.</w:t>
      </w:r>
      <w:r w:rsidR="009C59A7" w:rsidRPr="00C11E32">
        <w:rPr>
          <w:rFonts w:ascii="Times New Roman" w:eastAsia="Times New Roman" w:hAnsi="Times New Roman" w:cs="Times New Roman"/>
          <w:b/>
          <w:color w:val="000000"/>
          <w:sz w:val="24"/>
          <w:szCs w:val="24"/>
          <w:lang w:eastAsia="ru-RU" w:bidi="ru-RU"/>
        </w:rPr>
        <w:t xml:space="preserve"> </w:t>
      </w:r>
    </w:p>
    <w:p w:rsidR="00C11E32" w:rsidRPr="00C11E32" w:rsidRDefault="00C11E32" w:rsidP="00C11E32">
      <w:pPr>
        <w:spacing w:line="322" w:lineRule="exact"/>
        <w:ind w:firstLine="740"/>
        <w:jc w:val="both"/>
        <w:rPr>
          <w:rFonts w:ascii="Times New Roman" w:eastAsia="Times New Roman" w:hAnsi="Times New Roman" w:cs="Times New Roman"/>
          <w:b/>
          <w:bCs/>
          <w:sz w:val="24"/>
          <w:szCs w:val="24"/>
          <w:lang w:eastAsia="ru-RU" w:bidi="ru-RU"/>
        </w:rPr>
      </w:pPr>
      <w:r w:rsidRPr="00C11E32">
        <w:rPr>
          <w:rFonts w:ascii="Times New Roman" w:eastAsia="Times New Roman" w:hAnsi="Times New Roman" w:cs="Times New Roman"/>
          <w:color w:val="000000"/>
          <w:sz w:val="24"/>
          <w:szCs w:val="24"/>
          <w:lang w:eastAsia="ru-RU" w:bidi="ru-RU"/>
        </w:rPr>
        <w:t>Для участия  необходимо направить</w:t>
      </w:r>
      <w:r>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(в электронном варианте)</w:t>
      </w:r>
      <w:r w:rsidRPr="00C11E32">
        <w:rPr>
          <w:rFonts w:ascii="Times New Roman" w:eastAsia="Times New Roman" w:hAnsi="Times New Roman" w:cs="Times New Roman"/>
          <w:color w:val="000000"/>
          <w:sz w:val="24"/>
          <w:szCs w:val="24"/>
          <w:lang w:eastAsia="ru-RU" w:bidi="ru-RU"/>
        </w:rPr>
        <w:t xml:space="preserve">  в адрес управления по культуре, спорту, туризму администрации </w:t>
      </w:r>
      <w:proofErr w:type="spellStart"/>
      <w:r w:rsidRPr="00C11E32">
        <w:rPr>
          <w:rFonts w:ascii="Times New Roman" w:eastAsia="Times New Roman" w:hAnsi="Times New Roman" w:cs="Times New Roman"/>
          <w:color w:val="000000"/>
          <w:sz w:val="24"/>
          <w:szCs w:val="24"/>
          <w:lang w:eastAsia="ru-RU" w:bidi="ru-RU"/>
        </w:rPr>
        <w:t>Грязовецкого</w:t>
      </w:r>
      <w:proofErr w:type="spellEnd"/>
      <w:r w:rsidRPr="00C11E32">
        <w:rPr>
          <w:rFonts w:ascii="Times New Roman" w:eastAsia="Times New Roman" w:hAnsi="Times New Roman" w:cs="Times New Roman"/>
          <w:color w:val="000000"/>
          <w:sz w:val="24"/>
          <w:szCs w:val="24"/>
          <w:lang w:eastAsia="ru-RU" w:bidi="ru-RU"/>
        </w:rPr>
        <w:t xml:space="preserve"> района (г</w:t>
      </w:r>
      <w:proofErr w:type="gramStart"/>
      <w:r w:rsidRPr="00C11E32">
        <w:rPr>
          <w:rFonts w:ascii="Times New Roman" w:eastAsia="Times New Roman" w:hAnsi="Times New Roman" w:cs="Times New Roman"/>
          <w:color w:val="000000"/>
          <w:sz w:val="24"/>
          <w:szCs w:val="24"/>
          <w:lang w:eastAsia="ru-RU" w:bidi="ru-RU"/>
        </w:rPr>
        <w:t>.Г</w:t>
      </w:r>
      <w:proofErr w:type="gramEnd"/>
      <w:r w:rsidRPr="00C11E32">
        <w:rPr>
          <w:rFonts w:ascii="Times New Roman" w:eastAsia="Times New Roman" w:hAnsi="Times New Roman" w:cs="Times New Roman"/>
          <w:color w:val="000000"/>
          <w:sz w:val="24"/>
          <w:szCs w:val="24"/>
          <w:lang w:eastAsia="ru-RU" w:bidi="ru-RU"/>
        </w:rPr>
        <w:t xml:space="preserve">рязовец, ул.К.Маркса, д.58, каб.37; </w:t>
      </w:r>
      <w:proofErr w:type="spellStart"/>
      <w:r w:rsidRPr="00C11E32">
        <w:rPr>
          <w:rFonts w:ascii="Times New Roman" w:eastAsia="Times New Roman" w:hAnsi="Times New Roman" w:cs="Times New Roman"/>
          <w:color w:val="000000"/>
          <w:sz w:val="24"/>
          <w:szCs w:val="24"/>
          <w:lang w:eastAsia="ru-RU" w:bidi="ru-RU"/>
        </w:rPr>
        <w:t>эл.почта</w:t>
      </w:r>
      <w:proofErr w:type="spellEnd"/>
      <w:r w:rsidRPr="00C11E32">
        <w:rPr>
          <w:rFonts w:ascii="Times New Roman" w:eastAsia="Times New Roman" w:hAnsi="Times New Roman" w:cs="Times New Roman"/>
          <w:color w:val="000000"/>
          <w:sz w:val="24"/>
          <w:szCs w:val="24"/>
          <w:lang w:eastAsia="ru-RU" w:bidi="ru-RU"/>
        </w:rPr>
        <w:t xml:space="preserve">: </w:t>
      </w:r>
      <w:hyperlink r:id="rId9" w:history="1">
        <w:r w:rsidRPr="00C11E32">
          <w:rPr>
            <w:rStyle w:val="af4"/>
            <w:rFonts w:ascii="Times New Roman" w:eastAsia="Times New Roman" w:hAnsi="Times New Roman"/>
            <w:sz w:val="24"/>
            <w:szCs w:val="24"/>
            <w:lang w:eastAsia="ru-RU" w:bidi="ru-RU"/>
          </w:rPr>
          <w:t>kultura.gradm@mail.ru</w:t>
        </w:r>
      </w:hyperlink>
      <w:r w:rsidRPr="00C11E32">
        <w:rPr>
          <w:rFonts w:ascii="Times New Roman" w:eastAsia="Times New Roman" w:hAnsi="Times New Roman" w:cs="Times New Roman"/>
          <w:color w:val="000000"/>
          <w:sz w:val="24"/>
          <w:szCs w:val="24"/>
          <w:lang w:eastAsia="ru-RU" w:bidi="ru-RU"/>
        </w:rPr>
        <w:t xml:space="preserve">; тел.: 2-22-67) предварительную заявку по установленной форме согласно </w:t>
      </w:r>
      <w:r w:rsidRPr="00C11E32">
        <w:rPr>
          <w:rFonts w:ascii="Times New Roman" w:eastAsia="Times New Roman" w:hAnsi="Times New Roman" w:cs="Times New Roman"/>
          <w:sz w:val="24"/>
          <w:szCs w:val="24"/>
          <w:lang w:eastAsia="ru-RU" w:bidi="ru-RU"/>
        </w:rPr>
        <w:t xml:space="preserve">приложения </w:t>
      </w:r>
      <w:r w:rsidRPr="00C11E32">
        <w:rPr>
          <w:rFonts w:ascii="Times New Roman" w:eastAsia="Times New Roman" w:hAnsi="Times New Roman" w:cs="Times New Roman"/>
          <w:b/>
          <w:bCs/>
          <w:sz w:val="24"/>
          <w:szCs w:val="24"/>
          <w:lang w:eastAsia="ru-RU" w:bidi="ru-RU"/>
        </w:rPr>
        <w:t>до 17.00 час. 10 сентября 2019 года.</w:t>
      </w:r>
    </w:p>
    <w:p w:rsidR="005326DD" w:rsidRPr="00FF4A5C" w:rsidRDefault="00C11E32" w:rsidP="005326DD">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C11E32">
        <w:rPr>
          <w:rFonts w:ascii="Times New Roman" w:eastAsia="Times New Roman" w:hAnsi="Times New Roman" w:cs="Times New Roman"/>
          <w:color w:val="000000"/>
          <w:sz w:val="24"/>
          <w:szCs w:val="24"/>
          <w:lang w:eastAsia="ru-RU" w:bidi="ru-RU"/>
        </w:rPr>
        <w:t>Администраци</w:t>
      </w:r>
      <w:r>
        <w:rPr>
          <w:rFonts w:ascii="Times New Roman" w:eastAsia="Times New Roman" w:hAnsi="Times New Roman" w:cs="Times New Roman"/>
          <w:color w:val="000000"/>
          <w:sz w:val="24"/>
          <w:szCs w:val="24"/>
          <w:lang w:eastAsia="ru-RU" w:bidi="ru-RU"/>
        </w:rPr>
        <w:t xml:space="preserve">ей </w:t>
      </w:r>
      <w:proofErr w:type="spellStart"/>
      <w:r w:rsidRPr="00C11E32">
        <w:rPr>
          <w:rFonts w:ascii="Times New Roman" w:eastAsia="Times New Roman" w:hAnsi="Times New Roman" w:cs="Times New Roman"/>
          <w:color w:val="000000"/>
          <w:sz w:val="24"/>
          <w:szCs w:val="24"/>
          <w:lang w:eastAsia="ru-RU" w:bidi="ru-RU"/>
        </w:rPr>
        <w:t>Грязовецкого</w:t>
      </w:r>
      <w:proofErr w:type="spellEnd"/>
      <w:r w:rsidRPr="00C11E32">
        <w:rPr>
          <w:rFonts w:ascii="Times New Roman" w:eastAsia="Times New Roman" w:hAnsi="Times New Roman" w:cs="Times New Roman"/>
          <w:color w:val="000000"/>
          <w:sz w:val="24"/>
          <w:szCs w:val="24"/>
          <w:lang w:eastAsia="ru-RU" w:bidi="ru-RU"/>
        </w:rPr>
        <w:t xml:space="preserve"> района</w:t>
      </w:r>
      <w:r w:rsidRPr="00FF4A5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д</w:t>
      </w:r>
      <w:r w:rsidR="005326DD" w:rsidRPr="00FF4A5C">
        <w:rPr>
          <w:rFonts w:ascii="Times New Roman" w:eastAsia="Times New Roman" w:hAnsi="Times New Roman" w:cs="Times New Roman"/>
          <w:color w:val="000000"/>
          <w:sz w:val="24"/>
          <w:szCs w:val="24"/>
          <w:lang w:eastAsia="ru-RU" w:bidi="ru-RU"/>
        </w:rPr>
        <w:t>окументы (в электронном варианте)</w:t>
      </w:r>
      <w:r w:rsidRPr="00C11E32">
        <w:rPr>
          <w:rFonts w:ascii="Times New Roman" w:eastAsia="Times New Roman" w:hAnsi="Times New Roman" w:cs="Times New Roman"/>
          <w:color w:val="000000"/>
          <w:sz w:val="24"/>
          <w:szCs w:val="24"/>
          <w:lang w:eastAsia="ru-RU" w:bidi="ru-RU"/>
        </w:rPr>
        <w:t xml:space="preserve"> </w:t>
      </w:r>
      <w:r w:rsidR="005326DD" w:rsidRPr="00FF4A5C">
        <w:rPr>
          <w:rFonts w:ascii="Times New Roman" w:eastAsia="Times New Roman" w:hAnsi="Times New Roman" w:cs="Times New Roman"/>
          <w:color w:val="000000"/>
          <w:sz w:val="24"/>
          <w:szCs w:val="24"/>
          <w:lang w:eastAsia="ru-RU" w:bidi="ru-RU"/>
        </w:rPr>
        <w:t xml:space="preserve">направляются </w:t>
      </w:r>
      <w:r w:rsidR="003B6A58">
        <w:rPr>
          <w:rFonts w:ascii="Times New Roman" w:eastAsia="Times New Roman" w:hAnsi="Times New Roman" w:cs="Times New Roman"/>
          <w:b/>
          <w:bCs/>
          <w:color w:val="000000"/>
          <w:sz w:val="24"/>
          <w:szCs w:val="24"/>
          <w:lang w:eastAsia="ru-RU" w:bidi="ru-RU"/>
        </w:rPr>
        <w:t xml:space="preserve">до </w:t>
      </w:r>
      <w:r w:rsidR="00196406">
        <w:rPr>
          <w:rFonts w:ascii="Times New Roman" w:eastAsia="Times New Roman" w:hAnsi="Times New Roman" w:cs="Times New Roman"/>
          <w:b/>
          <w:bCs/>
          <w:color w:val="000000"/>
          <w:sz w:val="24"/>
          <w:szCs w:val="24"/>
          <w:lang w:eastAsia="ru-RU" w:bidi="ru-RU"/>
        </w:rPr>
        <w:t>11</w:t>
      </w:r>
      <w:r w:rsidR="003B6A58">
        <w:rPr>
          <w:rFonts w:ascii="Times New Roman" w:eastAsia="Times New Roman" w:hAnsi="Times New Roman" w:cs="Times New Roman"/>
          <w:b/>
          <w:bCs/>
          <w:color w:val="000000"/>
          <w:sz w:val="24"/>
          <w:szCs w:val="24"/>
          <w:lang w:eastAsia="ru-RU" w:bidi="ru-RU"/>
        </w:rPr>
        <w:t xml:space="preserve"> </w:t>
      </w:r>
      <w:r w:rsidR="00C66915">
        <w:rPr>
          <w:rFonts w:ascii="Times New Roman" w:eastAsia="Times New Roman" w:hAnsi="Times New Roman" w:cs="Times New Roman"/>
          <w:b/>
          <w:bCs/>
          <w:color w:val="000000"/>
          <w:sz w:val="24"/>
          <w:szCs w:val="24"/>
          <w:lang w:eastAsia="ru-RU" w:bidi="ru-RU"/>
        </w:rPr>
        <w:t>сентября</w:t>
      </w:r>
      <w:r w:rsidR="003B6A58">
        <w:rPr>
          <w:rFonts w:ascii="Times New Roman" w:eastAsia="Times New Roman" w:hAnsi="Times New Roman" w:cs="Times New Roman"/>
          <w:b/>
          <w:bCs/>
          <w:color w:val="000000"/>
          <w:sz w:val="24"/>
          <w:szCs w:val="24"/>
          <w:lang w:eastAsia="ru-RU" w:bidi="ru-RU"/>
        </w:rPr>
        <w:t xml:space="preserve"> 201</w:t>
      </w:r>
      <w:r w:rsidR="00196406">
        <w:rPr>
          <w:rFonts w:ascii="Times New Roman" w:eastAsia="Times New Roman" w:hAnsi="Times New Roman" w:cs="Times New Roman"/>
          <w:b/>
          <w:bCs/>
          <w:color w:val="000000"/>
          <w:sz w:val="24"/>
          <w:szCs w:val="24"/>
          <w:lang w:eastAsia="ru-RU" w:bidi="ru-RU"/>
        </w:rPr>
        <w:t>9</w:t>
      </w:r>
      <w:r w:rsidR="005326DD" w:rsidRPr="00F25E68">
        <w:rPr>
          <w:rFonts w:ascii="Times New Roman" w:eastAsia="Times New Roman" w:hAnsi="Times New Roman" w:cs="Times New Roman"/>
          <w:b/>
          <w:bCs/>
          <w:color w:val="000000"/>
          <w:sz w:val="24"/>
          <w:szCs w:val="24"/>
          <w:lang w:eastAsia="ru-RU" w:bidi="ru-RU"/>
        </w:rPr>
        <w:t xml:space="preserve"> года</w:t>
      </w:r>
      <w:r w:rsidR="005326DD" w:rsidRPr="00FF4A5C">
        <w:rPr>
          <w:rFonts w:ascii="Times New Roman" w:eastAsia="Times New Roman" w:hAnsi="Times New Roman" w:cs="Times New Roman"/>
          <w:b/>
          <w:bCs/>
          <w:color w:val="000000"/>
          <w:sz w:val="24"/>
          <w:szCs w:val="24"/>
          <w:lang w:eastAsia="ru-RU" w:bidi="ru-RU"/>
        </w:rPr>
        <w:t xml:space="preserve"> </w:t>
      </w:r>
      <w:r w:rsidR="005326DD" w:rsidRPr="00FF4A5C">
        <w:rPr>
          <w:rFonts w:ascii="Times New Roman" w:eastAsia="Times New Roman" w:hAnsi="Times New Roman" w:cs="Times New Roman"/>
          <w:color w:val="000000"/>
          <w:sz w:val="24"/>
          <w:szCs w:val="24"/>
          <w:lang w:eastAsia="ru-RU" w:bidi="ru-RU"/>
        </w:rPr>
        <w:t>в адрес муниципально</w:t>
      </w:r>
      <w:r w:rsidR="003B6A58">
        <w:rPr>
          <w:rFonts w:ascii="Times New Roman" w:eastAsia="Times New Roman" w:hAnsi="Times New Roman" w:cs="Times New Roman"/>
          <w:color w:val="000000"/>
          <w:sz w:val="24"/>
          <w:szCs w:val="24"/>
          <w:lang w:eastAsia="ru-RU" w:bidi="ru-RU"/>
        </w:rPr>
        <w:t>го Центра тестирования ГТО</w:t>
      </w:r>
      <w:r w:rsidR="005326DD" w:rsidRPr="00FF4A5C">
        <w:rPr>
          <w:rFonts w:ascii="Times New Roman" w:eastAsia="Times New Roman" w:hAnsi="Times New Roman" w:cs="Times New Roman"/>
          <w:color w:val="000000"/>
          <w:sz w:val="24"/>
          <w:szCs w:val="24"/>
          <w:lang w:eastAsia="ru-RU" w:bidi="ru-RU"/>
        </w:rPr>
        <w:t xml:space="preserve">, </w:t>
      </w:r>
      <w:hyperlink r:id="rId10" w:history="1">
        <w:r w:rsidR="005326DD" w:rsidRPr="00FF4A5C">
          <w:rPr>
            <w:rFonts w:ascii="Times New Roman" w:eastAsia="Times New Roman" w:hAnsi="Times New Roman" w:cs="Times New Roman"/>
            <w:color w:val="0066CC"/>
            <w:sz w:val="24"/>
            <w:szCs w:val="24"/>
            <w:u w:val="single"/>
            <w:lang w:val="en-US" w:bidi="en-US"/>
          </w:rPr>
          <w:t>sportkom</w:t>
        </w:r>
        <w:r w:rsidR="005326DD" w:rsidRPr="00FF4A5C">
          <w:rPr>
            <w:rFonts w:ascii="Times New Roman" w:eastAsia="Times New Roman" w:hAnsi="Times New Roman" w:cs="Times New Roman"/>
            <w:color w:val="0066CC"/>
            <w:sz w:val="24"/>
            <w:szCs w:val="24"/>
            <w:u w:val="single"/>
            <w:lang w:bidi="en-US"/>
          </w:rPr>
          <w:t>.</w:t>
        </w:r>
        <w:r w:rsidR="005326DD" w:rsidRPr="00FF4A5C">
          <w:rPr>
            <w:rFonts w:ascii="Times New Roman" w:eastAsia="Times New Roman" w:hAnsi="Times New Roman" w:cs="Times New Roman"/>
            <w:color w:val="0066CC"/>
            <w:sz w:val="24"/>
            <w:szCs w:val="24"/>
            <w:u w:val="single"/>
            <w:lang w:val="en-US" w:bidi="en-US"/>
          </w:rPr>
          <w:t>gr</w:t>
        </w:r>
        <w:r w:rsidR="005326DD" w:rsidRPr="00FF4A5C">
          <w:rPr>
            <w:rFonts w:ascii="Times New Roman" w:eastAsia="Times New Roman" w:hAnsi="Times New Roman" w:cs="Times New Roman"/>
            <w:color w:val="0066CC"/>
            <w:sz w:val="24"/>
            <w:szCs w:val="24"/>
            <w:u w:val="single"/>
            <w:lang w:bidi="en-US"/>
          </w:rPr>
          <w:t>@</w:t>
        </w:r>
        <w:r w:rsidR="005326DD" w:rsidRPr="00FF4A5C">
          <w:rPr>
            <w:rFonts w:ascii="Times New Roman" w:eastAsia="Times New Roman" w:hAnsi="Times New Roman" w:cs="Times New Roman"/>
            <w:color w:val="0066CC"/>
            <w:sz w:val="24"/>
            <w:szCs w:val="24"/>
            <w:u w:val="single"/>
            <w:lang w:val="en-US" w:bidi="en-US"/>
          </w:rPr>
          <w:t>mail</w:t>
        </w:r>
        <w:r w:rsidR="005326DD" w:rsidRPr="00FF4A5C">
          <w:rPr>
            <w:rFonts w:ascii="Times New Roman" w:eastAsia="Times New Roman" w:hAnsi="Times New Roman" w:cs="Times New Roman"/>
            <w:color w:val="0066CC"/>
            <w:sz w:val="24"/>
            <w:szCs w:val="24"/>
            <w:u w:val="single"/>
            <w:lang w:bidi="en-US"/>
          </w:rPr>
          <w:t>.</w:t>
        </w:r>
        <w:r w:rsidR="005326DD" w:rsidRPr="00FF4A5C">
          <w:rPr>
            <w:rFonts w:ascii="Times New Roman" w:eastAsia="Times New Roman" w:hAnsi="Times New Roman" w:cs="Times New Roman"/>
            <w:color w:val="0066CC"/>
            <w:sz w:val="24"/>
            <w:szCs w:val="24"/>
            <w:u w:val="single"/>
            <w:lang w:val="en-US" w:bidi="en-US"/>
          </w:rPr>
          <w:t>ru</w:t>
        </w:r>
      </w:hyperlink>
      <w:r w:rsidR="005326DD" w:rsidRPr="00FF4A5C">
        <w:rPr>
          <w:rFonts w:ascii="Times New Roman" w:eastAsia="Times New Roman" w:hAnsi="Times New Roman" w:cs="Times New Roman"/>
          <w:color w:val="000000"/>
          <w:sz w:val="24"/>
          <w:szCs w:val="24"/>
          <w:lang w:bidi="en-US"/>
        </w:rPr>
        <w:t xml:space="preserve">; </w:t>
      </w:r>
      <w:r w:rsidR="005326DD" w:rsidRPr="00FF4A5C">
        <w:rPr>
          <w:rFonts w:ascii="Times New Roman" w:eastAsia="Times New Roman" w:hAnsi="Times New Roman" w:cs="Times New Roman"/>
          <w:color w:val="000000"/>
          <w:sz w:val="24"/>
          <w:szCs w:val="24"/>
          <w:lang w:eastAsia="ru-RU" w:bidi="ru-RU"/>
        </w:rPr>
        <w:t>тел: 2-42-82.</w:t>
      </w:r>
    </w:p>
    <w:p w:rsidR="005326DD" w:rsidRPr="00FF4A5C" w:rsidRDefault="005326DD" w:rsidP="005326DD">
      <w:pPr>
        <w:widowControl w:val="0"/>
        <w:tabs>
          <w:tab w:val="left" w:pos="1040"/>
        </w:tabs>
        <w:spacing w:after="0" w:line="322" w:lineRule="exact"/>
        <w:ind w:left="740"/>
        <w:jc w:val="both"/>
        <w:rPr>
          <w:rFonts w:ascii="Times New Roman" w:eastAsia="Times New Roman" w:hAnsi="Times New Roman" w:cs="Times New Roman"/>
          <w:color w:val="000000"/>
          <w:sz w:val="24"/>
          <w:szCs w:val="24"/>
          <w:lang w:eastAsia="ru-RU" w:bidi="ru-RU"/>
        </w:rPr>
      </w:pPr>
    </w:p>
    <w:p w:rsidR="005326DD" w:rsidRPr="00FF4A5C" w:rsidRDefault="005326DD" w:rsidP="005326DD">
      <w:pPr>
        <w:keepNext/>
        <w:keepLines/>
        <w:widowControl w:val="0"/>
        <w:numPr>
          <w:ilvl w:val="0"/>
          <w:numId w:val="26"/>
        </w:numPr>
        <w:tabs>
          <w:tab w:val="left" w:pos="3220"/>
        </w:tabs>
        <w:spacing w:after="0" w:line="322" w:lineRule="exact"/>
        <w:ind w:left="2780"/>
        <w:jc w:val="both"/>
        <w:outlineLvl w:val="0"/>
        <w:rPr>
          <w:rFonts w:ascii="Times New Roman" w:eastAsia="Times New Roman" w:hAnsi="Times New Roman" w:cs="Times New Roman"/>
          <w:b/>
          <w:bCs/>
          <w:color w:val="000000"/>
          <w:sz w:val="24"/>
          <w:szCs w:val="24"/>
          <w:lang w:eastAsia="ru-RU" w:bidi="ru-RU"/>
        </w:rPr>
      </w:pPr>
      <w:bookmarkStart w:id="6" w:name="bookmark5"/>
      <w:r w:rsidRPr="00FF4A5C">
        <w:rPr>
          <w:rFonts w:ascii="Times New Roman" w:eastAsia="Times New Roman" w:hAnsi="Times New Roman" w:cs="Times New Roman"/>
          <w:b/>
          <w:bCs/>
          <w:color w:val="000000"/>
          <w:sz w:val="24"/>
          <w:szCs w:val="24"/>
          <w:lang w:eastAsia="ru-RU" w:bidi="ru-RU"/>
        </w:rPr>
        <w:t>ПРОГРАММА ФЕСТИВАЛЯ</w:t>
      </w:r>
      <w:bookmarkEnd w:id="6"/>
    </w:p>
    <w:p w:rsidR="005326DD" w:rsidRPr="00FF4A5C" w:rsidRDefault="005326DD" w:rsidP="005326DD">
      <w:pPr>
        <w:widowControl w:val="0"/>
        <w:spacing w:after="0" w:line="322" w:lineRule="exact"/>
        <w:ind w:firstLine="460"/>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Программа Фестиваля состоит из спортивной программы.</w:t>
      </w:r>
    </w:p>
    <w:p w:rsidR="005326DD" w:rsidRPr="00FF4A5C" w:rsidRDefault="005326DD" w:rsidP="005326DD">
      <w:pPr>
        <w:widowControl w:val="0"/>
        <w:spacing w:after="0" w:line="322" w:lineRule="exact"/>
        <w:ind w:firstLine="460"/>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b/>
          <w:bCs/>
          <w:color w:val="000000"/>
          <w:sz w:val="24"/>
          <w:szCs w:val="24"/>
          <w:lang w:eastAsia="ru-RU" w:bidi="ru-RU"/>
        </w:rPr>
        <w:t xml:space="preserve">Спортивная программа Фестиваля </w:t>
      </w:r>
      <w:r w:rsidRPr="00FF4A5C">
        <w:rPr>
          <w:rFonts w:ascii="Times New Roman" w:eastAsia="Times New Roman" w:hAnsi="Times New Roman" w:cs="Times New Roman"/>
          <w:color w:val="000000"/>
          <w:sz w:val="24"/>
          <w:szCs w:val="24"/>
          <w:lang w:eastAsia="ru-RU" w:bidi="ru-RU"/>
        </w:rPr>
        <w:t xml:space="preserve">состоит из тестов VI - </w:t>
      </w:r>
      <w:r w:rsidRPr="00FF4A5C">
        <w:rPr>
          <w:rFonts w:ascii="Times New Roman" w:eastAsia="Times New Roman" w:hAnsi="Times New Roman" w:cs="Times New Roman"/>
          <w:color w:val="000000"/>
          <w:sz w:val="24"/>
          <w:szCs w:val="24"/>
          <w:lang w:val="en-US" w:eastAsia="ru-RU" w:bidi="ru-RU"/>
        </w:rPr>
        <w:t>I</w:t>
      </w:r>
      <w:r w:rsidRPr="00FF4A5C">
        <w:rPr>
          <w:rFonts w:ascii="Times New Roman" w:eastAsia="Times New Roman" w:hAnsi="Times New Roman" w:cs="Times New Roman"/>
          <w:color w:val="000000"/>
          <w:sz w:val="24"/>
          <w:szCs w:val="24"/>
          <w:lang w:eastAsia="ru-RU" w:bidi="ru-RU"/>
        </w:rPr>
        <w:t>X ступеней комплекса ГТО.</w:t>
      </w:r>
    </w:p>
    <w:tbl>
      <w:tblPr>
        <w:tblStyle w:val="a3"/>
        <w:tblW w:w="0" w:type="auto"/>
        <w:tblLook w:val="04A0"/>
      </w:tblPr>
      <w:tblGrid>
        <w:gridCol w:w="534"/>
        <w:gridCol w:w="6945"/>
        <w:gridCol w:w="2092"/>
      </w:tblGrid>
      <w:tr w:rsidR="005326DD" w:rsidRPr="00FF4A5C" w:rsidTr="00FF4A5C">
        <w:trPr>
          <w:trHeight w:val="579"/>
        </w:trPr>
        <w:tc>
          <w:tcPr>
            <w:tcW w:w="534" w:type="dxa"/>
          </w:tcPr>
          <w:p w:rsidR="005326DD" w:rsidRPr="00FF4A5C" w:rsidRDefault="005326DD" w:rsidP="00FF4A5C">
            <w:pPr>
              <w:pStyle w:val="24"/>
              <w:shd w:val="clear" w:color="auto" w:fill="auto"/>
              <w:rPr>
                <w:sz w:val="24"/>
                <w:szCs w:val="24"/>
              </w:rPr>
            </w:pPr>
            <w:r w:rsidRPr="00FF4A5C">
              <w:rPr>
                <w:sz w:val="24"/>
                <w:szCs w:val="24"/>
              </w:rPr>
              <w:t>№</w:t>
            </w:r>
          </w:p>
        </w:tc>
        <w:tc>
          <w:tcPr>
            <w:tcW w:w="6945" w:type="dxa"/>
          </w:tcPr>
          <w:p w:rsidR="005326DD" w:rsidRPr="00FF4A5C" w:rsidRDefault="005326DD" w:rsidP="00FF4A5C">
            <w:pPr>
              <w:pStyle w:val="24"/>
              <w:shd w:val="clear" w:color="auto" w:fill="auto"/>
              <w:rPr>
                <w:sz w:val="24"/>
                <w:szCs w:val="24"/>
              </w:rPr>
            </w:pPr>
            <w:r w:rsidRPr="00FF4A5C">
              <w:rPr>
                <w:sz w:val="24"/>
                <w:szCs w:val="24"/>
              </w:rPr>
              <w:t>Программа</w:t>
            </w:r>
          </w:p>
        </w:tc>
        <w:tc>
          <w:tcPr>
            <w:tcW w:w="2092" w:type="dxa"/>
          </w:tcPr>
          <w:p w:rsidR="005326DD" w:rsidRPr="00FF4A5C" w:rsidRDefault="005326DD" w:rsidP="00FF4A5C">
            <w:pPr>
              <w:pStyle w:val="24"/>
              <w:shd w:val="clear" w:color="auto" w:fill="auto"/>
              <w:rPr>
                <w:sz w:val="24"/>
                <w:szCs w:val="24"/>
              </w:rPr>
            </w:pPr>
            <w:r w:rsidRPr="00FF4A5C">
              <w:rPr>
                <w:sz w:val="24"/>
                <w:szCs w:val="24"/>
              </w:rPr>
              <w:t>Время проведения</w:t>
            </w:r>
          </w:p>
        </w:tc>
      </w:tr>
      <w:tr w:rsidR="005326DD" w:rsidRPr="00FF4A5C" w:rsidTr="005326DD">
        <w:trPr>
          <w:trHeight w:val="739"/>
        </w:trPr>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5326DD" w:rsidP="00FF4A5C">
            <w:pPr>
              <w:pStyle w:val="24"/>
              <w:shd w:val="clear" w:color="auto" w:fill="auto"/>
              <w:rPr>
                <w:sz w:val="24"/>
                <w:szCs w:val="24"/>
              </w:rPr>
            </w:pPr>
            <w:r w:rsidRPr="00FF4A5C">
              <w:rPr>
                <w:sz w:val="24"/>
                <w:szCs w:val="24"/>
              </w:rPr>
              <w:t>Регистрация команд по адресу: г</w:t>
            </w:r>
            <w:proofErr w:type="gramStart"/>
            <w:r w:rsidRPr="00FF4A5C">
              <w:rPr>
                <w:sz w:val="24"/>
                <w:szCs w:val="24"/>
              </w:rPr>
              <w:t>.Г</w:t>
            </w:r>
            <w:proofErr w:type="gramEnd"/>
            <w:r w:rsidRPr="00FF4A5C">
              <w:rPr>
                <w:sz w:val="24"/>
                <w:szCs w:val="24"/>
              </w:rPr>
              <w:t>рязовец, ул. Обнорского 50 городской стадион</w:t>
            </w:r>
          </w:p>
        </w:tc>
        <w:tc>
          <w:tcPr>
            <w:tcW w:w="2092" w:type="dxa"/>
          </w:tcPr>
          <w:p w:rsidR="005326DD" w:rsidRPr="00FF4A5C" w:rsidRDefault="0063328D" w:rsidP="00196406">
            <w:pPr>
              <w:pStyle w:val="24"/>
              <w:shd w:val="clear" w:color="auto" w:fill="auto"/>
              <w:rPr>
                <w:sz w:val="24"/>
                <w:szCs w:val="24"/>
              </w:rPr>
            </w:pPr>
            <w:r>
              <w:rPr>
                <w:sz w:val="24"/>
                <w:szCs w:val="24"/>
              </w:rPr>
              <w:t>1</w:t>
            </w:r>
            <w:r w:rsidR="00196406">
              <w:rPr>
                <w:sz w:val="24"/>
                <w:szCs w:val="24"/>
              </w:rPr>
              <w:t>2</w:t>
            </w:r>
            <w:r w:rsidR="003B6A58">
              <w:rPr>
                <w:sz w:val="24"/>
                <w:szCs w:val="24"/>
              </w:rPr>
              <w:t>.</w:t>
            </w:r>
            <w:r w:rsidR="00C66915">
              <w:rPr>
                <w:sz w:val="24"/>
                <w:szCs w:val="24"/>
              </w:rPr>
              <w:t>30</w:t>
            </w:r>
            <w:r w:rsidR="003B6A58">
              <w:rPr>
                <w:sz w:val="24"/>
                <w:szCs w:val="24"/>
              </w:rPr>
              <w:t>-1</w:t>
            </w:r>
            <w:r w:rsidR="00196406">
              <w:rPr>
                <w:sz w:val="24"/>
                <w:szCs w:val="24"/>
              </w:rPr>
              <w:t>2</w:t>
            </w:r>
            <w:r w:rsidR="003B6A58">
              <w:rPr>
                <w:sz w:val="24"/>
                <w:szCs w:val="24"/>
              </w:rPr>
              <w:t>.</w:t>
            </w:r>
            <w:r w:rsidR="00C66915">
              <w:rPr>
                <w:sz w:val="24"/>
                <w:szCs w:val="24"/>
              </w:rPr>
              <w:t>5</w:t>
            </w:r>
            <w:r>
              <w:rPr>
                <w:sz w:val="24"/>
                <w:szCs w:val="24"/>
              </w:rPr>
              <w:t>0</w:t>
            </w: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sz w:val="24"/>
                <w:szCs w:val="24"/>
              </w:rPr>
            </w:pPr>
            <w:r w:rsidRPr="00FF4A5C">
              <w:rPr>
                <w:sz w:val="24"/>
                <w:szCs w:val="24"/>
              </w:rPr>
              <w:t>Собрание представителей сборных команд и главной судейской коллегии</w:t>
            </w:r>
          </w:p>
        </w:tc>
        <w:tc>
          <w:tcPr>
            <w:tcW w:w="2092" w:type="dxa"/>
          </w:tcPr>
          <w:p w:rsidR="005326DD" w:rsidRPr="00FF4A5C" w:rsidRDefault="0063328D" w:rsidP="00196406">
            <w:pPr>
              <w:pStyle w:val="24"/>
              <w:shd w:val="clear" w:color="auto" w:fill="auto"/>
              <w:rPr>
                <w:sz w:val="24"/>
                <w:szCs w:val="24"/>
              </w:rPr>
            </w:pPr>
            <w:r>
              <w:rPr>
                <w:sz w:val="24"/>
                <w:szCs w:val="24"/>
              </w:rPr>
              <w:t>1</w:t>
            </w:r>
            <w:r w:rsidR="00196406">
              <w:rPr>
                <w:sz w:val="24"/>
                <w:szCs w:val="24"/>
              </w:rPr>
              <w:t>2</w:t>
            </w:r>
            <w:r>
              <w:rPr>
                <w:sz w:val="24"/>
                <w:szCs w:val="24"/>
              </w:rPr>
              <w:t>.</w:t>
            </w:r>
            <w:r w:rsidR="00C66915">
              <w:rPr>
                <w:sz w:val="24"/>
                <w:szCs w:val="24"/>
              </w:rPr>
              <w:t>5</w:t>
            </w:r>
            <w:r>
              <w:rPr>
                <w:sz w:val="24"/>
                <w:szCs w:val="24"/>
              </w:rPr>
              <w:t>0-1</w:t>
            </w:r>
            <w:r w:rsidR="00196406">
              <w:rPr>
                <w:sz w:val="24"/>
                <w:szCs w:val="24"/>
              </w:rPr>
              <w:t>2</w:t>
            </w:r>
            <w:r w:rsidR="00FF7D39" w:rsidRPr="00FF4A5C">
              <w:rPr>
                <w:sz w:val="24"/>
                <w:szCs w:val="24"/>
              </w:rPr>
              <w:t>.</w:t>
            </w:r>
            <w:r>
              <w:rPr>
                <w:sz w:val="24"/>
                <w:szCs w:val="24"/>
              </w:rPr>
              <w:t>5</w:t>
            </w:r>
            <w:r w:rsidR="00C66915">
              <w:rPr>
                <w:sz w:val="24"/>
                <w:szCs w:val="24"/>
              </w:rPr>
              <w:t>5</w:t>
            </w: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rPr>
                <w:sz w:val="24"/>
                <w:szCs w:val="24"/>
              </w:rPr>
            </w:pPr>
            <w:proofErr w:type="gramStart"/>
            <w:r w:rsidRPr="00FF4A5C">
              <w:rPr>
                <w:sz w:val="24"/>
                <w:szCs w:val="24"/>
              </w:rPr>
              <w:t>Парад открытия Фестиваля Всероссийского физкультурно-спортивного комплекса «Готов к труду и обороне» ГТО) среди государственных и муниципальных служащих Грязовецкого муниципального района</w:t>
            </w:r>
            <w:proofErr w:type="gramEnd"/>
          </w:p>
        </w:tc>
        <w:tc>
          <w:tcPr>
            <w:tcW w:w="2092" w:type="dxa"/>
          </w:tcPr>
          <w:p w:rsidR="005326DD" w:rsidRPr="00FF4A5C" w:rsidRDefault="003B6A58" w:rsidP="00196406">
            <w:pPr>
              <w:pStyle w:val="24"/>
              <w:shd w:val="clear" w:color="auto" w:fill="auto"/>
              <w:rPr>
                <w:sz w:val="24"/>
                <w:szCs w:val="24"/>
              </w:rPr>
            </w:pPr>
            <w:r>
              <w:rPr>
                <w:sz w:val="24"/>
                <w:szCs w:val="24"/>
              </w:rPr>
              <w:t>1</w:t>
            </w:r>
            <w:r w:rsidR="00196406">
              <w:rPr>
                <w:sz w:val="24"/>
                <w:szCs w:val="24"/>
              </w:rPr>
              <w:t>3</w:t>
            </w:r>
            <w:r>
              <w:rPr>
                <w:sz w:val="24"/>
                <w:szCs w:val="24"/>
              </w:rPr>
              <w:t>.</w:t>
            </w:r>
            <w:r w:rsidR="0063328D">
              <w:rPr>
                <w:sz w:val="24"/>
                <w:szCs w:val="24"/>
              </w:rPr>
              <w:t>0</w:t>
            </w:r>
            <w:r w:rsidR="00FF7D39" w:rsidRPr="00FF4A5C">
              <w:rPr>
                <w:sz w:val="24"/>
                <w:szCs w:val="24"/>
              </w:rPr>
              <w:t>0-1</w:t>
            </w:r>
            <w:r w:rsidR="00196406">
              <w:rPr>
                <w:sz w:val="24"/>
                <w:szCs w:val="24"/>
              </w:rPr>
              <w:t>3</w:t>
            </w:r>
            <w:r w:rsidR="00FF7D39" w:rsidRPr="00FF4A5C">
              <w:rPr>
                <w:sz w:val="24"/>
                <w:szCs w:val="24"/>
              </w:rPr>
              <w:t>.</w:t>
            </w:r>
            <w:r w:rsidR="00C66915">
              <w:rPr>
                <w:sz w:val="24"/>
                <w:szCs w:val="24"/>
              </w:rPr>
              <w:t>05</w:t>
            </w:r>
          </w:p>
        </w:tc>
      </w:tr>
      <w:tr w:rsidR="00196406" w:rsidRPr="00FF4A5C" w:rsidTr="005326DD">
        <w:tc>
          <w:tcPr>
            <w:tcW w:w="534" w:type="dxa"/>
          </w:tcPr>
          <w:p w:rsidR="00196406" w:rsidRPr="00FF4A5C" w:rsidRDefault="00196406" w:rsidP="00FF4A5C">
            <w:pPr>
              <w:pStyle w:val="24"/>
              <w:shd w:val="clear" w:color="auto" w:fill="auto"/>
              <w:rPr>
                <w:sz w:val="24"/>
                <w:szCs w:val="24"/>
              </w:rPr>
            </w:pPr>
          </w:p>
        </w:tc>
        <w:tc>
          <w:tcPr>
            <w:tcW w:w="6945" w:type="dxa"/>
          </w:tcPr>
          <w:p w:rsidR="00196406" w:rsidRPr="00FF4A5C" w:rsidRDefault="00196406" w:rsidP="00FF4A5C">
            <w:pPr>
              <w:pStyle w:val="24"/>
              <w:rPr>
                <w:sz w:val="24"/>
                <w:szCs w:val="24"/>
              </w:rPr>
            </w:pPr>
            <w:r>
              <w:rPr>
                <w:sz w:val="24"/>
                <w:szCs w:val="24"/>
              </w:rPr>
              <w:t>Общая зарядка</w:t>
            </w:r>
          </w:p>
        </w:tc>
        <w:tc>
          <w:tcPr>
            <w:tcW w:w="2092" w:type="dxa"/>
          </w:tcPr>
          <w:p w:rsidR="00196406" w:rsidRDefault="00196406" w:rsidP="00196406">
            <w:pPr>
              <w:pStyle w:val="24"/>
              <w:shd w:val="clear" w:color="auto" w:fill="auto"/>
              <w:rPr>
                <w:sz w:val="24"/>
                <w:szCs w:val="24"/>
              </w:rPr>
            </w:pPr>
            <w:r>
              <w:rPr>
                <w:sz w:val="24"/>
                <w:szCs w:val="24"/>
              </w:rPr>
              <w:t>13.05-13.10</w:t>
            </w: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sz w:val="24"/>
                <w:szCs w:val="24"/>
              </w:rPr>
            </w:pPr>
            <w:r w:rsidRPr="00FF4A5C">
              <w:rPr>
                <w:sz w:val="24"/>
                <w:szCs w:val="24"/>
              </w:rPr>
              <w:t>Тестирование участников Фестиваля:</w:t>
            </w:r>
          </w:p>
        </w:tc>
        <w:tc>
          <w:tcPr>
            <w:tcW w:w="2092" w:type="dxa"/>
          </w:tcPr>
          <w:p w:rsidR="005326DD" w:rsidRPr="00FF4A5C" w:rsidRDefault="003B6A58" w:rsidP="00196406">
            <w:pPr>
              <w:pStyle w:val="24"/>
              <w:shd w:val="clear" w:color="auto" w:fill="auto"/>
              <w:rPr>
                <w:sz w:val="24"/>
                <w:szCs w:val="24"/>
              </w:rPr>
            </w:pPr>
            <w:r>
              <w:rPr>
                <w:sz w:val="24"/>
                <w:szCs w:val="24"/>
              </w:rPr>
              <w:t>1</w:t>
            </w:r>
            <w:r w:rsidR="00196406">
              <w:rPr>
                <w:sz w:val="24"/>
                <w:szCs w:val="24"/>
              </w:rPr>
              <w:t>3</w:t>
            </w:r>
            <w:r>
              <w:rPr>
                <w:sz w:val="24"/>
                <w:szCs w:val="24"/>
              </w:rPr>
              <w:t>.</w:t>
            </w:r>
            <w:r w:rsidR="00C66915">
              <w:rPr>
                <w:sz w:val="24"/>
                <w:szCs w:val="24"/>
              </w:rPr>
              <w:t>1</w:t>
            </w:r>
            <w:r>
              <w:rPr>
                <w:sz w:val="24"/>
                <w:szCs w:val="24"/>
              </w:rPr>
              <w:t>0-1</w:t>
            </w:r>
            <w:r w:rsidR="00196406">
              <w:rPr>
                <w:sz w:val="24"/>
                <w:szCs w:val="24"/>
              </w:rPr>
              <w:t>6</w:t>
            </w:r>
            <w:r w:rsidR="00FF7D39" w:rsidRPr="00FF4A5C">
              <w:rPr>
                <w:sz w:val="24"/>
                <w:szCs w:val="24"/>
              </w:rPr>
              <w:t>.00</w:t>
            </w: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i/>
                <w:sz w:val="24"/>
                <w:szCs w:val="24"/>
              </w:rPr>
            </w:pPr>
            <w:r w:rsidRPr="00FF4A5C">
              <w:rPr>
                <w:i/>
                <w:sz w:val="24"/>
                <w:szCs w:val="24"/>
              </w:rPr>
              <w:t xml:space="preserve">Наклон вперед из </w:t>
            </w:r>
            <w:proofErr w:type="gramStart"/>
            <w:r w:rsidRPr="00FF4A5C">
              <w:rPr>
                <w:i/>
                <w:sz w:val="24"/>
                <w:szCs w:val="24"/>
              </w:rPr>
              <w:t>положения</w:t>
            </w:r>
            <w:proofErr w:type="gramEnd"/>
            <w:r w:rsidRPr="00FF4A5C">
              <w:rPr>
                <w:i/>
                <w:sz w:val="24"/>
                <w:szCs w:val="24"/>
              </w:rPr>
              <w:t xml:space="preserve"> стоя с прямыми ногами на гимнастической скамье (см)</w:t>
            </w:r>
          </w:p>
        </w:tc>
        <w:tc>
          <w:tcPr>
            <w:tcW w:w="2092" w:type="dxa"/>
          </w:tcPr>
          <w:p w:rsidR="005326DD" w:rsidRPr="00FF4A5C" w:rsidRDefault="005326DD" w:rsidP="00FF4A5C">
            <w:pPr>
              <w:pStyle w:val="24"/>
              <w:shd w:val="clear" w:color="auto" w:fill="auto"/>
              <w:rPr>
                <w:sz w:val="24"/>
                <w:szCs w:val="24"/>
              </w:rPr>
            </w:pPr>
          </w:p>
        </w:tc>
      </w:tr>
      <w:tr w:rsidR="001F666A" w:rsidRPr="00FF4A5C" w:rsidTr="005326DD">
        <w:tc>
          <w:tcPr>
            <w:tcW w:w="534" w:type="dxa"/>
          </w:tcPr>
          <w:p w:rsidR="001F666A" w:rsidRPr="00FF4A5C" w:rsidRDefault="001F666A" w:rsidP="00FF4A5C">
            <w:pPr>
              <w:pStyle w:val="24"/>
              <w:shd w:val="clear" w:color="auto" w:fill="auto"/>
              <w:rPr>
                <w:sz w:val="24"/>
                <w:szCs w:val="24"/>
              </w:rPr>
            </w:pPr>
          </w:p>
        </w:tc>
        <w:tc>
          <w:tcPr>
            <w:tcW w:w="6945" w:type="dxa"/>
          </w:tcPr>
          <w:p w:rsidR="001F666A" w:rsidRPr="00FF4A5C" w:rsidRDefault="001F666A" w:rsidP="005C4B1D">
            <w:pPr>
              <w:pStyle w:val="24"/>
              <w:shd w:val="clear" w:color="auto" w:fill="auto"/>
              <w:rPr>
                <w:i/>
                <w:sz w:val="24"/>
                <w:szCs w:val="24"/>
              </w:rPr>
            </w:pPr>
            <w:r w:rsidRPr="00FF4A5C">
              <w:rPr>
                <w:i/>
                <w:sz w:val="24"/>
                <w:szCs w:val="24"/>
              </w:rPr>
              <w:t xml:space="preserve">Метание </w:t>
            </w:r>
            <w:r w:rsidR="005C4B1D">
              <w:rPr>
                <w:i/>
                <w:sz w:val="24"/>
                <w:szCs w:val="24"/>
              </w:rPr>
              <w:t xml:space="preserve">спортивного </w:t>
            </w:r>
            <w:r w:rsidRPr="00FF4A5C">
              <w:rPr>
                <w:i/>
                <w:sz w:val="24"/>
                <w:szCs w:val="24"/>
              </w:rPr>
              <w:t xml:space="preserve">снаряда </w:t>
            </w:r>
            <w:r w:rsidR="005C4B1D">
              <w:rPr>
                <w:i/>
                <w:sz w:val="24"/>
                <w:szCs w:val="24"/>
              </w:rPr>
              <w:t>весом</w:t>
            </w:r>
            <w:r w:rsidR="00A06023">
              <w:rPr>
                <w:i/>
                <w:sz w:val="24"/>
                <w:szCs w:val="24"/>
              </w:rPr>
              <w:t xml:space="preserve"> 700г и 500г</w:t>
            </w:r>
          </w:p>
        </w:tc>
        <w:tc>
          <w:tcPr>
            <w:tcW w:w="2092" w:type="dxa"/>
          </w:tcPr>
          <w:p w:rsidR="001F666A" w:rsidRPr="00FF4A5C" w:rsidRDefault="001F666A"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7716F" w:rsidP="00C66915">
            <w:pPr>
              <w:pStyle w:val="24"/>
              <w:shd w:val="clear" w:color="auto" w:fill="auto"/>
              <w:rPr>
                <w:i/>
                <w:sz w:val="24"/>
                <w:szCs w:val="24"/>
              </w:rPr>
            </w:pPr>
            <w:r>
              <w:rPr>
                <w:i/>
                <w:sz w:val="24"/>
                <w:szCs w:val="24"/>
              </w:rPr>
              <w:t xml:space="preserve">Бег </w:t>
            </w:r>
            <w:r w:rsidR="00C66915">
              <w:rPr>
                <w:i/>
                <w:sz w:val="24"/>
                <w:szCs w:val="24"/>
              </w:rPr>
              <w:t>30</w:t>
            </w:r>
            <w:r>
              <w:rPr>
                <w:i/>
                <w:sz w:val="24"/>
                <w:szCs w:val="24"/>
              </w:rPr>
              <w:t>м</w:t>
            </w:r>
          </w:p>
        </w:tc>
        <w:tc>
          <w:tcPr>
            <w:tcW w:w="2092" w:type="dxa"/>
          </w:tcPr>
          <w:p w:rsidR="005326DD" w:rsidRPr="00FF4A5C" w:rsidRDefault="005326DD" w:rsidP="00FF4A5C">
            <w:pPr>
              <w:pStyle w:val="24"/>
              <w:shd w:val="clear" w:color="auto" w:fill="auto"/>
              <w:rPr>
                <w:sz w:val="24"/>
                <w:szCs w:val="24"/>
              </w:rPr>
            </w:pPr>
          </w:p>
        </w:tc>
      </w:tr>
      <w:tr w:rsidR="00F7716F" w:rsidRPr="00FF4A5C" w:rsidTr="005326DD">
        <w:tc>
          <w:tcPr>
            <w:tcW w:w="534" w:type="dxa"/>
          </w:tcPr>
          <w:p w:rsidR="00F7716F" w:rsidRPr="00FF4A5C" w:rsidRDefault="00F7716F" w:rsidP="00FF4A5C">
            <w:pPr>
              <w:pStyle w:val="24"/>
              <w:shd w:val="clear" w:color="auto" w:fill="auto"/>
              <w:rPr>
                <w:sz w:val="24"/>
                <w:szCs w:val="24"/>
              </w:rPr>
            </w:pPr>
          </w:p>
        </w:tc>
        <w:tc>
          <w:tcPr>
            <w:tcW w:w="6945" w:type="dxa"/>
          </w:tcPr>
          <w:p w:rsidR="00F7716F" w:rsidRPr="00FF4A5C" w:rsidRDefault="00F7716F" w:rsidP="00FF4A5C">
            <w:pPr>
              <w:pStyle w:val="24"/>
              <w:shd w:val="clear" w:color="auto" w:fill="auto"/>
              <w:rPr>
                <w:i/>
                <w:sz w:val="24"/>
                <w:szCs w:val="24"/>
              </w:rPr>
            </w:pPr>
            <w:r>
              <w:rPr>
                <w:i/>
                <w:sz w:val="24"/>
                <w:szCs w:val="24"/>
              </w:rPr>
              <w:t xml:space="preserve">Подъем туловища из </w:t>
            </w:r>
            <w:proofErr w:type="gramStart"/>
            <w:r>
              <w:rPr>
                <w:i/>
                <w:sz w:val="24"/>
                <w:szCs w:val="24"/>
              </w:rPr>
              <w:t>положения</w:t>
            </w:r>
            <w:proofErr w:type="gramEnd"/>
            <w:r>
              <w:rPr>
                <w:i/>
                <w:sz w:val="24"/>
                <w:szCs w:val="24"/>
              </w:rPr>
              <w:t xml:space="preserve"> лежа на спине</w:t>
            </w:r>
            <w:r w:rsidR="00A06023">
              <w:rPr>
                <w:i/>
                <w:sz w:val="24"/>
                <w:szCs w:val="24"/>
              </w:rPr>
              <w:t xml:space="preserve"> </w:t>
            </w:r>
          </w:p>
        </w:tc>
        <w:tc>
          <w:tcPr>
            <w:tcW w:w="2092" w:type="dxa"/>
          </w:tcPr>
          <w:p w:rsidR="00F7716F" w:rsidRPr="00FF4A5C" w:rsidRDefault="00F7716F"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i/>
                <w:sz w:val="24"/>
                <w:szCs w:val="24"/>
              </w:rPr>
            </w:pPr>
            <w:r w:rsidRPr="00FF4A5C">
              <w:rPr>
                <w:i/>
                <w:sz w:val="24"/>
                <w:szCs w:val="24"/>
              </w:rPr>
              <w:t xml:space="preserve">Подтягивание на </w:t>
            </w:r>
            <w:r w:rsidR="001F666A" w:rsidRPr="00FF4A5C">
              <w:rPr>
                <w:i/>
                <w:sz w:val="24"/>
                <w:szCs w:val="24"/>
              </w:rPr>
              <w:t>высокой и</w:t>
            </w:r>
            <w:r w:rsidR="00CB46E0">
              <w:rPr>
                <w:i/>
                <w:sz w:val="24"/>
                <w:szCs w:val="24"/>
              </w:rPr>
              <w:t>ли</w:t>
            </w:r>
            <w:r w:rsidR="001F666A" w:rsidRPr="00FF4A5C">
              <w:rPr>
                <w:i/>
                <w:sz w:val="24"/>
                <w:szCs w:val="24"/>
              </w:rPr>
              <w:t xml:space="preserve"> низкой </w:t>
            </w:r>
            <w:r w:rsidRPr="00FF4A5C">
              <w:rPr>
                <w:i/>
                <w:sz w:val="24"/>
                <w:szCs w:val="24"/>
              </w:rPr>
              <w:t>перекладине</w:t>
            </w:r>
            <w:r w:rsidR="00C66915">
              <w:rPr>
                <w:i/>
                <w:sz w:val="24"/>
                <w:szCs w:val="24"/>
              </w:rPr>
              <w:t xml:space="preserve"> /(рывок гири)</w:t>
            </w:r>
          </w:p>
        </w:tc>
        <w:tc>
          <w:tcPr>
            <w:tcW w:w="2092" w:type="dxa"/>
          </w:tcPr>
          <w:p w:rsidR="005326DD" w:rsidRPr="00FF4A5C" w:rsidRDefault="005326DD" w:rsidP="00FF4A5C">
            <w:pPr>
              <w:pStyle w:val="24"/>
              <w:shd w:val="clear" w:color="auto" w:fill="auto"/>
              <w:rPr>
                <w:sz w:val="24"/>
                <w:szCs w:val="24"/>
              </w:rPr>
            </w:pPr>
          </w:p>
        </w:tc>
      </w:tr>
      <w:tr w:rsidR="00A06023" w:rsidRPr="00FF4A5C" w:rsidTr="005326DD">
        <w:tc>
          <w:tcPr>
            <w:tcW w:w="534" w:type="dxa"/>
          </w:tcPr>
          <w:p w:rsidR="00A06023" w:rsidRPr="00FF4A5C" w:rsidRDefault="00A06023" w:rsidP="00FF4A5C">
            <w:pPr>
              <w:pStyle w:val="24"/>
              <w:shd w:val="clear" w:color="auto" w:fill="auto"/>
              <w:rPr>
                <w:sz w:val="24"/>
                <w:szCs w:val="24"/>
              </w:rPr>
            </w:pPr>
          </w:p>
        </w:tc>
        <w:tc>
          <w:tcPr>
            <w:tcW w:w="6945" w:type="dxa"/>
          </w:tcPr>
          <w:p w:rsidR="00A06023" w:rsidRPr="00FF4A5C" w:rsidRDefault="00A06023" w:rsidP="00C66915">
            <w:pPr>
              <w:pStyle w:val="24"/>
              <w:shd w:val="clear" w:color="auto" w:fill="auto"/>
              <w:rPr>
                <w:i/>
                <w:sz w:val="24"/>
                <w:szCs w:val="24"/>
              </w:rPr>
            </w:pPr>
            <w:r>
              <w:rPr>
                <w:i/>
                <w:sz w:val="24"/>
                <w:szCs w:val="24"/>
              </w:rPr>
              <w:t xml:space="preserve">Сгибание и разгибание рук из положения в упоре лежа </w:t>
            </w:r>
            <w:r w:rsidR="00C66915">
              <w:rPr>
                <w:i/>
                <w:sz w:val="24"/>
                <w:szCs w:val="24"/>
              </w:rPr>
              <w:t>на полу</w:t>
            </w:r>
          </w:p>
        </w:tc>
        <w:tc>
          <w:tcPr>
            <w:tcW w:w="2092" w:type="dxa"/>
          </w:tcPr>
          <w:p w:rsidR="00A06023" w:rsidRPr="00FF4A5C" w:rsidRDefault="00A06023"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i/>
                <w:sz w:val="24"/>
                <w:szCs w:val="24"/>
              </w:rPr>
            </w:pPr>
            <w:r w:rsidRPr="00FF4A5C">
              <w:rPr>
                <w:i/>
                <w:sz w:val="24"/>
                <w:szCs w:val="24"/>
              </w:rPr>
              <w:t>Прыжок в длину с места толчком двумя ногами (</w:t>
            </w:r>
            <w:proofErr w:type="gramStart"/>
            <w:r w:rsidRPr="00FF4A5C">
              <w:rPr>
                <w:i/>
                <w:sz w:val="24"/>
                <w:szCs w:val="24"/>
              </w:rPr>
              <w:t>см</w:t>
            </w:r>
            <w:proofErr w:type="gramEnd"/>
            <w:r w:rsidRPr="00FF4A5C">
              <w:rPr>
                <w:i/>
                <w:sz w:val="24"/>
                <w:szCs w:val="24"/>
              </w:rPr>
              <w:t>)</w:t>
            </w:r>
          </w:p>
        </w:tc>
        <w:tc>
          <w:tcPr>
            <w:tcW w:w="2092" w:type="dxa"/>
          </w:tcPr>
          <w:p w:rsidR="005326DD" w:rsidRPr="00FF4A5C" w:rsidRDefault="005326DD"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C66915">
            <w:pPr>
              <w:pStyle w:val="24"/>
              <w:shd w:val="clear" w:color="auto" w:fill="auto"/>
              <w:rPr>
                <w:i/>
                <w:sz w:val="24"/>
                <w:szCs w:val="24"/>
              </w:rPr>
            </w:pPr>
            <w:r w:rsidRPr="00FF4A5C">
              <w:rPr>
                <w:i/>
                <w:sz w:val="24"/>
                <w:szCs w:val="24"/>
              </w:rPr>
              <w:t>Бег 2000 м</w:t>
            </w:r>
            <w:r w:rsidR="00F7716F">
              <w:rPr>
                <w:i/>
                <w:sz w:val="24"/>
                <w:szCs w:val="24"/>
              </w:rPr>
              <w:t xml:space="preserve"> </w:t>
            </w:r>
          </w:p>
        </w:tc>
        <w:tc>
          <w:tcPr>
            <w:tcW w:w="2092" w:type="dxa"/>
          </w:tcPr>
          <w:p w:rsidR="005326DD" w:rsidRPr="00FF4A5C" w:rsidRDefault="005326DD"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i/>
                <w:sz w:val="24"/>
                <w:szCs w:val="24"/>
              </w:rPr>
            </w:pPr>
            <w:r w:rsidRPr="00FF4A5C">
              <w:rPr>
                <w:i/>
                <w:sz w:val="24"/>
                <w:szCs w:val="24"/>
              </w:rPr>
              <w:t>Бег 3000 м</w:t>
            </w:r>
          </w:p>
        </w:tc>
        <w:tc>
          <w:tcPr>
            <w:tcW w:w="2092" w:type="dxa"/>
          </w:tcPr>
          <w:p w:rsidR="005326DD" w:rsidRPr="00FF4A5C" w:rsidRDefault="005326DD" w:rsidP="00FF4A5C">
            <w:pPr>
              <w:pStyle w:val="24"/>
              <w:shd w:val="clear" w:color="auto" w:fill="auto"/>
              <w:rPr>
                <w:sz w:val="24"/>
                <w:szCs w:val="24"/>
              </w:rPr>
            </w:pPr>
          </w:p>
        </w:tc>
      </w:tr>
      <w:tr w:rsidR="005326DD" w:rsidRPr="00FF4A5C" w:rsidTr="005326DD">
        <w:tc>
          <w:tcPr>
            <w:tcW w:w="534" w:type="dxa"/>
          </w:tcPr>
          <w:p w:rsidR="005326DD" w:rsidRPr="00FF4A5C" w:rsidRDefault="005326DD" w:rsidP="00FF4A5C">
            <w:pPr>
              <w:pStyle w:val="24"/>
              <w:shd w:val="clear" w:color="auto" w:fill="auto"/>
              <w:rPr>
                <w:sz w:val="24"/>
                <w:szCs w:val="24"/>
              </w:rPr>
            </w:pPr>
          </w:p>
        </w:tc>
        <w:tc>
          <w:tcPr>
            <w:tcW w:w="6945" w:type="dxa"/>
          </w:tcPr>
          <w:p w:rsidR="005326DD" w:rsidRPr="00FF4A5C" w:rsidRDefault="00FF7D39" w:rsidP="00FF4A5C">
            <w:pPr>
              <w:pStyle w:val="24"/>
              <w:shd w:val="clear" w:color="auto" w:fill="auto"/>
              <w:rPr>
                <w:sz w:val="24"/>
                <w:szCs w:val="24"/>
              </w:rPr>
            </w:pPr>
            <w:r w:rsidRPr="00FF4A5C">
              <w:rPr>
                <w:sz w:val="24"/>
                <w:szCs w:val="24"/>
              </w:rPr>
              <w:t>Пар</w:t>
            </w:r>
            <w:r w:rsidR="00530D09" w:rsidRPr="00FF4A5C">
              <w:rPr>
                <w:sz w:val="24"/>
                <w:szCs w:val="24"/>
              </w:rPr>
              <w:t>ад закрытия, подведение итогов</w:t>
            </w:r>
          </w:p>
        </w:tc>
        <w:tc>
          <w:tcPr>
            <w:tcW w:w="2092" w:type="dxa"/>
          </w:tcPr>
          <w:p w:rsidR="005326DD" w:rsidRPr="00FF4A5C" w:rsidRDefault="0063328D" w:rsidP="00CB46E0">
            <w:pPr>
              <w:pStyle w:val="24"/>
              <w:shd w:val="clear" w:color="auto" w:fill="auto"/>
              <w:rPr>
                <w:sz w:val="24"/>
                <w:szCs w:val="24"/>
              </w:rPr>
            </w:pPr>
            <w:r>
              <w:rPr>
                <w:sz w:val="24"/>
                <w:szCs w:val="24"/>
              </w:rPr>
              <w:t>1</w:t>
            </w:r>
            <w:r w:rsidR="00CB46E0">
              <w:rPr>
                <w:sz w:val="24"/>
                <w:szCs w:val="24"/>
              </w:rPr>
              <w:t>6</w:t>
            </w:r>
            <w:r>
              <w:rPr>
                <w:sz w:val="24"/>
                <w:szCs w:val="24"/>
              </w:rPr>
              <w:t>.1</w:t>
            </w:r>
            <w:r w:rsidR="00CB46E0">
              <w:rPr>
                <w:sz w:val="24"/>
                <w:szCs w:val="24"/>
              </w:rPr>
              <w:t>0</w:t>
            </w:r>
          </w:p>
        </w:tc>
      </w:tr>
    </w:tbl>
    <w:p w:rsidR="00C66915" w:rsidRDefault="00C66915" w:rsidP="00FF7D39">
      <w:pPr>
        <w:keepNext/>
        <w:keepLines/>
        <w:widowControl w:val="0"/>
        <w:spacing w:after="0" w:line="280" w:lineRule="exact"/>
        <w:jc w:val="center"/>
        <w:outlineLvl w:val="0"/>
        <w:rPr>
          <w:rFonts w:ascii="Times New Roman" w:eastAsia="Times New Roman" w:hAnsi="Times New Roman" w:cs="Times New Roman"/>
          <w:b/>
          <w:bCs/>
          <w:color w:val="000000"/>
          <w:sz w:val="24"/>
          <w:szCs w:val="24"/>
          <w:lang w:eastAsia="ru-RU" w:bidi="ru-RU"/>
        </w:rPr>
      </w:pPr>
      <w:bookmarkStart w:id="7" w:name="bookmark7"/>
    </w:p>
    <w:p w:rsidR="00FF7D39" w:rsidRPr="00FF4A5C" w:rsidRDefault="00FF7D39" w:rsidP="00FF7D39">
      <w:pPr>
        <w:keepNext/>
        <w:keepLines/>
        <w:widowControl w:val="0"/>
        <w:spacing w:after="0" w:line="280" w:lineRule="exact"/>
        <w:jc w:val="center"/>
        <w:outlineLvl w:val="0"/>
        <w:rPr>
          <w:rFonts w:ascii="Times New Roman" w:eastAsia="Times New Roman" w:hAnsi="Times New Roman" w:cs="Times New Roman"/>
          <w:b/>
          <w:bCs/>
          <w:color w:val="000000"/>
          <w:sz w:val="24"/>
          <w:szCs w:val="24"/>
          <w:lang w:eastAsia="ru-RU" w:bidi="ru-RU"/>
        </w:rPr>
      </w:pPr>
      <w:r w:rsidRPr="00FF4A5C">
        <w:rPr>
          <w:rFonts w:ascii="Times New Roman" w:eastAsia="Times New Roman" w:hAnsi="Times New Roman" w:cs="Times New Roman"/>
          <w:b/>
          <w:bCs/>
          <w:color w:val="000000"/>
          <w:sz w:val="24"/>
          <w:szCs w:val="24"/>
          <w:lang w:eastAsia="ru-RU" w:bidi="ru-RU"/>
        </w:rPr>
        <w:t>Условия проведения соревнований</w:t>
      </w:r>
      <w:bookmarkEnd w:id="7"/>
    </w:p>
    <w:p w:rsidR="00C66915" w:rsidRPr="00C66915" w:rsidRDefault="00C66915" w:rsidP="00C66915">
      <w:pPr>
        <w:keepNext/>
        <w:keepLines/>
        <w:widowControl w:val="0"/>
        <w:tabs>
          <w:tab w:val="left" w:pos="3021"/>
        </w:tabs>
        <w:spacing w:after="0" w:line="322" w:lineRule="exact"/>
        <w:jc w:val="both"/>
        <w:outlineLvl w:val="0"/>
        <w:rPr>
          <w:rFonts w:ascii="Times New Roman" w:eastAsia="Times New Roman" w:hAnsi="Times New Roman" w:cs="Times New Roman"/>
          <w:color w:val="000000"/>
          <w:sz w:val="24"/>
          <w:szCs w:val="24"/>
          <w:lang w:eastAsia="ru-RU" w:bidi="ru-RU"/>
        </w:rPr>
      </w:pPr>
      <w:bookmarkStart w:id="8" w:name="bookmark16"/>
      <w:r w:rsidRPr="00C66915">
        <w:rPr>
          <w:rFonts w:ascii="Times New Roman" w:eastAsia="Times New Roman" w:hAnsi="Times New Roman" w:cs="Times New Roman"/>
          <w:color w:val="000000"/>
          <w:sz w:val="24"/>
          <w:szCs w:val="24"/>
          <w:lang w:eastAsia="ru-RU" w:bidi="ru-RU"/>
        </w:rPr>
        <w:t>Соревнования по всем видам спортивной программы проводятся в соответствии с методическими рекомендациями по тестированию на</w:t>
      </w:r>
      <w:r>
        <w:rPr>
          <w:rFonts w:ascii="Times New Roman" w:eastAsia="Times New Roman" w:hAnsi="Times New Roman" w:cs="Times New Roman"/>
          <w:color w:val="000000"/>
          <w:sz w:val="24"/>
          <w:szCs w:val="24"/>
          <w:lang w:eastAsia="ru-RU" w:bidi="ru-RU"/>
        </w:rPr>
        <w:t xml:space="preserve">селения в рамках комплекса ГТО, </w:t>
      </w:r>
      <w:r w:rsidRPr="00C66915">
        <w:rPr>
          <w:rFonts w:ascii="Times New Roman" w:eastAsia="Times New Roman" w:hAnsi="Times New Roman" w:cs="Times New Roman"/>
          <w:color w:val="000000"/>
          <w:sz w:val="24"/>
          <w:szCs w:val="24"/>
          <w:lang w:eastAsia="ru-RU" w:bidi="ru-RU"/>
        </w:rPr>
        <w:t xml:space="preserve">утвержденными </w:t>
      </w:r>
      <w:proofErr w:type="spellStart"/>
      <w:r w:rsidRPr="00C66915">
        <w:rPr>
          <w:rFonts w:ascii="Times New Roman" w:eastAsia="Times New Roman" w:hAnsi="Times New Roman" w:cs="Times New Roman"/>
          <w:color w:val="000000"/>
          <w:sz w:val="24"/>
          <w:szCs w:val="24"/>
          <w:lang w:eastAsia="ru-RU" w:bidi="ru-RU"/>
        </w:rPr>
        <w:t>Минспортом</w:t>
      </w:r>
      <w:proofErr w:type="spellEnd"/>
      <w:r w:rsidRPr="00C66915">
        <w:rPr>
          <w:rFonts w:ascii="Times New Roman" w:eastAsia="Times New Roman" w:hAnsi="Times New Roman" w:cs="Times New Roman"/>
          <w:color w:val="000000"/>
          <w:sz w:val="24"/>
          <w:szCs w:val="24"/>
          <w:lang w:eastAsia="ru-RU" w:bidi="ru-RU"/>
        </w:rPr>
        <w:t xml:space="preserve"> России от 31 марта 2017 года.</w:t>
      </w:r>
    </w:p>
    <w:p w:rsidR="00C66915" w:rsidRDefault="00C66915" w:rsidP="00C66915">
      <w:pPr>
        <w:keepNext/>
        <w:keepLines/>
        <w:widowControl w:val="0"/>
        <w:tabs>
          <w:tab w:val="left" w:pos="3021"/>
        </w:tabs>
        <w:spacing w:after="0" w:line="322" w:lineRule="exact"/>
        <w:jc w:val="both"/>
        <w:outlineLvl w:val="0"/>
        <w:rPr>
          <w:rFonts w:ascii="Times New Roman" w:eastAsia="Times New Roman" w:hAnsi="Times New Roman" w:cs="Times New Roman"/>
          <w:color w:val="000000"/>
          <w:sz w:val="24"/>
          <w:szCs w:val="24"/>
          <w:lang w:eastAsia="ru-RU" w:bidi="ru-RU"/>
        </w:rPr>
      </w:pPr>
      <w:r w:rsidRPr="00C66915">
        <w:rPr>
          <w:rFonts w:ascii="Times New Roman" w:eastAsia="Times New Roman" w:hAnsi="Times New Roman" w:cs="Times New Roman"/>
          <w:color w:val="000000"/>
          <w:sz w:val="24"/>
          <w:szCs w:val="24"/>
          <w:lang w:eastAsia="ru-RU" w:bidi="ru-RU"/>
        </w:rPr>
        <w:t xml:space="preserve">Результаты I этапа Фестиваля среди всех категорий населения оформляются протоколами установленной формы и вносятся в ЭБД ГТО в установленном порядке в соответствии с Порядком тестирования населения по нормативам испытаний (тестов) комплекса ГТО, утвержденного приказом </w:t>
      </w:r>
      <w:proofErr w:type="spellStart"/>
      <w:r w:rsidRPr="00C66915">
        <w:rPr>
          <w:rFonts w:ascii="Times New Roman" w:eastAsia="Times New Roman" w:hAnsi="Times New Roman" w:cs="Times New Roman"/>
          <w:color w:val="000000"/>
          <w:sz w:val="24"/>
          <w:szCs w:val="24"/>
          <w:lang w:eastAsia="ru-RU" w:bidi="ru-RU"/>
        </w:rPr>
        <w:t>Минспорта</w:t>
      </w:r>
      <w:proofErr w:type="spellEnd"/>
      <w:r w:rsidRPr="00C66915">
        <w:rPr>
          <w:rFonts w:ascii="Times New Roman" w:eastAsia="Times New Roman" w:hAnsi="Times New Roman" w:cs="Times New Roman"/>
          <w:color w:val="000000"/>
          <w:sz w:val="24"/>
          <w:szCs w:val="24"/>
          <w:lang w:eastAsia="ru-RU" w:bidi="ru-RU"/>
        </w:rPr>
        <w:t xml:space="preserve"> России №54 от 28.01.2016 муниципальными центрами тестирования.</w:t>
      </w:r>
    </w:p>
    <w:p w:rsidR="001F666A" w:rsidRPr="00FF4A5C" w:rsidRDefault="001F666A" w:rsidP="00C66915">
      <w:pPr>
        <w:keepNext/>
        <w:keepLines/>
        <w:widowControl w:val="0"/>
        <w:tabs>
          <w:tab w:val="left" w:pos="3021"/>
        </w:tabs>
        <w:spacing w:after="0" w:line="322" w:lineRule="exact"/>
        <w:jc w:val="center"/>
        <w:outlineLvl w:val="0"/>
        <w:rPr>
          <w:rFonts w:ascii="Times New Roman" w:eastAsia="Times New Roman" w:hAnsi="Times New Roman" w:cs="Times New Roman"/>
          <w:b/>
          <w:bCs/>
          <w:color w:val="000000"/>
          <w:sz w:val="24"/>
          <w:szCs w:val="24"/>
          <w:lang w:eastAsia="ru-RU" w:bidi="ru-RU"/>
        </w:rPr>
      </w:pPr>
      <w:r w:rsidRPr="00FF4A5C">
        <w:rPr>
          <w:rFonts w:ascii="Times New Roman" w:eastAsia="Times New Roman" w:hAnsi="Times New Roman" w:cs="Times New Roman"/>
          <w:b/>
          <w:bCs/>
          <w:color w:val="000000"/>
          <w:sz w:val="24"/>
          <w:szCs w:val="24"/>
          <w:lang w:val="en-US" w:eastAsia="ru-RU" w:bidi="ru-RU"/>
        </w:rPr>
        <w:t>VI</w:t>
      </w:r>
      <w:r w:rsidRPr="00FF4A5C">
        <w:rPr>
          <w:rFonts w:ascii="Times New Roman" w:eastAsia="Times New Roman" w:hAnsi="Times New Roman" w:cs="Times New Roman"/>
          <w:b/>
          <w:bCs/>
          <w:color w:val="000000"/>
          <w:sz w:val="24"/>
          <w:szCs w:val="24"/>
          <w:lang w:eastAsia="ru-RU" w:bidi="ru-RU"/>
        </w:rPr>
        <w:t>. УСЛОВИЯ ФИНАНСИРОВАНИЯ</w:t>
      </w:r>
      <w:bookmarkEnd w:id="8"/>
    </w:p>
    <w:p w:rsidR="001F666A" w:rsidRPr="00FF4A5C" w:rsidRDefault="001F666A" w:rsidP="001F666A">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Финансовое обеспечение   Фестиваля осуществляется за счёт средств БУ «Центр </w:t>
      </w:r>
      <w:r w:rsidR="00C66915">
        <w:rPr>
          <w:rFonts w:ascii="Times New Roman" w:eastAsia="Times New Roman" w:hAnsi="Times New Roman" w:cs="Times New Roman"/>
          <w:color w:val="000000"/>
          <w:sz w:val="24"/>
          <w:szCs w:val="24"/>
          <w:lang w:eastAsia="ru-RU" w:bidi="ru-RU"/>
        </w:rPr>
        <w:t>ФКС» - муниципального центра тестирования.</w:t>
      </w:r>
    </w:p>
    <w:p w:rsidR="001F666A" w:rsidRPr="00FF4A5C" w:rsidRDefault="001F666A" w:rsidP="001F666A">
      <w:pPr>
        <w:keepNext/>
        <w:keepLines/>
        <w:widowControl w:val="0"/>
        <w:tabs>
          <w:tab w:val="left" w:pos="2905"/>
        </w:tabs>
        <w:spacing w:after="0" w:line="322" w:lineRule="exact"/>
        <w:jc w:val="center"/>
        <w:outlineLvl w:val="0"/>
        <w:rPr>
          <w:rFonts w:ascii="Times New Roman" w:eastAsia="Times New Roman" w:hAnsi="Times New Roman" w:cs="Times New Roman"/>
          <w:b/>
          <w:bCs/>
          <w:color w:val="000000"/>
          <w:sz w:val="24"/>
          <w:szCs w:val="24"/>
          <w:lang w:eastAsia="ru-RU" w:bidi="ru-RU"/>
        </w:rPr>
      </w:pPr>
      <w:bookmarkStart w:id="9" w:name="bookmark18"/>
    </w:p>
    <w:p w:rsidR="001F666A" w:rsidRPr="00FF4A5C" w:rsidRDefault="001F666A" w:rsidP="001F666A">
      <w:pPr>
        <w:keepNext/>
        <w:keepLines/>
        <w:widowControl w:val="0"/>
        <w:tabs>
          <w:tab w:val="left" w:pos="2905"/>
        </w:tabs>
        <w:spacing w:after="0" w:line="322" w:lineRule="exact"/>
        <w:jc w:val="center"/>
        <w:outlineLvl w:val="0"/>
        <w:rPr>
          <w:rFonts w:ascii="Times New Roman" w:eastAsia="Times New Roman" w:hAnsi="Times New Roman" w:cs="Times New Roman"/>
          <w:b/>
          <w:bCs/>
          <w:color w:val="000000"/>
          <w:sz w:val="24"/>
          <w:szCs w:val="24"/>
          <w:lang w:eastAsia="ru-RU" w:bidi="ru-RU"/>
        </w:rPr>
      </w:pPr>
      <w:r w:rsidRPr="00FF4A5C">
        <w:rPr>
          <w:rFonts w:ascii="Times New Roman" w:eastAsia="Times New Roman" w:hAnsi="Times New Roman" w:cs="Times New Roman"/>
          <w:b/>
          <w:bCs/>
          <w:color w:val="000000"/>
          <w:sz w:val="24"/>
          <w:szCs w:val="24"/>
          <w:lang w:val="en-US" w:eastAsia="ru-RU" w:bidi="ru-RU"/>
        </w:rPr>
        <w:t>VII</w:t>
      </w:r>
      <w:r w:rsidRPr="00FF4A5C">
        <w:rPr>
          <w:rFonts w:ascii="Times New Roman" w:eastAsia="Times New Roman" w:hAnsi="Times New Roman" w:cs="Times New Roman"/>
          <w:b/>
          <w:bCs/>
          <w:color w:val="000000"/>
          <w:sz w:val="24"/>
          <w:szCs w:val="24"/>
          <w:lang w:eastAsia="ru-RU" w:bidi="ru-RU"/>
        </w:rPr>
        <w:t>. ПОДАЧА ЗАЯВОК НА УЧАСТИЕ</w:t>
      </w:r>
      <w:bookmarkEnd w:id="9"/>
    </w:p>
    <w:p w:rsidR="009D26ED" w:rsidRPr="00C11E32" w:rsidRDefault="001F666A" w:rsidP="009D26ED">
      <w:pPr>
        <w:spacing w:line="322" w:lineRule="exact"/>
        <w:ind w:firstLine="740"/>
        <w:jc w:val="both"/>
        <w:rPr>
          <w:rFonts w:ascii="Times New Roman" w:eastAsia="Times New Roman" w:hAnsi="Times New Roman" w:cs="Times New Roman"/>
          <w:b/>
          <w:bCs/>
          <w:sz w:val="24"/>
          <w:szCs w:val="24"/>
          <w:lang w:eastAsia="ru-RU" w:bidi="ru-RU"/>
        </w:rPr>
      </w:pPr>
      <w:r w:rsidRPr="00FF4A5C">
        <w:rPr>
          <w:rFonts w:ascii="Times New Roman" w:eastAsia="Times New Roman" w:hAnsi="Times New Roman" w:cs="Times New Roman"/>
          <w:color w:val="000000"/>
          <w:sz w:val="24"/>
          <w:szCs w:val="24"/>
          <w:lang w:eastAsia="ru-RU" w:bidi="ru-RU"/>
        </w:rPr>
        <w:t>Для участия  в  Фестивале необходимо направить предварительную заявку по установленной форме согласно приложению</w:t>
      </w:r>
      <w:r w:rsidR="009D26ED" w:rsidRPr="009D26ED">
        <w:rPr>
          <w:rFonts w:ascii="Times New Roman" w:eastAsia="Times New Roman" w:hAnsi="Times New Roman" w:cs="Times New Roman"/>
          <w:color w:val="000000"/>
          <w:sz w:val="24"/>
          <w:szCs w:val="24"/>
          <w:lang w:eastAsia="ru-RU" w:bidi="ru-RU"/>
        </w:rPr>
        <w:t xml:space="preserve"> </w:t>
      </w:r>
      <w:r w:rsidR="009D26ED">
        <w:rPr>
          <w:rFonts w:ascii="Times New Roman" w:eastAsia="Times New Roman" w:hAnsi="Times New Roman" w:cs="Times New Roman"/>
          <w:color w:val="000000"/>
          <w:sz w:val="24"/>
          <w:szCs w:val="24"/>
          <w:lang w:eastAsia="ru-RU" w:bidi="ru-RU"/>
        </w:rPr>
        <w:t xml:space="preserve"> в адрес </w:t>
      </w:r>
      <w:r w:rsidR="009D26ED" w:rsidRPr="00C11E32">
        <w:rPr>
          <w:rFonts w:ascii="Times New Roman" w:eastAsia="Times New Roman" w:hAnsi="Times New Roman" w:cs="Times New Roman"/>
          <w:color w:val="000000"/>
          <w:sz w:val="24"/>
          <w:szCs w:val="24"/>
          <w:lang w:eastAsia="ru-RU" w:bidi="ru-RU"/>
        </w:rPr>
        <w:t xml:space="preserve">управления по культуре, спорту, туризму администрации </w:t>
      </w:r>
      <w:proofErr w:type="spellStart"/>
      <w:r w:rsidR="009D26ED" w:rsidRPr="00C11E32">
        <w:rPr>
          <w:rFonts w:ascii="Times New Roman" w:eastAsia="Times New Roman" w:hAnsi="Times New Roman" w:cs="Times New Roman"/>
          <w:color w:val="000000"/>
          <w:sz w:val="24"/>
          <w:szCs w:val="24"/>
          <w:lang w:eastAsia="ru-RU" w:bidi="ru-RU"/>
        </w:rPr>
        <w:t>Грязовецкого</w:t>
      </w:r>
      <w:proofErr w:type="spellEnd"/>
      <w:r w:rsidR="009D26ED" w:rsidRPr="00C11E32">
        <w:rPr>
          <w:rFonts w:ascii="Times New Roman" w:eastAsia="Times New Roman" w:hAnsi="Times New Roman" w:cs="Times New Roman"/>
          <w:color w:val="000000"/>
          <w:sz w:val="24"/>
          <w:szCs w:val="24"/>
          <w:lang w:eastAsia="ru-RU" w:bidi="ru-RU"/>
        </w:rPr>
        <w:t xml:space="preserve"> района (г</w:t>
      </w:r>
      <w:proofErr w:type="gramStart"/>
      <w:r w:rsidR="009D26ED" w:rsidRPr="00C11E32">
        <w:rPr>
          <w:rFonts w:ascii="Times New Roman" w:eastAsia="Times New Roman" w:hAnsi="Times New Roman" w:cs="Times New Roman"/>
          <w:color w:val="000000"/>
          <w:sz w:val="24"/>
          <w:szCs w:val="24"/>
          <w:lang w:eastAsia="ru-RU" w:bidi="ru-RU"/>
        </w:rPr>
        <w:t>.Г</w:t>
      </w:r>
      <w:proofErr w:type="gramEnd"/>
      <w:r w:rsidR="009D26ED" w:rsidRPr="00C11E32">
        <w:rPr>
          <w:rFonts w:ascii="Times New Roman" w:eastAsia="Times New Roman" w:hAnsi="Times New Roman" w:cs="Times New Roman"/>
          <w:color w:val="000000"/>
          <w:sz w:val="24"/>
          <w:szCs w:val="24"/>
          <w:lang w:eastAsia="ru-RU" w:bidi="ru-RU"/>
        </w:rPr>
        <w:t xml:space="preserve">рязовец, ул.К.Маркса, д.58, каб.37; </w:t>
      </w:r>
      <w:proofErr w:type="spellStart"/>
      <w:r w:rsidR="009D26ED" w:rsidRPr="00C11E32">
        <w:rPr>
          <w:rFonts w:ascii="Times New Roman" w:eastAsia="Times New Roman" w:hAnsi="Times New Roman" w:cs="Times New Roman"/>
          <w:color w:val="000000"/>
          <w:sz w:val="24"/>
          <w:szCs w:val="24"/>
          <w:lang w:eastAsia="ru-RU" w:bidi="ru-RU"/>
        </w:rPr>
        <w:t>эл.почта</w:t>
      </w:r>
      <w:proofErr w:type="spellEnd"/>
      <w:r w:rsidR="009D26ED" w:rsidRPr="00C11E32">
        <w:rPr>
          <w:rFonts w:ascii="Times New Roman" w:eastAsia="Times New Roman" w:hAnsi="Times New Roman" w:cs="Times New Roman"/>
          <w:color w:val="000000"/>
          <w:sz w:val="24"/>
          <w:szCs w:val="24"/>
          <w:lang w:eastAsia="ru-RU" w:bidi="ru-RU"/>
        </w:rPr>
        <w:t xml:space="preserve">: </w:t>
      </w:r>
      <w:hyperlink r:id="rId11" w:history="1">
        <w:r w:rsidR="009D26ED" w:rsidRPr="00C11E32">
          <w:rPr>
            <w:rStyle w:val="af4"/>
            <w:rFonts w:ascii="Times New Roman" w:eastAsia="Times New Roman" w:hAnsi="Times New Roman"/>
            <w:sz w:val="24"/>
            <w:szCs w:val="24"/>
            <w:lang w:eastAsia="ru-RU" w:bidi="ru-RU"/>
          </w:rPr>
          <w:t>kultura.gradm@mail.ru</w:t>
        </w:r>
      </w:hyperlink>
      <w:r w:rsidR="009D26ED" w:rsidRPr="00C11E32">
        <w:rPr>
          <w:rFonts w:ascii="Times New Roman" w:eastAsia="Times New Roman" w:hAnsi="Times New Roman" w:cs="Times New Roman"/>
          <w:color w:val="000000"/>
          <w:sz w:val="24"/>
          <w:szCs w:val="24"/>
          <w:lang w:eastAsia="ru-RU" w:bidi="ru-RU"/>
        </w:rPr>
        <w:t>; тел.: 2-22-67</w:t>
      </w:r>
      <w:r w:rsidR="009D26ED" w:rsidRPr="00C11E32">
        <w:rPr>
          <w:rFonts w:ascii="Times New Roman" w:eastAsia="Times New Roman" w:hAnsi="Times New Roman" w:cs="Times New Roman"/>
          <w:sz w:val="24"/>
          <w:szCs w:val="24"/>
          <w:lang w:eastAsia="ru-RU" w:bidi="ru-RU"/>
        </w:rPr>
        <w:t xml:space="preserve"> </w:t>
      </w:r>
      <w:r w:rsidR="009D26ED" w:rsidRPr="00C11E32">
        <w:rPr>
          <w:rFonts w:ascii="Times New Roman" w:eastAsia="Times New Roman" w:hAnsi="Times New Roman" w:cs="Times New Roman"/>
          <w:b/>
          <w:bCs/>
          <w:sz w:val="24"/>
          <w:szCs w:val="24"/>
          <w:lang w:eastAsia="ru-RU" w:bidi="ru-RU"/>
        </w:rPr>
        <w:t>до 17.00 час. 10 сентября 2019 года.</w:t>
      </w:r>
    </w:p>
    <w:p w:rsidR="009D26ED" w:rsidRDefault="001F666A" w:rsidP="001F666A">
      <w:pPr>
        <w:widowControl w:val="0"/>
        <w:spacing w:after="0" w:line="322" w:lineRule="exact"/>
        <w:ind w:firstLine="740"/>
        <w:jc w:val="both"/>
        <w:rPr>
          <w:rFonts w:ascii="Times New Roman" w:eastAsia="Times New Roman" w:hAnsi="Times New Roman" w:cs="Times New Roman"/>
          <w:bCs/>
          <w:sz w:val="24"/>
          <w:szCs w:val="24"/>
          <w:lang w:eastAsia="ru-RU" w:bidi="ru-RU"/>
        </w:rPr>
      </w:pPr>
      <w:r w:rsidRPr="00FF4A5C">
        <w:rPr>
          <w:rFonts w:ascii="Times New Roman" w:eastAsia="Times New Roman" w:hAnsi="Times New Roman" w:cs="Times New Roman"/>
          <w:color w:val="000000"/>
          <w:sz w:val="24"/>
          <w:szCs w:val="24"/>
          <w:lang w:eastAsia="ru-RU" w:bidi="ru-RU"/>
        </w:rPr>
        <w:t>Срок представления заявки</w:t>
      </w:r>
      <w:r w:rsidR="009D26ED">
        <w:rPr>
          <w:rFonts w:ascii="Times New Roman" w:eastAsia="Times New Roman" w:hAnsi="Times New Roman" w:cs="Times New Roman"/>
          <w:color w:val="000000"/>
          <w:sz w:val="24"/>
          <w:szCs w:val="24"/>
          <w:lang w:eastAsia="ru-RU" w:bidi="ru-RU"/>
        </w:rPr>
        <w:t xml:space="preserve"> администрацией </w:t>
      </w:r>
      <w:proofErr w:type="spellStart"/>
      <w:r w:rsidR="009D26ED">
        <w:rPr>
          <w:rFonts w:ascii="Times New Roman" w:eastAsia="Times New Roman" w:hAnsi="Times New Roman" w:cs="Times New Roman"/>
          <w:color w:val="000000"/>
          <w:sz w:val="24"/>
          <w:szCs w:val="24"/>
          <w:lang w:eastAsia="ru-RU" w:bidi="ru-RU"/>
        </w:rPr>
        <w:t>Грязовецкого</w:t>
      </w:r>
      <w:proofErr w:type="spellEnd"/>
      <w:r w:rsidR="009D26ED">
        <w:rPr>
          <w:rFonts w:ascii="Times New Roman" w:eastAsia="Times New Roman" w:hAnsi="Times New Roman" w:cs="Times New Roman"/>
          <w:color w:val="000000"/>
          <w:sz w:val="24"/>
          <w:szCs w:val="24"/>
          <w:lang w:eastAsia="ru-RU" w:bidi="ru-RU"/>
        </w:rPr>
        <w:t xml:space="preserve"> муниципального района</w:t>
      </w:r>
      <w:r w:rsidRPr="00FF4A5C">
        <w:rPr>
          <w:rFonts w:ascii="Times New Roman" w:eastAsia="Times New Roman" w:hAnsi="Times New Roman" w:cs="Times New Roman"/>
          <w:color w:val="000000"/>
          <w:sz w:val="24"/>
          <w:szCs w:val="24"/>
          <w:lang w:eastAsia="ru-RU" w:bidi="ru-RU"/>
        </w:rPr>
        <w:t xml:space="preserve"> </w:t>
      </w:r>
      <w:r w:rsidR="009D26ED" w:rsidRPr="00FF4A5C">
        <w:rPr>
          <w:rFonts w:ascii="Times New Roman" w:eastAsia="Times New Roman" w:hAnsi="Times New Roman" w:cs="Times New Roman"/>
          <w:color w:val="000000"/>
          <w:sz w:val="24"/>
          <w:szCs w:val="24"/>
          <w:lang w:eastAsia="ru-RU" w:bidi="ru-RU"/>
        </w:rPr>
        <w:t>в адрес муниципально</w:t>
      </w:r>
      <w:r w:rsidR="009D26ED">
        <w:rPr>
          <w:rFonts w:ascii="Times New Roman" w:eastAsia="Times New Roman" w:hAnsi="Times New Roman" w:cs="Times New Roman"/>
          <w:color w:val="000000"/>
          <w:sz w:val="24"/>
          <w:szCs w:val="24"/>
          <w:lang w:eastAsia="ru-RU" w:bidi="ru-RU"/>
        </w:rPr>
        <w:t>го Центра тестирования ГТО</w:t>
      </w:r>
      <w:r w:rsidR="009D26ED" w:rsidRPr="00FF4A5C">
        <w:rPr>
          <w:rFonts w:ascii="Times New Roman" w:eastAsia="Times New Roman" w:hAnsi="Times New Roman" w:cs="Times New Roman"/>
          <w:color w:val="000000"/>
          <w:sz w:val="24"/>
          <w:szCs w:val="24"/>
          <w:lang w:eastAsia="ru-RU" w:bidi="ru-RU"/>
        </w:rPr>
        <w:t xml:space="preserve">, </w:t>
      </w:r>
      <w:hyperlink r:id="rId12" w:history="1">
        <w:r w:rsidR="009D26ED" w:rsidRPr="00FF4A5C">
          <w:rPr>
            <w:rFonts w:ascii="Times New Roman" w:eastAsia="Times New Roman" w:hAnsi="Times New Roman" w:cs="Times New Roman"/>
            <w:color w:val="0066CC"/>
            <w:sz w:val="24"/>
            <w:szCs w:val="24"/>
            <w:u w:val="single"/>
            <w:lang w:val="en-US" w:bidi="en-US"/>
          </w:rPr>
          <w:t>sportkom</w:t>
        </w:r>
        <w:r w:rsidR="009D26ED" w:rsidRPr="00FF4A5C">
          <w:rPr>
            <w:rFonts w:ascii="Times New Roman" w:eastAsia="Times New Roman" w:hAnsi="Times New Roman" w:cs="Times New Roman"/>
            <w:color w:val="0066CC"/>
            <w:sz w:val="24"/>
            <w:szCs w:val="24"/>
            <w:u w:val="single"/>
            <w:lang w:bidi="en-US"/>
          </w:rPr>
          <w:t>.</w:t>
        </w:r>
        <w:r w:rsidR="009D26ED" w:rsidRPr="00FF4A5C">
          <w:rPr>
            <w:rFonts w:ascii="Times New Roman" w:eastAsia="Times New Roman" w:hAnsi="Times New Roman" w:cs="Times New Roman"/>
            <w:color w:val="0066CC"/>
            <w:sz w:val="24"/>
            <w:szCs w:val="24"/>
            <w:u w:val="single"/>
            <w:lang w:val="en-US" w:bidi="en-US"/>
          </w:rPr>
          <w:t>gr</w:t>
        </w:r>
        <w:r w:rsidR="009D26ED" w:rsidRPr="00FF4A5C">
          <w:rPr>
            <w:rFonts w:ascii="Times New Roman" w:eastAsia="Times New Roman" w:hAnsi="Times New Roman" w:cs="Times New Roman"/>
            <w:color w:val="0066CC"/>
            <w:sz w:val="24"/>
            <w:szCs w:val="24"/>
            <w:u w:val="single"/>
            <w:lang w:bidi="en-US"/>
          </w:rPr>
          <w:t>@</w:t>
        </w:r>
        <w:r w:rsidR="009D26ED" w:rsidRPr="00FF4A5C">
          <w:rPr>
            <w:rFonts w:ascii="Times New Roman" w:eastAsia="Times New Roman" w:hAnsi="Times New Roman" w:cs="Times New Roman"/>
            <w:color w:val="0066CC"/>
            <w:sz w:val="24"/>
            <w:szCs w:val="24"/>
            <w:u w:val="single"/>
            <w:lang w:val="en-US" w:bidi="en-US"/>
          </w:rPr>
          <w:t>mail</w:t>
        </w:r>
        <w:r w:rsidR="009D26ED" w:rsidRPr="00FF4A5C">
          <w:rPr>
            <w:rFonts w:ascii="Times New Roman" w:eastAsia="Times New Roman" w:hAnsi="Times New Roman" w:cs="Times New Roman"/>
            <w:color w:val="0066CC"/>
            <w:sz w:val="24"/>
            <w:szCs w:val="24"/>
            <w:u w:val="single"/>
            <w:lang w:bidi="en-US"/>
          </w:rPr>
          <w:t>.</w:t>
        </w:r>
        <w:r w:rsidR="009D26ED" w:rsidRPr="00FF4A5C">
          <w:rPr>
            <w:rFonts w:ascii="Times New Roman" w:eastAsia="Times New Roman" w:hAnsi="Times New Roman" w:cs="Times New Roman"/>
            <w:color w:val="0066CC"/>
            <w:sz w:val="24"/>
            <w:szCs w:val="24"/>
            <w:u w:val="single"/>
            <w:lang w:val="en-US" w:bidi="en-US"/>
          </w:rPr>
          <w:t>ru</w:t>
        </w:r>
      </w:hyperlink>
      <w:r w:rsidR="009D26ED" w:rsidRPr="00FF4A5C">
        <w:rPr>
          <w:rFonts w:ascii="Times New Roman" w:eastAsia="Times New Roman" w:hAnsi="Times New Roman" w:cs="Times New Roman"/>
          <w:color w:val="000000"/>
          <w:sz w:val="24"/>
          <w:szCs w:val="24"/>
          <w:lang w:bidi="en-US"/>
        </w:rPr>
        <w:t xml:space="preserve">; </w:t>
      </w:r>
      <w:r w:rsidR="009D26ED" w:rsidRPr="00FF4A5C">
        <w:rPr>
          <w:rFonts w:ascii="Times New Roman" w:eastAsia="Times New Roman" w:hAnsi="Times New Roman" w:cs="Times New Roman"/>
          <w:color w:val="000000"/>
          <w:sz w:val="24"/>
          <w:szCs w:val="24"/>
          <w:lang w:eastAsia="ru-RU" w:bidi="ru-RU"/>
        </w:rPr>
        <w:t>тел: 2-42-82</w:t>
      </w:r>
      <w:r w:rsidR="009D26ED">
        <w:rPr>
          <w:rFonts w:ascii="Times New Roman" w:eastAsia="Times New Roman" w:hAnsi="Times New Roman" w:cs="Times New Roman"/>
          <w:color w:val="000000"/>
          <w:sz w:val="24"/>
          <w:szCs w:val="24"/>
          <w:lang w:eastAsia="ru-RU" w:bidi="ru-RU"/>
        </w:rPr>
        <w:t xml:space="preserve"> </w:t>
      </w:r>
      <w:r w:rsidRPr="00FF4A5C">
        <w:rPr>
          <w:rFonts w:ascii="Times New Roman" w:eastAsia="Times New Roman" w:hAnsi="Times New Roman" w:cs="Times New Roman"/>
          <w:color w:val="000000"/>
          <w:sz w:val="24"/>
          <w:szCs w:val="24"/>
          <w:lang w:eastAsia="ru-RU" w:bidi="ru-RU"/>
        </w:rPr>
        <w:t xml:space="preserve">- </w:t>
      </w:r>
      <w:r w:rsidR="00EB4910" w:rsidRPr="00CB46E0">
        <w:rPr>
          <w:rFonts w:ascii="Times New Roman" w:eastAsia="Times New Roman" w:hAnsi="Times New Roman" w:cs="Times New Roman"/>
          <w:bCs/>
          <w:sz w:val="24"/>
          <w:szCs w:val="24"/>
          <w:lang w:eastAsia="ru-RU" w:bidi="ru-RU"/>
        </w:rPr>
        <w:t xml:space="preserve">до </w:t>
      </w:r>
      <w:r w:rsidR="00C66915" w:rsidRPr="00CB46E0">
        <w:rPr>
          <w:rFonts w:ascii="Times New Roman" w:eastAsia="Times New Roman" w:hAnsi="Times New Roman" w:cs="Times New Roman"/>
          <w:bCs/>
          <w:sz w:val="24"/>
          <w:szCs w:val="24"/>
          <w:lang w:eastAsia="ru-RU" w:bidi="ru-RU"/>
        </w:rPr>
        <w:t>1</w:t>
      </w:r>
      <w:r w:rsidR="00CB46E0">
        <w:rPr>
          <w:rFonts w:ascii="Times New Roman" w:eastAsia="Times New Roman" w:hAnsi="Times New Roman" w:cs="Times New Roman"/>
          <w:bCs/>
          <w:sz w:val="24"/>
          <w:szCs w:val="24"/>
          <w:lang w:eastAsia="ru-RU" w:bidi="ru-RU"/>
        </w:rPr>
        <w:t>1</w:t>
      </w:r>
      <w:r w:rsidR="00EB4910" w:rsidRPr="00CB46E0">
        <w:rPr>
          <w:rFonts w:ascii="Times New Roman" w:eastAsia="Times New Roman" w:hAnsi="Times New Roman" w:cs="Times New Roman"/>
          <w:bCs/>
          <w:sz w:val="24"/>
          <w:szCs w:val="24"/>
          <w:lang w:eastAsia="ru-RU" w:bidi="ru-RU"/>
        </w:rPr>
        <w:t xml:space="preserve"> </w:t>
      </w:r>
      <w:r w:rsidR="00C66915" w:rsidRPr="00CB46E0">
        <w:rPr>
          <w:rFonts w:ascii="Times New Roman" w:eastAsia="Times New Roman" w:hAnsi="Times New Roman" w:cs="Times New Roman"/>
          <w:bCs/>
          <w:sz w:val="24"/>
          <w:szCs w:val="24"/>
          <w:lang w:eastAsia="ru-RU" w:bidi="ru-RU"/>
        </w:rPr>
        <w:t xml:space="preserve">сентября </w:t>
      </w:r>
      <w:r w:rsidR="00EB4910" w:rsidRPr="00CB46E0">
        <w:rPr>
          <w:rFonts w:ascii="Times New Roman" w:eastAsia="Times New Roman" w:hAnsi="Times New Roman" w:cs="Times New Roman"/>
          <w:bCs/>
          <w:sz w:val="24"/>
          <w:szCs w:val="24"/>
          <w:lang w:eastAsia="ru-RU" w:bidi="ru-RU"/>
        </w:rPr>
        <w:t>201</w:t>
      </w:r>
      <w:r w:rsidR="00CB46E0" w:rsidRPr="00CB46E0">
        <w:rPr>
          <w:rFonts w:ascii="Times New Roman" w:eastAsia="Times New Roman" w:hAnsi="Times New Roman" w:cs="Times New Roman"/>
          <w:bCs/>
          <w:sz w:val="24"/>
          <w:szCs w:val="24"/>
          <w:lang w:eastAsia="ru-RU" w:bidi="ru-RU"/>
        </w:rPr>
        <w:t>9</w:t>
      </w:r>
      <w:r w:rsidRPr="00CB46E0">
        <w:rPr>
          <w:rFonts w:ascii="Times New Roman" w:eastAsia="Times New Roman" w:hAnsi="Times New Roman" w:cs="Times New Roman"/>
          <w:bCs/>
          <w:sz w:val="24"/>
          <w:szCs w:val="24"/>
          <w:lang w:eastAsia="ru-RU" w:bidi="ru-RU"/>
        </w:rPr>
        <w:t xml:space="preserve"> года.</w:t>
      </w:r>
      <w:r w:rsidR="009D26ED">
        <w:rPr>
          <w:rFonts w:ascii="Times New Roman" w:eastAsia="Times New Roman" w:hAnsi="Times New Roman" w:cs="Times New Roman"/>
          <w:bCs/>
          <w:sz w:val="24"/>
          <w:szCs w:val="24"/>
          <w:lang w:eastAsia="ru-RU" w:bidi="ru-RU"/>
        </w:rPr>
        <w:t xml:space="preserve"> </w:t>
      </w:r>
    </w:p>
    <w:p w:rsidR="001F666A" w:rsidRPr="00FF4A5C" w:rsidRDefault="001F666A" w:rsidP="001F666A">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Руководители команд представляют в комиссию по допуску участников следующие документы:</w:t>
      </w:r>
    </w:p>
    <w:p w:rsidR="001F666A" w:rsidRPr="00FF4A5C" w:rsidRDefault="001F666A" w:rsidP="001F666A">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FF4A5C">
        <w:rPr>
          <w:rFonts w:ascii="Times New Roman" w:eastAsia="Times New Roman" w:hAnsi="Times New Roman" w:cs="Times New Roman"/>
          <w:color w:val="000000"/>
          <w:sz w:val="24"/>
          <w:szCs w:val="24"/>
          <w:lang w:eastAsia="ru-RU" w:bidi="ru-RU"/>
        </w:rPr>
        <w:t xml:space="preserve">- </w:t>
      </w:r>
      <w:r w:rsidRPr="00C66915">
        <w:rPr>
          <w:rFonts w:ascii="Times New Roman" w:eastAsia="Times New Roman" w:hAnsi="Times New Roman" w:cs="Times New Roman"/>
          <w:b/>
          <w:color w:val="000000"/>
          <w:sz w:val="28"/>
          <w:szCs w:val="24"/>
          <w:u w:val="single"/>
          <w:lang w:eastAsia="ru-RU" w:bidi="ru-RU"/>
        </w:rPr>
        <w:t>именную заявку</w:t>
      </w:r>
      <w:r w:rsidRPr="00C66915">
        <w:rPr>
          <w:rFonts w:ascii="Times New Roman" w:eastAsia="Times New Roman" w:hAnsi="Times New Roman" w:cs="Times New Roman"/>
          <w:b/>
          <w:color w:val="000000"/>
          <w:sz w:val="28"/>
          <w:szCs w:val="24"/>
          <w:lang w:eastAsia="ru-RU" w:bidi="ru-RU"/>
        </w:rPr>
        <w:t xml:space="preserve"> по форме согласно приложению</w:t>
      </w:r>
      <w:r w:rsidR="001D28E4" w:rsidRPr="00C66915">
        <w:rPr>
          <w:rFonts w:ascii="Times New Roman" w:eastAsia="Times New Roman" w:hAnsi="Times New Roman" w:cs="Times New Roman"/>
          <w:b/>
          <w:color w:val="000000"/>
          <w:sz w:val="28"/>
          <w:szCs w:val="24"/>
          <w:lang w:eastAsia="ru-RU" w:bidi="ru-RU"/>
        </w:rPr>
        <w:t xml:space="preserve"> 1</w:t>
      </w:r>
      <w:r w:rsidRPr="00C66915">
        <w:rPr>
          <w:rFonts w:ascii="Times New Roman" w:eastAsia="Times New Roman" w:hAnsi="Times New Roman" w:cs="Times New Roman"/>
          <w:b/>
          <w:color w:val="000000"/>
          <w:sz w:val="28"/>
          <w:szCs w:val="24"/>
          <w:lang w:eastAsia="ru-RU" w:bidi="ru-RU"/>
        </w:rPr>
        <w:t>.</w:t>
      </w:r>
    </w:p>
    <w:p w:rsidR="001F666A" w:rsidRDefault="001F666A" w:rsidP="001F666A">
      <w:pPr>
        <w:widowControl w:val="0"/>
        <w:tabs>
          <w:tab w:val="left" w:pos="1204"/>
        </w:tabs>
        <w:spacing w:after="0" w:line="331" w:lineRule="exact"/>
        <w:ind w:left="720"/>
        <w:jc w:val="both"/>
        <w:rPr>
          <w:rFonts w:ascii="Times New Roman" w:eastAsia="Times New Roman" w:hAnsi="Times New Roman" w:cs="Times New Roman"/>
          <w:sz w:val="24"/>
          <w:szCs w:val="24"/>
          <w:lang w:eastAsia="ru-RU" w:bidi="ru-RU"/>
        </w:rPr>
      </w:pPr>
      <w:r w:rsidRPr="00FF4A5C">
        <w:rPr>
          <w:rFonts w:ascii="Times New Roman" w:eastAsia="Times New Roman" w:hAnsi="Times New Roman" w:cs="Times New Roman"/>
          <w:sz w:val="24"/>
          <w:szCs w:val="24"/>
          <w:lang w:eastAsia="ru-RU" w:bidi="ru-RU"/>
        </w:rPr>
        <w:t xml:space="preserve">- </w:t>
      </w:r>
      <w:r w:rsidRPr="00FF4A5C">
        <w:rPr>
          <w:rFonts w:ascii="Times New Roman" w:eastAsia="Times New Roman" w:hAnsi="Times New Roman" w:cs="Times New Roman"/>
          <w:sz w:val="24"/>
          <w:szCs w:val="24"/>
          <w:u w:val="single"/>
          <w:lang w:eastAsia="ru-RU" w:bidi="ru-RU"/>
        </w:rPr>
        <w:t>паспорт</w:t>
      </w:r>
      <w:r w:rsidRPr="00FF4A5C">
        <w:rPr>
          <w:rFonts w:ascii="Times New Roman" w:eastAsia="Times New Roman" w:hAnsi="Times New Roman" w:cs="Times New Roman"/>
          <w:sz w:val="24"/>
          <w:szCs w:val="24"/>
          <w:lang w:eastAsia="ru-RU" w:bidi="ru-RU"/>
        </w:rPr>
        <w:t xml:space="preserve"> (оригинал) на каждого участника;</w:t>
      </w:r>
    </w:p>
    <w:p w:rsidR="00CB46E0" w:rsidRPr="00FF4A5C" w:rsidRDefault="00CB46E0" w:rsidP="001F666A">
      <w:pPr>
        <w:widowControl w:val="0"/>
        <w:tabs>
          <w:tab w:val="left" w:pos="1204"/>
        </w:tabs>
        <w:spacing w:after="0" w:line="331" w:lineRule="exact"/>
        <w:ind w:left="7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CB46E0">
        <w:rPr>
          <w:rFonts w:ascii="Times New Roman" w:eastAsia="Times New Roman" w:hAnsi="Times New Roman" w:cs="Times New Roman"/>
          <w:sz w:val="24"/>
          <w:szCs w:val="24"/>
          <w:u w:val="single"/>
          <w:lang w:eastAsia="ru-RU" w:bidi="ru-RU"/>
        </w:rPr>
        <w:t>согласие на обработку персональных данных каждого участника</w:t>
      </w:r>
      <w:r>
        <w:rPr>
          <w:rFonts w:ascii="Times New Roman" w:eastAsia="Times New Roman" w:hAnsi="Times New Roman" w:cs="Times New Roman"/>
          <w:sz w:val="24"/>
          <w:szCs w:val="24"/>
          <w:u w:val="single"/>
          <w:lang w:eastAsia="ru-RU" w:bidi="ru-RU"/>
        </w:rPr>
        <w:t xml:space="preserve"> (Приложение 2)</w:t>
      </w:r>
      <w:r>
        <w:rPr>
          <w:rFonts w:ascii="Times New Roman" w:eastAsia="Times New Roman" w:hAnsi="Times New Roman" w:cs="Times New Roman"/>
          <w:sz w:val="24"/>
          <w:szCs w:val="24"/>
          <w:lang w:eastAsia="ru-RU" w:bidi="ru-RU"/>
        </w:rPr>
        <w:t>;</w:t>
      </w:r>
    </w:p>
    <w:p w:rsidR="001F666A" w:rsidRPr="00FF4A5C" w:rsidRDefault="001F666A" w:rsidP="001F666A">
      <w:pPr>
        <w:widowControl w:val="0"/>
        <w:tabs>
          <w:tab w:val="left" w:pos="1175"/>
        </w:tabs>
        <w:spacing w:after="304" w:line="322" w:lineRule="exact"/>
        <w:ind w:left="740"/>
        <w:jc w:val="both"/>
        <w:rPr>
          <w:rFonts w:ascii="Times New Roman" w:eastAsia="Times New Roman" w:hAnsi="Times New Roman" w:cs="Times New Roman"/>
          <w:sz w:val="24"/>
          <w:szCs w:val="24"/>
          <w:lang w:eastAsia="ru-RU" w:bidi="ru-RU"/>
        </w:rPr>
      </w:pPr>
      <w:r w:rsidRPr="00FF4A5C">
        <w:rPr>
          <w:rFonts w:ascii="Times New Roman" w:eastAsia="Times New Roman" w:hAnsi="Times New Roman" w:cs="Times New Roman"/>
          <w:sz w:val="24"/>
          <w:szCs w:val="24"/>
          <w:lang w:eastAsia="ru-RU" w:bidi="ru-RU"/>
        </w:rPr>
        <w:t xml:space="preserve">- </w:t>
      </w:r>
      <w:r w:rsidRPr="00FF4A5C">
        <w:rPr>
          <w:rFonts w:ascii="Times New Roman" w:eastAsia="Times New Roman" w:hAnsi="Times New Roman" w:cs="Times New Roman"/>
          <w:sz w:val="24"/>
          <w:szCs w:val="24"/>
          <w:u w:val="single"/>
          <w:lang w:eastAsia="ru-RU" w:bidi="ru-RU"/>
        </w:rPr>
        <w:t>страховой полис обязательного медицинского страхования</w:t>
      </w:r>
      <w:r w:rsidRPr="00FF4A5C">
        <w:rPr>
          <w:rFonts w:ascii="Times New Roman" w:eastAsia="Times New Roman" w:hAnsi="Times New Roman" w:cs="Times New Roman"/>
          <w:sz w:val="24"/>
          <w:szCs w:val="24"/>
          <w:lang w:eastAsia="ru-RU" w:bidi="ru-RU"/>
        </w:rPr>
        <w:t xml:space="preserve"> на каждого участника;</w:t>
      </w:r>
    </w:p>
    <w:p w:rsidR="002248E5" w:rsidRPr="00FF4A5C" w:rsidRDefault="002248E5" w:rsidP="007F18A4">
      <w:pPr>
        <w:jc w:val="center"/>
        <w:rPr>
          <w:rFonts w:ascii="Times New Roman" w:eastAsia="Times New Roman" w:hAnsi="Times New Roman" w:cs="Times New Roman"/>
          <w:b/>
          <w:sz w:val="24"/>
          <w:szCs w:val="24"/>
          <w:lang w:eastAsia="ru-RU"/>
        </w:rPr>
      </w:pPr>
      <w:r w:rsidRPr="00FF4A5C">
        <w:rPr>
          <w:rFonts w:ascii="Times New Roman" w:eastAsia="Times New Roman" w:hAnsi="Times New Roman" w:cs="Times New Roman"/>
          <w:b/>
          <w:sz w:val="24"/>
          <w:szCs w:val="24"/>
          <w:lang w:eastAsia="ru-RU"/>
        </w:rPr>
        <w:t>Данное положение является официальным вызовом на соревнования</w:t>
      </w:r>
    </w:p>
    <w:p w:rsidR="001F666A" w:rsidRDefault="001F666A" w:rsidP="002248E5">
      <w:pPr>
        <w:rPr>
          <w:rFonts w:ascii="Times New Roman" w:eastAsia="Times New Roman" w:hAnsi="Times New Roman" w:cs="Times New Roman"/>
          <w:sz w:val="28"/>
          <w:szCs w:val="28"/>
          <w:lang w:eastAsia="ru-RU"/>
        </w:rPr>
        <w:sectPr w:rsidR="001F666A" w:rsidSect="009D26ED">
          <w:pgSz w:w="11906" w:h="16838"/>
          <w:pgMar w:top="567" w:right="850" w:bottom="1134" w:left="1701" w:header="708" w:footer="708" w:gutter="0"/>
          <w:cols w:space="708"/>
          <w:docGrid w:linePitch="360"/>
        </w:sectPr>
      </w:pPr>
    </w:p>
    <w:p w:rsidR="00180A1B" w:rsidRDefault="00180A1B" w:rsidP="00180A1B">
      <w:pPr>
        <w:widowControl w:val="0"/>
        <w:spacing w:after="0" w:line="240" w:lineRule="exact"/>
        <w:ind w:right="10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w:t>
      </w:r>
      <w:r w:rsidR="001D28E4">
        <w:rPr>
          <w:rFonts w:ascii="Times New Roman" w:eastAsia="Times New Roman" w:hAnsi="Times New Roman" w:cs="Times New Roman"/>
          <w:color w:val="000000"/>
          <w:sz w:val="24"/>
          <w:szCs w:val="24"/>
          <w:lang w:eastAsia="ru-RU" w:bidi="ru-RU"/>
        </w:rPr>
        <w:t xml:space="preserve"> 1</w:t>
      </w:r>
    </w:p>
    <w:p w:rsidR="00180A1B" w:rsidRDefault="00180A1B" w:rsidP="001F666A">
      <w:pPr>
        <w:widowControl w:val="0"/>
        <w:spacing w:after="0" w:line="240" w:lineRule="exact"/>
        <w:ind w:right="100"/>
        <w:jc w:val="center"/>
        <w:rPr>
          <w:rFonts w:ascii="Times New Roman" w:eastAsia="Times New Roman" w:hAnsi="Times New Roman" w:cs="Times New Roman"/>
          <w:color w:val="000000"/>
          <w:sz w:val="24"/>
          <w:szCs w:val="24"/>
          <w:lang w:eastAsia="ru-RU" w:bidi="ru-RU"/>
        </w:rPr>
      </w:pPr>
    </w:p>
    <w:p w:rsidR="001F666A" w:rsidRPr="001F666A" w:rsidRDefault="001F666A" w:rsidP="001F666A">
      <w:pPr>
        <w:widowControl w:val="0"/>
        <w:spacing w:after="0" w:line="240" w:lineRule="exact"/>
        <w:ind w:right="100"/>
        <w:jc w:val="center"/>
        <w:rPr>
          <w:rFonts w:ascii="Times New Roman" w:eastAsia="Times New Roman" w:hAnsi="Times New Roman" w:cs="Times New Roman"/>
          <w:color w:val="000000"/>
          <w:sz w:val="24"/>
          <w:szCs w:val="24"/>
          <w:lang w:eastAsia="ru-RU" w:bidi="ru-RU"/>
        </w:rPr>
      </w:pPr>
      <w:r w:rsidRPr="001F666A">
        <w:rPr>
          <w:rFonts w:ascii="Times New Roman" w:eastAsia="Times New Roman" w:hAnsi="Times New Roman" w:cs="Times New Roman"/>
          <w:color w:val="000000"/>
          <w:sz w:val="24"/>
          <w:szCs w:val="24"/>
          <w:lang w:eastAsia="ru-RU" w:bidi="ru-RU"/>
        </w:rPr>
        <w:t>ЗАЯВКА</w:t>
      </w:r>
    </w:p>
    <w:p w:rsidR="001F666A" w:rsidRDefault="001F666A" w:rsidP="001F666A">
      <w:pPr>
        <w:widowControl w:val="0"/>
        <w:spacing w:after="432" w:line="240" w:lineRule="exact"/>
        <w:ind w:right="100"/>
        <w:jc w:val="center"/>
        <w:rPr>
          <w:rFonts w:ascii="Times New Roman" w:eastAsia="Times New Roman" w:hAnsi="Times New Roman" w:cs="Times New Roman"/>
          <w:color w:val="000000"/>
          <w:sz w:val="24"/>
          <w:szCs w:val="24"/>
          <w:lang w:eastAsia="ru-RU" w:bidi="ru-RU"/>
        </w:rPr>
      </w:pPr>
      <w:r w:rsidRPr="001F666A">
        <w:rPr>
          <w:rFonts w:ascii="Times New Roman" w:eastAsia="Times New Roman" w:hAnsi="Times New Roman" w:cs="Times New Roman"/>
          <w:color w:val="000000"/>
          <w:sz w:val="24"/>
          <w:szCs w:val="24"/>
          <w:lang w:eastAsia="ru-RU" w:bidi="ru-RU"/>
        </w:rPr>
        <w:t>на участие в   Фестивале среди государственных и муниципальных служащих Грязовецкого муниципального района</w:t>
      </w:r>
    </w:p>
    <w:p w:rsidR="00180A1B" w:rsidRDefault="00180A1B" w:rsidP="00180A1B">
      <w:pPr>
        <w:widowControl w:val="0"/>
        <w:spacing w:after="0" w:line="240" w:lineRule="exact"/>
        <w:ind w:right="1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команды __________________________________________________________</w:t>
      </w:r>
    </w:p>
    <w:p w:rsidR="00180A1B" w:rsidRPr="00180A1B" w:rsidRDefault="00180A1B" w:rsidP="001F666A">
      <w:pPr>
        <w:widowControl w:val="0"/>
        <w:spacing w:after="432" w:line="240" w:lineRule="exact"/>
        <w:ind w:right="100"/>
        <w:jc w:val="center"/>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(наименование команды)</w:t>
      </w:r>
    </w:p>
    <w:tbl>
      <w:tblPr>
        <w:tblStyle w:val="a3"/>
        <w:tblW w:w="0" w:type="auto"/>
        <w:tblLook w:val="04A0"/>
      </w:tblPr>
      <w:tblGrid>
        <w:gridCol w:w="746"/>
        <w:gridCol w:w="1899"/>
        <w:gridCol w:w="1415"/>
        <w:gridCol w:w="1499"/>
        <w:gridCol w:w="1266"/>
        <w:gridCol w:w="1506"/>
        <w:gridCol w:w="1239"/>
      </w:tblGrid>
      <w:tr w:rsidR="00180A1B" w:rsidTr="00180A1B">
        <w:tc>
          <w:tcPr>
            <w:tcW w:w="747" w:type="dxa"/>
          </w:tcPr>
          <w:p w:rsidR="00180A1B" w:rsidRDefault="00180A1B" w:rsidP="00180A1B">
            <w:pPr>
              <w:pStyle w:val="24"/>
              <w:shd w:val="clear" w:color="auto" w:fill="auto"/>
              <w:spacing w:line="200" w:lineRule="exact"/>
              <w:ind w:left="260"/>
              <w:jc w:val="center"/>
              <w:rPr>
                <w:rStyle w:val="210pt"/>
              </w:rPr>
            </w:pPr>
            <w:r>
              <w:rPr>
                <w:rStyle w:val="210pt"/>
              </w:rPr>
              <w:t xml:space="preserve">№ </w:t>
            </w:r>
            <w:proofErr w:type="gramStart"/>
            <w:r>
              <w:rPr>
                <w:rStyle w:val="210pt"/>
              </w:rPr>
              <w:t>п</w:t>
            </w:r>
            <w:proofErr w:type="gramEnd"/>
            <w:r>
              <w:rPr>
                <w:rStyle w:val="210pt"/>
              </w:rPr>
              <w:t>/п</w:t>
            </w:r>
          </w:p>
        </w:tc>
        <w:tc>
          <w:tcPr>
            <w:tcW w:w="3439" w:type="dxa"/>
            <w:vAlign w:val="center"/>
          </w:tcPr>
          <w:p w:rsidR="00180A1B" w:rsidRDefault="00180A1B" w:rsidP="00180A1B">
            <w:pPr>
              <w:pStyle w:val="24"/>
              <w:shd w:val="clear" w:color="auto" w:fill="auto"/>
              <w:spacing w:line="200" w:lineRule="exact"/>
              <w:ind w:left="260"/>
              <w:jc w:val="left"/>
            </w:pPr>
            <w:r>
              <w:rPr>
                <w:rStyle w:val="210pt"/>
              </w:rPr>
              <w:t>Фамилия, имя, отчество (полностью)</w:t>
            </w:r>
          </w:p>
        </w:tc>
        <w:tc>
          <w:tcPr>
            <w:tcW w:w="2117" w:type="dxa"/>
          </w:tcPr>
          <w:p w:rsidR="00180A1B" w:rsidRDefault="00180A1B" w:rsidP="00180A1B">
            <w:pPr>
              <w:pStyle w:val="24"/>
              <w:shd w:val="clear" w:color="auto" w:fill="auto"/>
              <w:spacing w:line="264" w:lineRule="exact"/>
              <w:jc w:val="center"/>
            </w:pPr>
            <w:r>
              <w:rPr>
                <w:rStyle w:val="210pt"/>
              </w:rPr>
              <w:t>Дата</w:t>
            </w:r>
          </w:p>
          <w:p w:rsidR="00180A1B" w:rsidRDefault="00180A1B" w:rsidP="00180A1B">
            <w:pPr>
              <w:pStyle w:val="24"/>
              <w:shd w:val="clear" w:color="auto" w:fill="auto"/>
              <w:spacing w:line="264" w:lineRule="exact"/>
              <w:jc w:val="center"/>
            </w:pPr>
            <w:r>
              <w:rPr>
                <w:rStyle w:val="210pt"/>
              </w:rPr>
              <w:t>рождения</w:t>
            </w:r>
          </w:p>
          <w:p w:rsidR="00180A1B" w:rsidRDefault="00180A1B" w:rsidP="00180A1B">
            <w:pPr>
              <w:pStyle w:val="24"/>
              <w:shd w:val="clear" w:color="auto" w:fill="auto"/>
              <w:spacing w:line="264" w:lineRule="exact"/>
              <w:jc w:val="center"/>
            </w:pPr>
            <w:r>
              <w:rPr>
                <w:rStyle w:val="210pt"/>
              </w:rPr>
              <w:t>(</w:t>
            </w:r>
            <w:proofErr w:type="spellStart"/>
            <w:r>
              <w:rPr>
                <w:rStyle w:val="210pt"/>
              </w:rPr>
              <w:t>дд.мм</w:t>
            </w:r>
            <w:proofErr w:type="gramStart"/>
            <w:r>
              <w:rPr>
                <w:rStyle w:val="210pt"/>
              </w:rPr>
              <w:t>.г</w:t>
            </w:r>
            <w:proofErr w:type="gramEnd"/>
            <w:r>
              <w:rPr>
                <w:rStyle w:val="210pt"/>
              </w:rPr>
              <w:t>г</w:t>
            </w:r>
            <w:proofErr w:type="spellEnd"/>
            <w:r>
              <w:rPr>
                <w:rStyle w:val="210pt"/>
              </w:rPr>
              <w:t>.)</w:t>
            </w:r>
          </w:p>
        </w:tc>
        <w:tc>
          <w:tcPr>
            <w:tcW w:w="2173" w:type="dxa"/>
            <w:vAlign w:val="center"/>
          </w:tcPr>
          <w:p w:rsidR="00180A1B" w:rsidRDefault="00180A1B" w:rsidP="00180A1B">
            <w:pPr>
              <w:pStyle w:val="24"/>
              <w:shd w:val="clear" w:color="auto" w:fill="auto"/>
              <w:spacing w:line="200" w:lineRule="exact"/>
              <w:ind w:left="260"/>
              <w:jc w:val="left"/>
            </w:pPr>
            <w:r>
              <w:rPr>
                <w:rStyle w:val="210pt"/>
              </w:rPr>
              <w:t>УИН участника</w:t>
            </w:r>
          </w:p>
        </w:tc>
        <w:tc>
          <w:tcPr>
            <w:tcW w:w="2103" w:type="dxa"/>
            <w:vAlign w:val="center"/>
          </w:tcPr>
          <w:p w:rsidR="00180A1B" w:rsidRDefault="00180A1B" w:rsidP="00180A1B">
            <w:pPr>
              <w:pStyle w:val="24"/>
              <w:shd w:val="clear" w:color="auto" w:fill="auto"/>
              <w:spacing w:line="200" w:lineRule="exact"/>
              <w:ind w:left="140"/>
              <w:jc w:val="left"/>
            </w:pPr>
            <w:r>
              <w:rPr>
                <w:rStyle w:val="210pt"/>
              </w:rPr>
              <w:t>Ступень</w:t>
            </w:r>
          </w:p>
        </w:tc>
        <w:tc>
          <w:tcPr>
            <w:tcW w:w="2176" w:type="dxa"/>
          </w:tcPr>
          <w:p w:rsidR="00180A1B" w:rsidRDefault="00180A1B" w:rsidP="00180A1B">
            <w:pPr>
              <w:pStyle w:val="24"/>
              <w:shd w:val="clear" w:color="auto" w:fill="auto"/>
              <w:spacing w:line="264" w:lineRule="exact"/>
              <w:jc w:val="center"/>
            </w:pPr>
            <w:r>
              <w:rPr>
                <w:rStyle w:val="210pt"/>
              </w:rPr>
              <w:t>Название и адрес организации (в соответствии с Уставом)</w:t>
            </w:r>
          </w:p>
        </w:tc>
        <w:tc>
          <w:tcPr>
            <w:tcW w:w="2031" w:type="dxa"/>
            <w:vAlign w:val="center"/>
          </w:tcPr>
          <w:p w:rsidR="00180A1B" w:rsidRDefault="00180A1B" w:rsidP="00180A1B">
            <w:pPr>
              <w:pStyle w:val="24"/>
              <w:shd w:val="clear" w:color="auto" w:fill="auto"/>
              <w:spacing w:line="200" w:lineRule="exact"/>
              <w:jc w:val="center"/>
            </w:pPr>
            <w:r>
              <w:rPr>
                <w:rStyle w:val="210pt"/>
              </w:rPr>
              <w:t>Виза врача*</w:t>
            </w:r>
          </w:p>
        </w:tc>
      </w:tr>
      <w:tr w:rsidR="00180A1B" w:rsidTr="00180A1B">
        <w:tc>
          <w:tcPr>
            <w:tcW w:w="747"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3439" w:type="dxa"/>
          </w:tcPr>
          <w:p w:rsidR="00180A1B" w:rsidRDefault="00180A1B" w:rsidP="00180A1B">
            <w:pPr>
              <w:pStyle w:val="24"/>
              <w:shd w:val="clear" w:color="auto" w:fill="auto"/>
              <w:spacing w:before="60" w:line="230" w:lineRule="exact"/>
              <w:jc w:val="left"/>
            </w:pPr>
            <w:r>
              <w:rPr>
                <w:rStyle w:val="2115pt"/>
              </w:rPr>
              <w:t>Иванов Федор Евгеньевич</w:t>
            </w:r>
          </w:p>
        </w:tc>
        <w:tc>
          <w:tcPr>
            <w:tcW w:w="2117" w:type="dxa"/>
            <w:vAlign w:val="center"/>
          </w:tcPr>
          <w:p w:rsidR="00180A1B" w:rsidRDefault="00180A1B" w:rsidP="00180A1B">
            <w:pPr>
              <w:pStyle w:val="24"/>
              <w:shd w:val="clear" w:color="auto" w:fill="auto"/>
              <w:spacing w:line="230" w:lineRule="exact"/>
              <w:jc w:val="left"/>
            </w:pPr>
            <w:r>
              <w:rPr>
                <w:rStyle w:val="2115pt"/>
              </w:rPr>
              <w:t>03.04.1970</w:t>
            </w:r>
          </w:p>
        </w:tc>
        <w:tc>
          <w:tcPr>
            <w:tcW w:w="2173" w:type="dxa"/>
            <w:vAlign w:val="center"/>
          </w:tcPr>
          <w:p w:rsidR="00180A1B" w:rsidRDefault="00180A1B" w:rsidP="00180A1B">
            <w:pPr>
              <w:pStyle w:val="24"/>
              <w:shd w:val="clear" w:color="auto" w:fill="auto"/>
              <w:spacing w:line="230" w:lineRule="exact"/>
              <w:jc w:val="left"/>
            </w:pPr>
            <w:r>
              <w:rPr>
                <w:rStyle w:val="2115pt"/>
              </w:rPr>
              <w:t>16-28-0000555</w:t>
            </w:r>
          </w:p>
        </w:tc>
        <w:tc>
          <w:tcPr>
            <w:tcW w:w="2103" w:type="dxa"/>
            <w:vAlign w:val="center"/>
          </w:tcPr>
          <w:p w:rsidR="00180A1B" w:rsidRDefault="00180A1B" w:rsidP="00180A1B">
            <w:pPr>
              <w:pStyle w:val="24"/>
              <w:shd w:val="clear" w:color="auto" w:fill="auto"/>
              <w:spacing w:line="230" w:lineRule="exact"/>
              <w:ind w:left="140"/>
              <w:jc w:val="left"/>
            </w:pPr>
            <w:r>
              <w:rPr>
                <w:rStyle w:val="2115pt"/>
              </w:rPr>
              <w:t>VIII</w:t>
            </w:r>
          </w:p>
        </w:tc>
        <w:tc>
          <w:tcPr>
            <w:tcW w:w="2176" w:type="dxa"/>
          </w:tcPr>
          <w:p w:rsidR="00180A1B" w:rsidRDefault="00180A1B" w:rsidP="00180A1B">
            <w:pPr>
              <w:pStyle w:val="24"/>
              <w:shd w:val="clear" w:color="auto" w:fill="auto"/>
              <w:spacing w:line="278" w:lineRule="exact"/>
              <w:jc w:val="left"/>
            </w:pPr>
            <w:r>
              <w:rPr>
                <w:rStyle w:val="2115pt"/>
              </w:rPr>
              <w:t>Управление финансов</w:t>
            </w:r>
          </w:p>
        </w:tc>
        <w:tc>
          <w:tcPr>
            <w:tcW w:w="2031" w:type="dxa"/>
            <w:vAlign w:val="bottom"/>
          </w:tcPr>
          <w:p w:rsidR="00180A1B" w:rsidRDefault="00180A1B" w:rsidP="00180A1B">
            <w:pPr>
              <w:pStyle w:val="24"/>
              <w:shd w:val="clear" w:color="auto" w:fill="auto"/>
              <w:spacing w:line="230" w:lineRule="exact"/>
              <w:jc w:val="center"/>
            </w:pPr>
            <w:r>
              <w:rPr>
                <w:rStyle w:val="2115pt"/>
              </w:rPr>
              <w:t>допущен</w:t>
            </w:r>
          </w:p>
        </w:tc>
      </w:tr>
      <w:tr w:rsidR="00180A1B" w:rsidTr="00180A1B">
        <w:tc>
          <w:tcPr>
            <w:tcW w:w="747"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3439"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17"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73"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03"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76"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031"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r>
      <w:tr w:rsidR="00180A1B" w:rsidTr="00180A1B">
        <w:tc>
          <w:tcPr>
            <w:tcW w:w="747"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3439"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17"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73"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03"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176"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c>
          <w:tcPr>
            <w:tcW w:w="2031" w:type="dxa"/>
          </w:tcPr>
          <w:p w:rsidR="00180A1B" w:rsidRDefault="00180A1B" w:rsidP="00180A1B">
            <w:pPr>
              <w:widowControl w:val="0"/>
              <w:tabs>
                <w:tab w:val="left" w:pos="690"/>
              </w:tabs>
              <w:spacing w:after="432" w:line="240" w:lineRule="exact"/>
              <w:ind w:right="100"/>
              <w:rPr>
                <w:rFonts w:ascii="Times New Roman" w:eastAsia="Times New Roman" w:hAnsi="Times New Roman" w:cs="Times New Roman"/>
                <w:color w:val="000000"/>
                <w:sz w:val="24"/>
                <w:szCs w:val="24"/>
                <w:lang w:eastAsia="ru-RU" w:bidi="ru-RU"/>
              </w:rPr>
            </w:pPr>
          </w:p>
        </w:tc>
      </w:tr>
    </w:tbl>
    <w:p w:rsidR="001F666A" w:rsidRPr="001F666A" w:rsidRDefault="001F666A" w:rsidP="001F666A">
      <w:pPr>
        <w:widowControl w:val="0"/>
        <w:spacing w:after="0" w:line="240" w:lineRule="auto"/>
        <w:rPr>
          <w:rFonts w:ascii="Arial Unicode MS" w:eastAsia="Arial Unicode MS" w:hAnsi="Arial Unicode MS" w:cs="Arial Unicode MS"/>
          <w:color w:val="000000"/>
          <w:sz w:val="2"/>
          <w:szCs w:val="2"/>
          <w:lang w:eastAsia="ru-RU" w:bidi="ru-RU"/>
        </w:rPr>
      </w:pPr>
    </w:p>
    <w:p w:rsidR="001F666A" w:rsidRPr="001F666A" w:rsidRDefault="001F666A" w:rsidP="001F666A">
      <w:pPr>
        <w:widowControl w:val="0"/>
        <w:spacing w:before="279" w:after="239" w:line="200" w:lineRule="exact"/>
        <w:ind w:left="460"/>
        <w:jc w:val="both"/>
        <w:rPr>
          <w:rFonts w:ascii="Times New Roman" w:eastAsia="Times New Roman" w:hAnsi="Times New Roman" w:cs="Times New Roman"/>
          <w:b/>
          <w:bCs/>
          <w:color w:val="000000"/>
          <w:sz w:val="20"/>
          <w:szCs w:val="20"/>
          <w:lang w:eastAsia="ru-RU" w:bidi="ru-RU"/>
        </w:rPr>
      </w:pPr>
      <w:r w:rsidRPr="001F666A">
        <w:rPr>
          <w:rFonts w:ascii="Times New Roman" w:eastAsia="Times New Roman" w:hAnsi="Times New Roman" w:cs="Times New Roman"/>
          <w:b/>
          <w:bCs/>
          <w:color w:val="000000"/>
          <w:sz w:val="20"/>
          <w:szCs w:val="20"/>
          <w:u w:val="single"/>
          <w:lang w:eastAsia="ru-RU" w:bidi="ru-RU"/>
        </w:rPr>
        <w:t>Предварительная заявка оформляется с учётом запасных участников, без визы врача.</w:t>
      </w:r>
    </w:p>
    <w:p w:rsidR="001F666A" w:rsidRPr="001F666A" w:rsidRDefault="00C11E32" w:rsidP="001F666A">
      <w:pPr>
        <w:widowControl w:val="0"/>
        <w:tabs>
          <w:tab w:val="left" w:leader="underscore" w:pos="8426"/>
        </w:tabs>
        <w:spacing w:after="15" w:line="200" w:lineRule="exact"/>
        <w:ind w:left="46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7F18A4">
        <w:rPr>
          <w:rFonts w:ascii="Times New Roman" w:eastAsia="Times New Roman" w:hAnsi="Times New Roman" w:cs="Times New Roman"/>
          <w:color w:val="000000"/>
          <w:sz w:val="20"/>
          <w:szCs w:val="20"/>
          <w:lang w:eastAsia="ru-RU" w:bidi="ru-RU"/>
        </w:rPr>
        <w:t>Допущено к I</w:t>
      </w:r>
      <w:r w:rsidR="001F666A" w:rsidRPr="001F666A">
        <w:rPr>
          <w:rFonts w:ascii="Times New Roman" w:eastAsia="Times New Roman" w:hAnsi="Times New Roman" w:cs="Times New Roman"/>
          <w:color w:val="000000"/>
          <w:sz w:val="20"/>
          <w:szCs w:val="20"/>
          <w:lang w:eastAsia="ru-RU" w:bidi="ru-RU"/>
        </w:rPr>
        <w:t xml:space="preserve"> (</w:t>
      </w:r>
      <w:r w:rsidR="007F18A4">
        <w:rPr>
          <w:rFonts w:ascii="Times New Roman" w:eastAsia="Times New Roman" w:hAnsi="Times New Roman" w:cs="Times New Roman"/>
          <w:color w:val="000000"/>
          <w:sz w:val="20"/>
          <w:szCs w:val="20"/>
          <w:lang w:eastAsia="ru-RU" w:bidi="ru-RU"/>
        </w:rPr>
        <w:t>муниципальному</w:t>
      </w:r>
      <w:r w:rsidR="001F666A" w:rsidRPr="001F666A">
        <w:rPr>
          <w:rFonts w:ascii="Times New Roman" w:eastAsia="Times New Roman" w:hAnsi="Times New Roman" w:cs="Times New Roman"/>
          <w:color w:val="000000"/>
          <w:sz w:val="20"/>
          <w:szCs w:val="20"/>
          <w:lang w:eastAsia="ru-RU" w:bidi="ru-RU"/>
        </w:rPr>
        <w:t>) этапу Фестиваля комплекса ГТО</w:t>
      </w:r>
      <w:r w:rsidR="001F666A" w:rsidRPr="001F666A">
        <w:rPr>
          <w:rFonts w:ascii="Times New Roman" w:eastAsia="Times New Roman" w:hAnsi="Times New Roman" w:cs="Times New Roman"/>
          <w:color w:val="000000"/>
          <w:sz w:val="20"/>
          <w:szCs w:val="20"/>
          <w:lang w:eastAsia="ru-RU" w:bidi="ru-RU"/>
        </w:rPr>
        <w:tab/>
        <w:t>служащих</w:t>
      </w:r>
    </w:p>
    <w:p w:rsidR="001F666A" w:rsidRPr="001F666A" w:rsidRDefault="001F666A" w:rsidP="001F666A">
      <w:pPr>
        <w:widowControl w:val="0"/>
        <w:spacing w:after="15" w:line="120" w:lineRule="exact"/>
        <w:ind w:left="6960"/>
        <w:rPr>
          <w:rFonts w:ascii="Times New Roman" w:eastAsia="Times New Roman" w:hAnsi="Times New Roman" w:cs="Times New Roman"/>
          <w:i/>
          <w:iCs/>
          <w:color w:val="000000"/>
          <w:sz w:val="12"/>
          <w:szCs w:val="12"/>
          <w:lang w:eastAsia="ru-RU" w:bidi="ru-RU"/>
        </w:rPr>
      </w:pPr>
      <w:r w:rsidRPr="001F666A">
        <w:rPr>
          <w:rFonts w:ascii="Times New Roman" w:eastAsia="Times New Roman" w:hAnsi="Times New Roman" w:cs="Times New Roman"/>
          <w:i/>
          <w:iCs/>
          <w:color w:val="000000"/>
          <w:sz w:val="12"/>
          <w:szCs w:val="12"/>
          <w:lang w:eastAsia="ru-RU" w:bidi="ru-RU"/>
        </w:rPr>
        <w:t>(прописью)</w:t>
      </w:r>
    </w:p>
    <w:p w:rsidR="001F666A" w:rsidRPr="001F666A" w:rsidRDefault="001F666A" w:rsidP="001F666A">
      <w:pPr>
        <w:widowControl w:val="0"/>
        <w:tabs>
          <w:tab w:val="left" w:leader="underscore" w:pos="3961"/>
          <w:tab w:val="left" w:leader="underscore" w:pos="5783"/>
        </w:tabs>
        <w:spacing w:after="15" w:line="200" w:lineRule="exact"/>
        <w:ind w:left="460"/>
        <w:jc w:val="both"/>
        <w:rPr>
          <w:rFonts w:ascii="Times New Roman" w:eastAsia="Times New Roman" w:hAnsi="Times New Roman" w:cs="Times New Roman"/>
          <w:i/>
          <w:iCs/>
          <w:color w:val="000000"/>
          <w:sz w:val="20"/>
          <w:szCs w:val="20"/>
          <w:lang w:eastAsia="ru-RU" w:bidi="ru-RU"/>
        </w:rPr>
      </w:pPr>
      <w:r w:rsidRPr="001F666A">
        <w:rPr>
          <w:rFonts w:ascii="Times New Roman" w:eastAsia="Times New Roman" w:hAnsi="Times New Roman" w:cs="Times New Roman"/>
          <w:color w:val="000000"/>
          <w:sz w:val="20"/>
          <w:szCs w:val="20"/>
          <w:lang w:eastAsia="ru-RU" w:bidi="ru-RU"/>
        </w:rPr>
        <w:t>Врач</w:t>
      </w:r>
      <w:r w:rsidRPr="001F666A">
        <w:rPr>
          <w:rFonts w:ascii="Times New Roman" w:eastAsia="Times New Roman" w:hAnsi="Times New Roman" w:cs="Times New Roman"/>
          <w:color w:val="000000"/>
          <w:sz w:val="20"/>
          <w:szCs w:val="20"/>
          <w:lang w:eastAsia="ru-RU" w:bidi="ru-RU"/>
        </w:rPr>
        <w:tab/>
        <w:t>/</w:t>
      </w:r>
      <w:r w:rsidRPr="001F666A">
        <w:rPr>
          <w:rFonts w:ascii="Times New Roman" w:eastAsia="Times New Roman" w:hAnsi="Times New Roman" w:cs="Times New Roman"/>
          <w:color w:val="000000"/>
          <w:sz w:val="20"/>
          <w:szCs w:val="20"/>
          <w:lang w:eastAsia="ru-RU" w:bidi="ru-RU"/>
        </w:rPr>
        <w:tab/>
        <w:t xml:space="preserve"> </w:t>
      </w:r>
      <w:r w:rsidRPr="001F666A">
        <w:rPr>
          <w:rFonts w:ascii="Times New Roman" w:eastAsia="Times New Roman" w:hAnsi="Times New Roman" w:cs="Times New Roman"/>
          <w:i/>
          <w:iCs/>
          <w:color w:val="000000"/>
          <w:sz w:val="20"/>
          <w:szCs w:val="20"/>
          <w:lang w:eastAsia="ru-RU" w:bidi="ru-RU"/>
        </w:rPr>
        <w:t>(М.П. медицинского учреждения)</w:t>
      </w:r>
    </w:p>
    <w:p w:rsidR="001F666A" w:rsidRPr="001F666A" w:rsidRDefault="001F666A" w:rsidP="001F666A">
      <w:pPr>
        <w:widowControl w:val="0"/>
        <w:tabs>
          <w:tab w:val="left" w:pos="4454"/>
        </w:tabs>
        <w:spacing w:after="430" w:line="120" w:lineRule="exact"/>
        <w:ind w:left="2160"/>
        <w:jc w:val="both"/>
        <w:rPr>
          <w:rFonts w:ascii="Times New Roman" w:eastAsia="Times New Roman" w:hAnsi="Times New Roman" w:cs="Times New Roman"/>
          <w:i/>
          <w:iCs/>
          <w:color w:val="000000"/>
          <w:sz w:val="12"/>
          <w:szCs w:val="12"/>
          <w:lang w:eastAsia="ru-RU" w:bidi="ru-RU"/>
        </w:rPr>
      </w:pPr>
      <w:r w:rsidRPr="001F666A">
        <w:rPr>
          <w:rFonts w:ascii="Times New Roman" w:eastAsia="Times New Roman" w:hAnsi="Times New Roman" w:cs="Times New Roman"/>
          <w:i/>
          <w:iCs/>
          <w:color w:val="000000"/>
          <w:sz w:val="12"/>
          <w:szCs w:val="12"/>
          <w:lang w:eastAsia="ru-RU" w:bidi="ru-RU"/>
        </w:rPr>
        <w:t>(ФИО)</w:t>
      </w:r>
      <w:r w:rsidRPr="001F666A">
        <w:rPr>
          <w:rFonts w:ascii="Times New Roman" w:eastAsia="Times New Roman" w:hAnsi="Times New Roman" w:cs="Times New Roman"/>
          <w:i/>
          <w:iCs/>
          <w:color w:val="000000"/>
          <w:sz w:val="12"/>
          <w:szCs w:val="12"/>
          <w:lang w:eastAsia="ru-RU" w:bidi="ru-RU"/>
        </w:rPr>
        <w:tab/>
        <w:t>(подпись)</w:t>
      </w:r>
    </w:p>
    <w:p w:rsidR="001F666A" w:rsidRPr="001F666A" w:rsidRDefault="001F666A" w:rsidP="001F666A">
      <w:pPr>
        <w:widowControl w:val="0"/>
        <w:tabs>
          <w:tab w:val="left" w:pos="3961"/>
          <w:tab w:val="left" w:leader="underscore" w:pos="7434"/>
        </w:tabs>
        <w:spacing w:after="15" w:line="200" w:lineRule="exact"/>
        <w:ind w:left="560"/>
        <w:jc w:val="both"/>
        <w:rPr>
          <w:rFonts w:ascii="Times New Roman" w:eastAsia="Times New Roman" w:hAnsi="Times New Roman" w:cs="Times New Roman"/>
          <w:color w:val="000000"/>
          <w:sz w:val="20"/>
          <w:szCs w:val="20"/>
          <w:lang w:eastAsia="ru-RU" w:bidi="ru-RU"/>
        </w:rPr>
      </w:pPr>
      <w:r w:rsidRPr="001F666A">
        <w:rPr>
          <w:rFonts w:ascii="Times New Roman" w:eastAsia="Times New Roman" w:hAnsi="Times New Roman" w:cs="Times New Roman"/>
          <w:color w:val="000000"/>
          <w:sz w:val="20"/>
          <w:szCs w:val="20"/>
          <w:lang w:eastAsia="ru-RU" w:bidi="ru-RU"/>
        </w:rPr>
        <w:t xml:space="preserve">Руководитель </w:t>
      </w:r>
      <w:r w:rsidR="00180A1B">
        <w:rPr>
          <w:rFonts w:ascii="Times New Roman" w:eastAsia="Times New Roman" w:hAnsi="Times New Roman" w:cs="Times New Roman"/>
          <w:color w:val="000000"/>
          <w:sz w:val="20"/>
          <w:szCs w:val="20"/>
          <w:lang w:eastAsia="ru-RU" w:bidi="ru-RU"/>
        </w:rPr>
        <w:t>команды</w:t>
      </w:r>
      <w:r w:rsidRPr="001F666A">
        <w:rPr>
          <w:rFonts w:ascii="Times New Roman" w:eastAsia="Times New Roman" w:hAnsi="Times New Roman" w:cs="Times New Roman"/>
          <w:color w:val="000000"/>
          <w:sz w:val="20"/>
          <w:szCs w:val="20"/>
          <w:lang w:eastAsia="ru-RU" w:bidi="ru-RU"/>
        </w:rPr>
        <w:tab/>
      </w:r>
      <w:r w:rsidRPr="001F666A">
        <w:rPr>
          <w:rFonts w:ascii="Times New Roman" w:eastAsia="Times New Roman" w:hAnsi="Times New Roman" w:cs="Times New Roman"/>
          <w:color w:val="000000"/>
          <w:sz w:val="20"/>
          <w:szCs w:val="20"/>
          <w:lang w:eastAsia="ru-RU" w:bidi="ru-RU"/>
        </w:rPr>
        <w:tab/>
      </w:r>
    </w:p>
    <w:p w:rsidR="001F666A" w:rsidRPr="001F666A" w:rsidRDefault="001F666A" w:rsidP="001F666A">
      <w:pPr>
        <w:widowControl w:val="0"/>
        <w:spacing w:after="255" w:line="120" w:lineRule="exact"/>
        <w:ind w:left="5780"/>
        <w:rPr>
          <w:rFonts w:ascii="Times New Roman" w:eastAsia="Times New Roman" w:hAnsi="Times New Roman" w:cs="Times New Roman"/>
          <w:i/>
          <w:iCs/>
          <w:color w:val="000000"/>
          <w:sz w:val="12"/>
          <w:szCs w:val="12"/>
          <w:lang w:eastAsia="ru-RU" w:bidi="ru-RU"/>
        </w:rPr>
      </w:pPr>
      <w:r w:rsidRPr="001F666A">
        <w:rPr>
          <w:rFonts w:ascii="Times New Roman" w:eastAsia="Times New Roman" w:hAnsi="Times New Roman" w:cs="Times New Roman"/>
          <w:i/>
          <w:iCs/>
          <w:color w:val="000000"/>
          <w:sz w:val="12"/>
          <w:szCs w:val="12"/>
          <w:lang w:eastAsia="ru-RU" w:bidi="ru-RU"/>
        </w:rPr>
        <w:t>(Ф.И.О. полностью, подпись)</w:t>
      </w:r>
    </w:p>
    <w:p w:rsidR="001F666A" w:rsidRPr="001F666A" w:rsidRDefault="001F666A" w:rsidP="001F666A">
      <w:pPr>
        <w:widowControl w:val="0"/>
        <w:spacing w:after="260" w:line="120" w:lineRule="exact"/>
        <w:ind w:left="7820"/>
        <w:rPr>
          <w:rFonts w:ascii="Times New Roman" w:eastAsia="Times New Roman" w:hAnsi="Times New Roman" w:cs="Times New Roman"/>
          <w:i/>
          <w:iCs/>
          <w:color w:val="000000"/>
          <w:sz w:val="12"/>
          <w:szCs w:val="12"/>
          <w:lang w:eastAsia="ru-RU" w:bidi="ru-RU"/>
        </w:rPr>
      </w:pPr>
      <w:r w:rsidRPr="001F666A">
        <w:rPr>
          <w:rFonts w:ascii="Times New Roman" w:eastAsia="Times New Roman" w:hAnsi="Times New Roman" w:cs="Times New Roman"/>
          <w:i/>
          <w:iCs/>
          <w:color w:val="000000"/>
          <w:sz w:val="12"/>
          <w:szCs w:val="12"/>
          <w:lang w:eastAsia="ru-RU" w:bidi="ru-RU"/>
        </w:rPr>
        <w:t>М.П.</w:t>
      </w:r>
    </w:p>
    <w:p w:rsidR="001F666A" w:rsidRPr="001F666A" w:rsidRDefault="001F666A" w:rsidP="001F666A">
      <w:pPr>
        <w:widowControl w:val="0"/>
        <w:tabs>
          <w:tab w:val="left" w:leader="underscore" w:pos="8659"/>
        </w:tabs>
        <w:spacing w:after="239" w:line="200" w:lineRule="exact"/>
        <w:jc w:val="both"/>
        <w:rPr>
          <w:rFonts w:ascii="Times New Roman" w:eastAsia="Times New Roman" w:hAnsi="Times New Roman" w:cs="Times New Roman"/>
          <w:b/>
          <w:bCs/>
          <w:color w:val="000000"/>
          <w:sz w:val="20"/>
          <w:szCs w:val="20"/>
          <w:lang w:eastAsia="ru-RU" w:bidi="ru-RU"/>
        </w:rPr>
      </w:pPr>
      <w:r w:rsidRPr="001F666A">
        <w:rPr>
          <w:rFonts w:ascii="Times New Roman" w:eastAsia="Times New Roman" w:hAnsi="Times New Roman" w:cs="Times New Roman"/>
          <w:b/>
          <w:bCs/>
          <w:color w:val="000000"/>
          <w:sz w:val="20"/>
          <w:szCs w:val="20"/>
          <w:lang w:eastAsia="ru-RU" w:bidi="ru-RU"/>
        </w:rPr>
        <w:t>Ф.И.О. исполнителя (полностью)</w:t>
      </w:r>
      <w:r w:rsidRPr="001F666A">
        <w:rPr>
          <w:rFonts w:ascii="Times New Roman" w:eastAsia="Times New Roman" w:hAnsi="Times New Roman" w:cs="Times New Roman"/>
          <w:b/>
          <w:bCs/>
          <w:color w:val="000000"/>
          <w:sz w:val="20"/>
          <w:szCs w:val="20"/>
          <w:lang w:eastAsia="ru-RU" w:bidi="ru-RU"/>
        </w:rPr>
        <w:tab/>
      </w:r>
    </w:p>
    <w:p w:rsidR="001D28E4" w:rsidRDefault="001F666A" w:rsidP="00180A1B">
      <w:pPr>
        <w:widowControl w:val="0"/>
        <w:tabs>
          <w:tab w:val="left" w:leader="underscore" w:pos="8426"/>
        </w:tabs>
        <w:spacing w:after="0" w:line="200" w:lineRule="exact"/>
        <w:jc w:val="both"/>
        <w:rPr>
          <w:rFonts w:ascii="Times New Roman" w:eastAsia="Times New Roman" w:hAnsi="Times New Roman" w:cs="Times New Roman"/>
          <w:b/>
          <w:bCs/>
          <w:color w:val="000000"/>
          <w:sz w:val="20"/>
          <w:szCs w:val="20"/>
          <w:lang w:eastAsia="ru-RU" w:bidi="ru-RU"/>
        </w:rPr>
      </w:pPr>
      <w:r w:rsidRPr="001F666A">
        <w:rPr>
          <w:rFonts w:ascii="Times New Roman" w:eastAsia="Times New Roman" w:hAnsi="Times New Roman" w:cs="Times New Roman"/>
          <w:b/>
          <w:bCs/>
          <w:color w:val="000000"/>
          <w:sz w:val="20"/>
          <w:szCs w:val="20"/>
          <w:lang w:eastAsia="ru-RU" w:bidi="ru-RU"/>
        </w:rPr>
        <w:t>Контактный телефон</w:t>
      </w:r>
      <w:r w:rsidRPr="001F666A">
        <w:rPr>
          <w:rFonts w:ascii="Times New Roman" w:eastAsia="Times New Roman" w:hAnsi="Times New Roman" w:cs="Times New Roman"/>
          <w:b/>
          <w:bCs/>
          <w:color w:val="000000"/>
          <w:sz w:val="20"/>
          <w:szCs w:val="20"/>
          <w:lang w:eastAsia="ru-RU" w:bidi="ru-RU"/>
        </w:rPr>
        <w:tab/>
        <w:t>адрес электронной почты</w:t>
      </w:r>
    </w:p>
    <w:p w:rsidR="001D28E4" w:rsidRDefault="001D28E4">
      <w:pPr>
        <w:rPr>
          <w:rFonts w:ascii="Times New Roman" w:eastAsia="Times New Roman" w:hAnsi="Times New Roman" w:cs="Times New Roman"/>
          <w:b/>
          <w:bCs/>
          <w:color w:val="000000"/>
          <w:sz w:val="20"/>
          <w:szCs w:val="20"/>
          <w:lang w:eastAsia="ru-RU" w:bidi="ru-RU"/>
        </w:rPr>
      </w:pPr>
    </w:p>
    <w:p w:rsidR="00CB46E0" w:rsidRDefault="00CB46E0" w:rsidP="00D964BC">
      <w:pPr>
        <w:rPr>
          <w:rFonts w:ascii="Times New Roman" w:eastAsia="Times New Roman" w:hAnsi="Times New Roman" w:cs="Times New Roman"/>
          <w:b/>
          <w:bCs/>
          <w:color w:val="000000"/>
          <w:sz w:val="20"/>
          <w:szCs w:val="20"/>
          <w:lang w:eastAsia="ru-RU" w:bidi="ru-RU"/>
        </w:rPr>
      </w:pPr>
    </w:p>
    <w:p w:rsidR="00CB46E0" w:rsidRDefault="00CB46E0">
      <w:pPr>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br w:type="page"/>
      </w:r>
    </w:p>
    <w:p w:rsidR="00954469" w:rsidRDefault="00954469" w:rsidP="00954469">
      <w:pPr>
        <w:pStyle w:val="40"/>
        <w:shd w:val="clear" w:color="auto" w:fill="auto"/>
        <w:spacing w:after="0" w:line="457" w:lineRule="exact"/>
        <w:ind w:left="2410"/>
        <w:jc w:val="left"/>
      </w:pPr>
      <w:r>
        <w:lastRenderedPageBreak/>
        <w:t>СОГЛАСИЕ НА ОБРАБОТКУ ПЕРСОНАЛЬНЫХ ДАННЫХ</w:t>
      </w:r>
    </w:p>
    <w:p w:rsidR="00954469" w:rsidRDefault="00954469" w:rsidP="00954469">
      <w:pPr>
        <w:pStyle w:val="40"/>
        <w:shd w:val="clear" w:color="auto" w:fill="auto"/>
        <w:spacing w:after="0" w:line="457" w:lineRule="exact"/>
        <w:ind w:left="1400"/>
        <w:jc w:val="left"/>
      </w:pPr>
    </w:p>
    <w:p w:rsidR="00954469" w:rsidRDefault="00954469" w:rsidP="00954469">
      <w:pPr>
        <w:pStyle w:val="40"/>
        <w:shd w:val="clear" w:color="auto" w:fill="auto"/>
        <w:spacing w:after="0" w:line="240" w:lineRule="auto"/>
        <w:jc w:val="left"/>
      </w:pPr>
      <w:r>
        <w:t>Я, ______________________________________________________________________________(ФИО),</w:t>
      </w:r>
    </w:p>
    <w:p w:rsidR="00954469" w:rsidRDefault="00954469" w:rsidP="00954469">
      <w:pPr>
        <w:pStyle w:val="40"/>
        <w:shd w:val="clear" w:color="auto" w:fill="auto"/>
        <w:spacing w:after="0" w:line="240" w:lineRule="auto"/>
        <w:jc w:val="left"/>
      </w:pPr>
      <w:r>
        <w:t>проживающи</w:t>
      </w:r>
      <w:proofErr w:type="gramStart"/>
      <w:r>
        <w:t>й(</w:t>
      </w:r>
      <w:proofErr w:type="spellStart"/>
      <w:proofErr w:type="gramEnd"/>
      <w:r>
        <w:t>щая</w:t>
      </w:r>
      <w:proofErr w:type="spellEnd"/>
      <w:r>
        <w:t>) по адресу__________________________________________________________________________,</w:t>
      </w:r>
    </w:p>
    <w:p w:rsidR="00954469" w:rsidRDefault="00954469" w:rsidP="00954469">
      <w:pPr>
        <w:pStyle w:val="40"/>
        <w:shd w:val="clear" w:color="auto" w:fill="auto"/>
        <w:spacing w:after="0" w:line="240" w:lineRule="auto"/>
        <w:jc w:val="left"/>
      </w:pPr>
      <w:r>
        <w:t>Паспорт серия ___________ № _________ выдан (кем и когда) ________________________________________________________________________________</w:t>
      </w:r>
    </w:p>
    <w:p w:rsidR="00954469" w:rsidRDefault="00954469" w:rsidP="00954469">
      <w:pPr>
        <w:pStyle w:val="40"/>
        <w:shd w:val="clear" w:color="auto" w:fill="auto"/>
        <w:spacing w:after="0" w:line="240" w:lineRule="auto"/>
        <w:jc w:val="both"/>
      </w:pPr>
    </w:p>
    <w:p w:rsidR="00954469" w:rsidRDefault="00954469" w:rsidP="00954469">
      <w:pPr>
        <w:pStyle w:val="101"/>
        <w:shd w:val="clear" w:color="auto" w:fill="auto"/>
        <w:ind w:left="620" w:right="500"/>
      </w:pPr>
      <w:proofErr w:type="gramStart"/>
      <w:r>
        <w:t>Настоящим даю свое согласие на обработку БУ «Центр ФКС», расположенный по адресу: 162002, Россия, Вологодская обл., г. Грязовец, ул. Революционная, д. 104, моих персональных данных, включенных в настоящее согласие (исключительно в целях получения согласия), а именно: фамилия, имя, отчество (при наличии); пол; дата рождения; адрес места жительства (адрес регистрации и места проживания);</w:t>
      </w:r>
      <w:proofErr w:type="gramEnd"/>
      <w:r>
        <w:t xml:space="preserve"> </w:t>
      </w:r>
      <w:proofErr w:type="gramStart"/>
      <w:r>
        <w:t>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знаков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w:t>
      </w:r>
      <w:proofErr w:type="gramEnd"/>
    </w:p>
    <w:p w:rsidR="00954469" w:rsidRDefault="00954469" w:rsidP="00954469">
      <w:pPr>
        <w:pStyle w:val="101"/>
        <w:shd w:val="clear" w:color="auto" w:fill="auto"/>
        <w:ind w:left="620" w:right="500"/>
      </w:pPr>
      <w:proofErr w:type="gramStart"/>
      <w:r>
        <w:t>с целью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p>
    <w:p w:rsidR="00954469" w:rsidRDefault="00954469" w:rsidP="00954469">
      <w:pPr>
        <w:pStyle w:val="101"/>
        <w:shd w:val="clear" w:color="auto" w:fill="auto"/>
        <w:ind w:left="620" w:right="500"/>
      </w:pPr>
      <w:proofErr w:type="gramStart"/>
      <w:r>
        <w:t xml:space="preserve">Обработка персональных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t>Минспорта</w:t>
      </w:r>
      <w:proofErr w:type="spellEnd"/>
      <w:r>
        <w:t xml:space="preserve"> России от 01.12.2014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w:t>
      </w:r>
      <w:proofErr w:type="gramEnd"/>
      <w:r>
        <w:t xml:space="preserve"> Положения о них», а также федеральному и региональному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954469" w:rsidRDefault="00954469" w:rsidP="00954469">
      <w:pPr>
        <w:pStyle w:val="101"/>
        <w:shd w:val="clear" w:color="auto" w:fill="auto"/>
        <w:ind w:left="620" w:right="500"/>
      </w:pPr>
      <w:r>
        <w:t xml:space="preserve">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162002, Россия, Вологодская обл., г. Грязовец, ул. Революционная, д. 104. </w:t>
      </w:r>
      <w:proofErr w:type="gramStart"/>
      <w:r>
        <w:t>В случае отзыва согласия на обработку персональных данных БУ «Центр ФКС»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roofErr w:type="gramEnd"/>
      <w:r>
        <w:t xml:space="preserve">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 № 210-ФЗ «Об организации предоставления государственных и муниципальных услуг».</w:t>
      </w:r>
    </w:p>
    <w:p w:rsidR="00954469" w:rsidRDefault="00954469" w:rsidP="00954469">
      <w:pPr>
        <w:pStyle w:val="101"/>
        <w:shd w:val="clear" w:color="auto" w:fill="auto"/>
        <w:spacing w:after="117"/>
        <w:ind w:left="340" w:right="500" w:firstLine="560"/>
        <w:jc w:val="left"/>
      </w:pPr>
    </w:p>
    <w:p w:rsidR="00954469" w:rsidRDefault="00954469" w:rsidP="00954469">
      <w:pPr>
        <w:pStyle w:val="101"/>
        <w:shd w:val="clear" w:color="auto" w:fill="auto"/>
        <w:spacing w:line="240" w:lineRule="auto"/>
        <w:ind w:left="340" w:firstLine="560"/>
        <w:jc w:val="left"/>
      </w:pPr>
      <w:r>
        <w:t>Я подтверждаю, что, давая настоящее согласие, я действую по своей воле.</w:t>
      </w:r>
    </w:p>
    <w:p w:rsidR="00954469" w:rsidRDefault="00954469" w:rsidP="00954469">
      <w:pPr>
        <w:pStyle w:val="101"/>
        <w:shd w:val="clear" w:color="auto" w:fill="auto"/>
        <w:spacing w:line="240" w:lineRule="auto"/>
        <w:ind w:left="340" w:firstLine="560"/>
        <w:jc w:val="left"/>
      </w:pPr>
    </w:p>
    <w:p w:rsidR="00954469" w:rsidRPr="00BA2A3E" w:rsidRDefault="00954469" w:rsidP="00954469">
      <w:pPr>
        <w:pStyle w:val="40"/>
        <w:shd w:val="clear" w:color="auto" w:fill="auto"/>
        <w:tabs>
          <w:tab w:val="left" w:leader="underscore" w:pos="3456"/>
        </w:tabs>
        <w:spacing w:after="0" w:line="240" w:lineRule="auto"/>
        <w:ind w:left="900"/>
        <w:jc w:val="both"/>
      </w:pPr>
      <w:r w:rsidRPr="00BA2A3E">
        <w:t>Дата:</w:t>
      </w:r>
      <w:r w:rsidRPr="00BA2A3E">
        <w:tab/>
      </w:r>
    </w:p>
    <w:p w:rsidR="00954469" w:rsidRDefault="00954469" w:rsidP="00954469">
      <w:pPr>
        <w:pStyle w:val="40"/>
        <w:shd w:val="clear" w:color="auto" w:fill="auto"/>
        <w:tabs>
          <w:tab w:val="left" w:leader="underscore" w:pos="5116"/>
          <w:tab w:val="left" w:leader="underscore" w:pos="7866"/>
        </w:tabs>
        <w:spacing w:after="0" w:line="240" w:lineRule="auto"/>
        <w:ind w:left="900"/>
        <w:jc w:val="both"/>
      </w:pPr>
      <w:r w:rsidRPr="00BA2A3E">
        <w:t>Подпись</w:t>
      </w:r>
      <w:proofErr w:type="gramStart"/>
      <w:r w:rsidRPr="00BA2A3E">
        <w:t>:</w:t>
      </w:r>
      <w:r w:rsidRPr="00BA2A3E">
        <w:tab/>
        <w:t>(</w:t>
      </w:r>
      <w:r w:rsidRPr="00BA2A3E">
        <w:tab/>
        <w:t>).</w:t>
      </w:r>
      <w:proofErr w:type="gramEnd"/>
    </w:p>
    <w:p w:rsidR="00954469" w:rsidRPr="00BA2A3E" w:rsidRDefault="00954469" w:rsidP="00954469">
      <w:pPr>
        <w:pStyle w:val="40"/>
        <w:shd w:val="clear" w:color="auto" w:fill="auto"/>
        <w:tabs>
          <w:tab w:val="left" w:leader="underscore" w:pos="5116"/>
          <w:tab w:val="left" w:leader="underscore" w:pos="7866"/>
        </w:tabs>
        <w:spacing w:after="0" w:line="240" w:lineRule="auto"/>
        <w:ind w:left="900"/>
        <w:jc w:val="both"/>
      </w:pPr>
    </w:p>
    <w:p w:rsidR="00954469" w:rsidRDefault="00954469" w:rsidP="00954469">
      <w:pPr>
        <w:pStyle w:val="50"/>
        <w:shd w:val="clear" w:color="auto" w:fill="auto"/>
        <w:spacing w:after="0" w:line="240" w:lineRule="auto"/>
        <w:ind w:left="620" w:right="800"/>
        <w:jc w:val="left"/>
      </w:pPr>
    </w:p>
    <w:p w:rsidR="00954469" w:rsidRDefault="00954469" w:rsidP="00954469">
      <w:pPr>
        <w:pStyle w:val="50"/>
        <w:shd w:val="clear" w:color="auto" w:fill="auto"/>
        <w:spacing w:after="0" w:line="240" w:lineRule="auto"/>
        <w:ind w:left="620" w:right="800"/>
        <w:jc w:val="left"/>
      </w:pPr>
      <w:r>
        <w:t>*Обращаем внимание, что отзыв согласия на обработку персональных данных влечет за собой удаление записей, содержащих персональные данные, что может повлечь невозможность участия в мероприятиях Комплекса ГТО</w:t>
      </w:r>
    </w:p>
    <w:p w:rsidR="002248E5" w:rsidRPr="00180A1B" w:rsidRDefault="002248E5" w:rsidP="00D964BC">
      <w:pPr>
        <w:rPr>
          <w:rFonts w:ascii="Times New Roman" w:eastAsia="Times New Roman" w:hAnsi="Times New Roman" w:cs="Times New Roman"/>
          <w:b/>
          <w:bCs/>
          <w:color w:val="000000"/>
          <w:sz w:val="20"/>
          <w:szCs w:val="20"/>
          <w:lang w:eastAsia="ru-RU" w:bidi="ru-RU"/>
        </w:rPr>
      </w:pPr>
    </w:p>
    <w:sectPr w:rsidR="002248E5" w:rsidRPr="00180A1B" w:rsidSect="001D28E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EE" w:rsidRDefault="007638EE" w:rsidP="00834F42">
      <w:pPr>
        <w:spacing w:after="0" w:line="240" w:lineRule="auto"/>
      </w:pPr>
      <w:r>
        <w:separator/>
      </w:r>
    </w:p>
  </w:endnote>
  <w:endnote w:type="continuationSeparator" w:id="0">
    <w:p w:rsidR="007638EE" w:rsidRDefault="007638EE" w:rsidP="00834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EE" w:rsidRDefault="007638EE" w:rsidP="00834F42">
      <w:pPr>
        <w:spacing w:after="0" w:line="240" w:lineRule="auto"/>
      </w:pPr>
      <w:r>
        <w:separator/>
      </w:r>
    </w:p>
  </w:footnote>
  <w:footnote w:type="continuationSeparator" w:id="0">
    <w:p w:rsidR="007638EE" w:rsidRDefault="007638EE" w:rsidP="00834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749"/>
    <w:multiLevelType w:val="multilevel"/>
    <w:tmpl w:val="DFD20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405A"/>
    <w:multiLevelType w:val="hybridMultilevel"/>
    <w:tmpl w:val="F2EE4A1A"/>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2207D"/>
    <w:multiLevelType w:val="multilevel"/>
    <w:tmpl w:val="3C4CA3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C1777"/>
    <w:multiLevelType w:val="multilevel"/>
    <w:tmpl w:val="D7987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F0810"/>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070D43"/>
    <w:multiLevelType w:val="multilevel"/>
    <w:tmpl w:val="311087B0"/>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2410ACE"/>
    <w:multiLevelType w:val="hybridMultilevel"/>
    <w:tmpl w:val="AC42E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A3E62"/>
    <w:multiLevelType w:val="multilevel"/>
    <w:tmpl w:val="DFD4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35C3C"/>
    <w:multiLevelType w:val="hybridMultilevel"/>
    <w:tmpl w:val="6556F3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6734408"/>
    <w:multiLevelType w:val="hybridMultilevel"/>
    <w:tmpl w:val="50FC3046"/>
    <w:lvl w:ilvl="0" w:tplc="A4BA22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025A1"/>
    <w:multiLevelType w:val="hybridMultilevel"/>
    <w:tmpl w:val="DA6AAD30"/>
    <w:lvl w:ilvl="0" w:tplc="A3FED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814247"/>
    <w:multiLevelType w:val="hybridMultilevel"/>
    <w:tmpl w:val="D8061058"/>
    <w:lvl w:ilvl="0" w:tplc="9D82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686F87"/>
    <w:multiLevelType w:val="multilevel"/>
    <w:tmpl w:val="0B46F0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752B5"/>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5561FA"/>
    <w:multiLevelType w:val="hybridMultilevel"/>
    <w:tmpl w:val="9984E818"/>
    <w:lvl w:ilvl="0" w:tplc="EBE09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DB165C"/>
    <w:multiLevelType w:val="multilevel"/>
    <w:tmpl w:val="E6561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8168F"/>
    <w:multiLevelType w:val="hybridMultilevel"/>
    <w:tmpl w:val="AB603728"/>
    <w:lvl w:ilvl="0" w:tplc="76BEE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26251"/>
    <w:multiLevelType w:val="hybridMultilevel"/>
    <w:tmpl w:val="EB8871D0"/>
    <w:lvl w:ilvl="0" w:tplc="781AD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229CF"/>
    <w:multiLevelType w:val="hybridMultilevel"/>
    <w:tmpl w:val="6DF84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414B7"/>
    <w:multiLevelType w:val="hybridMultilevel"/>
    <w:tmpl w:val="A970A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412D1"/>
    <w:multiLevelType w:val="multilevel"/>
    <w:tmpl w:val="23CA4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D29D4"/>
    <w:multiLevelType w:val="hybridMultilevel"/>
    <w:tmpl w:val="ACF851F8"/>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857B7"/>
    <w:multiLevelType w:val="hybridMultilevel"/>
    <w:tmpl w:val="AAF4D4C4"/>
    <w:lvl w:ilvl="0" w:tplc="ECA8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F92EE7"/>
    <w:multiLevelType w:val="hybridMultilevel"/>
    <w:tmpl w:val="987C3D32"/>
    <w:lvl w:ilvl="0" w:tplc="908E185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19A3883"/>
    <w:multiLevelType w:val="hybridMultilevel"/>
    <w:tmpl w:val="1624A598"/>
    <w:lvl w:ilvl="0" w:tplc="9E582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E42732"/>
    <w:multiLevelType w:val="hybridMultilevel"/>
    <w:tmpl w:val="CD469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D5C46"/>
    <w:multiLevelType w:val="hybridMultilevel"/>
    <w:tmpl w:val="7DB05318"/>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410FF0"/>
    <w:multiLevelType w:val="hybridMultilevel"/>
    <w:tmpl w:val="4176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74D2D"/>
    <w:multiLevelType w:val="multilevel"/>
    <w:tmpl w:val="0B46F0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814A64"/>
    <w:multiLevelType w:val="hybridMultilevel"/>
    <w:tmpl w:val="53E87DA2"/>
    <w:lvl w:ilvl="0" w:tplc="9B8E1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BB2362"/>
    <w:multiLevelType w:val="hybridMultilevel"/>
    <w:tmpl w:val="2F7AE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615AC"/>
    <w:multiLevelType w:val="hybridMultilevel"/>
    <w:tmpl w:val="8416B64A"/>
    <w:lvl w:ilvl="0" w:tplc="E3526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1253B0"/>
    <w:multiLevelType w:val="multilevel"/>
    <w:tmpl w:val="AE1C1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4"/>
  </w:num>
  <w:num w:numId="4">
    <w:abstractNumId w:val="24"/>
  </w:num>
  <w:num w:numId="5">
    <w:abstractNumId w:val="4"/>
  </w:num>
  <w:num w:numId="6">
    <w:abstractNumId w:val="19"/>
  </w:num>
  <w:num w:numId="7">
    <w:abstractNumId w:val="30"/>
  </w:num>
  <w:num w:numId="8">
    <w:abstractNumId w:val="25"/>
  </w:num>
  <w:num w:numId="9">
    <w:abstractNumId w:val="18"/>
  </w:num>
  <w:num w:numId="10">
    <w:abstractNumId w:val="6"/>
  </w:num>
  <w:num w:numId="11">
    <w:abstractNumId w:val="16"/>
  </w:num>
  <w:num w:numId="12">
    <w:abstractNumId w:val="26"/>
  </w:num>
  <w:num w:numId="13">
    <w:abstractNumId w:val="21"/>
  </w:num>
  <w:num w:numId="14">
    <w:abstractNumId w:val="1"/>
  </w:num>
  <w:num w:numId="15">
    <w:abstractNumId w:val="9"/>
  </w:num>
  <w:num w:numId="16">
    <w:abstractNumId w:val="2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1"/>
  </w:num>
  <w:num w:numId="21">
    <w:abstractNumId w:val="17"/>
  </w:num>
  <w:num w:numId="22">
    <w:abstractNumId w:val="22"/>
  </w:num>
  <w:num w:numId="23">
    <w:abstractNumId w:val="31"/>
  </w:num>
  <w:num w:numId="24">
    <w:abstractNumId w:val="29"/>
  </w:num>
  <w:num w:numId="25">
    <w:abstractNumId w:val="10"/>
  </w:num>
  <w:num w:numId="26">
    <w:abstractNumId w:val="28"/>
  </w:num>
  <w:num w:numId="27">
    <w:abstractNumId w:val="15"/>
  </w:num>
  <w:num w:numId="28">
    <w:abstractNumId w:val="2"/>
  </w:num>
  <w:num w:numId="29">
    <w:abstractNumId w:val="0"/>
  </w:num>
  <w:num w:numId="30">
    <w:abstractNumId w:val="32"/>
  </w:num>
  <w:num w:numId="31">
    <w:abstractNumId w:val="20"/>
  </w:num>
  <w:num w:numId="32">
    <w:abstractNumId w:val="7"/>
  </w:num>
  <w:num w:numId="33">
    <w:abstractNumId w:val="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1A73"/>
    <w:rsid w:val="00020D02"/>
    <w:rsid w:val="00086A10"/>
    <w:rsid w:val="00112AB0"/>
    <w:rsid w:val="0015381C"/>
    <w:rsid w:val="00180A1B"/>
    <w:rsid w:val="00196406"/>
    <w:rsid w:val="001D28E4"/>
    <w:rsid w:val="001F1D4A"/>
    <w:rsid w:val="001F666A"/>
    <w:rsid w:val="002248E5"/>
    <w:rsid w:val="00234591"/>
    <w:rsid w:val="0027496E"/>
    <w:rsid w:val="002C1C49"/>
    <w:rsid w:val="002E1520"/>
    <w:rsid w:val="00342C15"/>
    <w:rsid w:val="003B6A58"/>
    <w:rsid w:val="00462A79"/>
    <w:rsid w:val="004F1087"/>
    <w:rsid w:val="005003F0"/>
    <w:rsid w:val="00530D09"/>
    <w:rsid w:val="005326DD"/>
    <w:rsid w:val="0055356C"/>
    <w:rsid w:val="005C4B1D"/>
    <w:rsid w:val="005D1BB6"/>
    <w:rsid w:val="00604686"/>
    <w:rsid w:val="0063328D"/>
    <w:rsid w:val="0069540D"/>
    <w:rsid w:val="006C659A"/>
    <w:rsid w:val="006E3B53"/>
    <w:rsid w:val="006E6FE6"/>
    <w:rsid w:val="006E77CF"/>
    <w:rsid w:val="0074475F"/>
    <w:rsid w:val="007638EE"/>
    <w:rsid w:val="007B431B"/>
    <w:rsid w:val="007C3174"/>
    <w:rsid w:val="007E4AB6"/>
    <w:rsid w:val="007F18A4"/>
    <w:rsid w:val="00834F42"/>
    <w:rsid w:val="00852FBE"/>
    <w:rsid w:val="008D7CDD"/>
    <w:rsid w:val="008F0A04"/>
    <w:rsid w:val="00951E87"/>
    <w:rsid w:val="00954469"/>
    <w:rsid w:val="00957D69"/>
    <w:rsid w:val="009A3F9A"/>
    <w:rsid w:val="009C59A7"/>
    <w:rsid w:val="009D26ED"/>
    <w:rsid w:val="009F7296"/>
    <w:rsid w:val="00A06023"/>
    <w:rsid w:val="00A506BA"/>
    <w:rsid w:val="00A6587B"/>
    <w:rsid w:val="00A77220"/>
    <w:rsid w:val="00AB46A9"/>
    <w:rsid w:val="00B07AE4"/>
    <w:rsid w:val="00B40EAA"/>
    <w:rsid w:val="00B7446C"/>
    <w:rsid w:val="00C11E32"/>
    <w:rsid w:val="00C3664F"/>
    <w:rsid w:val="00C66915"/>
    <w:rsid w:val="00C741F4"/>
    <w:rsid w:val="00CB46E0"/>
    <w:rsid w:val="00CE640F"/>
    <w:rsid w:val="00D964BC"/>
    <w:rsid w:val="00DA3F5D"/>
    <w:rsid w:val="00DA7E99"/>
    <w:rsid w:val="00DD5C09"/>
    <w:rsid w:val="00DE64B8"/>
    <w:rsid w:val="00DE7517"/>
    <w:rsid w:val="00E614C7"/>
    <w:rsid w:val="00EA0A49"/>
    <w:rsid w:val="00EA25E3"/>
    <w:rsid w:val="00EB41CD"/>
    <w:rsid w:val="00EB4910"/>
    <w:rsid w:val="00ED57BB"/>
    <w:rsid w:val="00F01A73"/>
    <w:rsid w:val="00F25E68"/>
    <w:rsid w:val="00F4566B"/>
    <w:rsid w:val="00F7716F"/>
    <w:rsid w:val="00FF4A5C"/>
    <w:rsid w:val="00FF677C"/>
    <w:rsid w:val="00FF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B0"/>
  </w:style>
  <w:style w:type="paragraph" w:styleId="1">
    <w:name w:val="heading 1"/>
    <w:basedOn w:val="a"/>
    <w:next w:val="a"/>
    <w:link w:val="10"/>
    <w:uiPriority w:val="99"/>
    <w:qFormat/>
    <w:rsid w:val="00834F42"/>
    <w:pPr>
      <w:keepNext/>
      <w:spacing w:after="0" w:line="240" w:lineRule="auto"/>
      <w:ind w:firstLine="748"/>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34F42"/>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unhideWhenUsed/>
    <w:qFormat/>
    <w:rsid w:val="00EA25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4F4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34F42"/>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834F42"/>
  </w:style>
  <w:style w:type="paragraph" w:styleId="a4">
    <w:name w:val="header"/>
    <w:basedOn w:val="a"/>
    <w:link w:val="a5"/>
    <w:uiPriority w:val="99"/>
    <w:rsid w:val="00834F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834F42"/>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w:link w:val="a7"/>
    <w:uiPriority w:val="99"/>
    <w:locked/>
    <w:rsid w:val="00834F42"/>
    <w:rPr>
      <w:sz w:val="24"/>
    </w:rPr>
  </w:style>
  <w:style w:type="paragraph" w:styleId="a7">
    <w:name w:val="Body Text"/>
    <w:aliases w:val="Основной текст Знак Знак"/>
    <w:basedOn w:val="a"/>
    <w:link w:val="a6"/>
    <w:uiPriority w:val="99"/>
    <w:unhideWhenUsed/>
    <w:rsid w:val="00834F42"/>
    <w:pPr>
      <w:spacing w:after="120" w:line="240" w:lineRule="auto"/>
      <w:jc w:val="both"/>
    </w:pPr>
    <w:rPr>
      <w:sz w:val="24"/>
    </w:rPr>
  </w:style>
  <w:style w:type="character" w:customStyle="1" w:styleId="12">
    <w:name w:val="Основной текст Знак1"/>
    <w:basedOn w:val="a0"/>
    <w:uiPriority w:val="99"/>
    <w:semiHidden/>
    <w:rsid w:val="00834F42"/>
  </w:style>
  <w:style w:type="paragraph" w:styleId="a8">
    <w:name w:val="List Paragraph"/>
    <w:basedOn w:val="a"/>
    <w:uiPriority w:val="99"/>
    <w:qFormat/>
    <w:rsid w:val="00834F42"/>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34F4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34F42"/>
    <w:rPr>
      <w:rFonts w:ascii="Tahoma" w:eastAsia="Times New Roman" w:hAnsi="Tahoma" w:cs="Tahoma"/>
      <w:sz w:val="16"/>
      <w:szCs w:val="16"/>
      <w:lang w:eastAsia="ru-RU"/>
    </w:rPr>
  </w:style>
  <w:style w:type="paragraph" w:styleId="ab">
    <w:name w:val="Title"/>
    <w:basedOn w:val="a"/>
    <w:link w:val="ac"/>
    <w:uiPriority w:val="99"/>
    <w:qFormat/>
    <w:rsid w:val="00834F42"/>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uiPriority w:val="99"/>
    <w:rsid w:val="00834F42"/>
    <w:rPr>
      <w:rFonts w:ascii="Times New Roman" w:eastAsia="Times New Roman" w:hAnsi="Times New Roman" w:cs="Times New Roman"/>
      <w:b/>
      <w:bCs/>
      <w:sz w:val="32"/>
      <w:szCs w:val="24"/>
      <w:lang w:eastAsia="ru-RU"/>
    </w:rPr>
  </w:style>
  <w:style w:type="paragraph" w:styleId="ad">
    <w:name w:val="Body Text Indent"/>
    <w:basedOn w:val="a"/>
    <w:link w:val="ae"/>
    <w:uiPriority w:val="99"/>
    <w:rsid w:val="00834F42"/>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uiPriority w:val="99"/>
    <w:rsid w:val="00834F42"/>
    <w:rPr>
      <w:rFonts w:ascii="Times New Roman" w:eastAsia="Times New Roman" w:hAnsi="Times New Roman" w:cs="Times New Roman"/>
      <w:sz w:val="28"/>
      <w:szCs w:val="24"/>
      <w:lang w:eastAsia="ru-RU"/>
    </w:rPr>
  </w:style>
  <w:style w:type="character" w:styleId="af">
    <w:name w:val="page number"/>
    <w:basedOn w:val="a0"/>
    <w:uiPriority w:val="99"/>
    <w:rsid w:val="00834F42"/>
    <w:rPr>
      <w:rFonts w:cs="Times New Roman"/>
    </w:rPr>
  </w:style>
  <w:style w:type="paragraph" w:styleId="21">
    <w:name w:val="Body Text Indent 2"/>
    <w:basedOn w:val="a"/>
    <w:link w:val="22"/>
    <w:uiPriority w:val="99"/>
    <w:rsid w:val="00834F42"/>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834F42"/>
    <w:rPr>
      <w:rFonts w:ascii="Times New Roman" w:eastAsia="Times New Roman" w:hAnsi="Times New Roman" w:cs="Times New Roman"/>
      <w:sz w:val="28"/>
      <w:szCs w:val="24"/>
      <w:lang w:eastAsia="ru-RU"/>
    </w:rPr>
  </w:style>
  <w:style w:type="character" w:customStyle="1" w:styleId="af0">
    <w:name w:val="Текст сноски Знак"/>
    <w:basedOn w:val="a0"/>
    <w:link w:val="af1"/>
    <w:uiPriority w:val="99"/>
    <w:semiHidden/>
    <w:rsid w:val="00834F42"/>
    <w:rPr>
      <w:rFonts w:eastAsia="Times New Roman"/>
      <w:szCs w:val="24"/>
    </w:rPr>
  </w:style>
  <w:style w:type="paragraph" w:styleId="af1">
    <w:name w:val="footnote text"/>
    <w:basedOn w:val="a"/>
    <w:link w:val="af0"/>
    <w:uiPriority w:val="99"/>
    <w:semiHidden/>
    <w:rsid w:val="00834F42"/>
    <w:pPr>
      <w:spacing w:after="0" w:line="240" w:lineRule="auto"/>
    </w:pPr>
    <w:rPr>
      <w:rFonts w:eastAsia="Times New Roman"/>
      <w:szCs w:val="24"/>
    </w:rPr>
  </w:style>
  <w:style w:type="character" w:customStyle="1" w:styleId="13">
    <w:name w:val="Текст сноски Знак1"/>
    <w:basedOn w:val="a0"/>
    <w:uiPriority w:val="99"/>
    <w:semiHidden/>
    <w:rsid w:val="00834F42"/>
    <w:rPr>
      <w:sz w:val="20"/>
      <w:szCs w:val="20"/>
    </w:rPr>
  </w:style>
  <w:style w:type="paragraph" w:styleId="31">
    <w:name w:val="Body Text Indent 3"/>
    <w:basedOn w:val="a"/>
    <w:link w:val="32"/>
    <w:uiPriority w:val="99"/>
    <w:rsid w:val="00834F4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834F42"/>
    <w:rPr>
      <w:rFonts w:ascii="Times New Roman" w:eastAsia="Times New Roman" w:hAnsi="Times New Roman" w:cs="Times New Roman"/>
      <w:sz w:val="28"/>
      <w:szCs w:val="24"/>
      <w:lang w:eastAsia="ru-RU"/>
    </w:rPr>
  </w:style>
  <w:style w:type="paragraph" w:styleId="af2">
    <w:name w:val="footer"/>
    <w:basedOn w:val="a"/>
    <w:link w:val="af3"/>
    <w:uiPriority w:val="99"/>
    <w:rsid w:val="00834F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834F42"/>
    <w:rPr>
      <w:rFonts w:ascii="Times New Roman" w:eastAsia="Times New Roman" w:hAnsi="Times New Roman" w:cs="Times New Roman"/>
      <w:sz w:val="24"/>
      <w:szCs w:val="24"/>
      <w:lang w:eastAsia="ru-RU"/>
    </w:rPr>
  </w:style>
  <w:style w:type="paragraph" w:customStyle="1" w:styleId="14">
    <w:name w:val="Обычный1"/>
    <w:uiPriority w:val="99"/>
    <w:rsid w:val="00834F4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834F42"/>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834F42"/>
    <w:pPr>
      <w:widowControl w:val="0"/>
      <w:spacing w:after="0" w:line="240" w:lineRule="auto"/>
    </w:pPr>
    <w:rPr>
      <w:rFonts w:ascii="Times New Roman" w:eastAsia="Times New Roman" w:hAnsi="Times New Roman" w:cs="Times New Roman"/>
      <w:sz w:val="16"/>
      <w:szCs w:val="20"/>
      <w:lang w:eastAsia="ru-RU"/>
    </w:rPr>
  </w:style>
  <w:style w:type="character" w:styleId="af4">
    <w:name w:val="Hyperlink"/>
    <w:basedOn w:val="a0"/>
    <w:uiPriority w:val="99"/>
    <w:rsid w:val="00834F42"/>
    <w:rPr>
      <w:rFonts w:cs="Times New Roman"/>
      <w:color w:val="0000FF"/>
      <w:u w:val="single"/>
    </w:rPr>
  </w:style>
  <w:style w:type="character" w:customStyle="1" w:styleId="af5">
    <w:name w:val="Схема документа Знак"/>
    <w:basedOn w:val="a0"/>
    <w:link w:val="af6"/>
    <w:uiPriority w:val="99"/>
    <w:semiHidden/>
    <w:rsid w:val="00834F42"/>
    <w:rPr>
      <w:rFonts w:ascii="Tahoma" w:eastAsia="Times New Roman" w:hAnsi="Tahoma" w:cs="Tahoma"/>
      <w:color w:val="000000"/>
      <w:sz w:val="24"/>
      <w:shd w:val="clear" w:color="auto" w:fill="000080"/>
    </w:rPr>
  </w:style>
  <w:style w:type="paragraph" w:styleId="af6">
    <w:name w:val="Document Map"/>
    <w:basedOn w:val="a"/>
    <w:link w:val="af5"/>
    <w:uiPriority w:val="99"/>
    <w:semiHidden/>
    <w:rsid w:val="00834F42"/>
    <w:pPr>
      <w:shd w:val="clear" w:color="auto" w:fill="000080"/>
      <w:spacing w:after="0" w:line="240" w:lineRule="auto"/>
    </w:pPr>
    <w:rPr>
      <w:rFonts w:ascii="Tahoma" w:eastAsia="Times New Roman" w:hAnsi="Tahoma" w:cs="Tahoma"/>
      <w:color w:val="000000"/>
      <w:sz w:val="24"/>
    </w:rPr>
  </w:style>
  <w:style w:type="character" w:customStyle="1" w:styleId="15">
    <w:name w:val="Схема документа Знак1"/>
    <w:basedOn w:val="a0"/>
    <w:uiPriority w:val="99"/>
    <w:semiHidden/>
    <w:rsid w:val="00834F42"/>
    <w:rPr>
      <w:rFonts w:ascii="Tahoma" w:hAnsi="Tahoma" w:cs="Tahoma"/>
      <w:sz w:val="16"/>
      <w:szCs w:val="16"/>
    </w:rPr>
  </w:style>
  <w:style w:type="paragraph" w:styleId="af7">
    <w:name w:val="Normal (Web)"/>
    <w:basedOn w:val="a"/>
    <w:uiPriority w:val="99"/>
    <w:rsid w:val="00834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834F42"/>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customStyle="1" w:styleId="af8">
    <w:name w:val="Текст примечания Знак"/>
    <w:basedOn w:val="a0"/>
    <w:link w:val="af9"/>
    <w:uiPriority w:val="99"/>
    <w:semiHidden/>
    <w:rsid w:val="00834F42"/>
    <w:rPr>
      <w:rFonts w:eastAsia="Times New Roman"/>
    </w:rPr>
  </w:style>
  <w:style w:type="paragraph" w:styleId="af9">
    <w:name w:val="annotation text"/>
    <w:basedOn w:val="a"/>
    <w:link w:val="af8"/>
    <w:uiPriority w:val="99"/>
    <w:semiHidden/>
    <w:unhideWhenUsed/>
    <w:rsid w:val="00834F42"/>
    <w:pPr>
      <w:spacing w:after="0" w:line="240" w:lineRule="auto"/>
    </w:pPr>
    <w:rPr>
      <w:rFonts w:eastAsia="Times New Roman"/>
    </w:rPr>
  </w:style>
  <w:style w:type="character" w:customStyle="1" w:styleId="17">
    <w:name w:val="Текст примечания Знак1"/>
    <w:basedOn w:val="a0"/>
    <w:uiPriority w:val="99"/>
    <w:semiHidden/>
    <w:rsid w:val="00834F42"/>
    <w:rPr>
      <w:sz w:val="20"/>
      <w:szCs w:val="20"/>
    </w:rPr>
  </w:style>
  <w:style w:type="character" w:customStyle="1" w:styleId="afa">
    <w:name w:val="Тема примечания Знак"/>
    <w:basedOn w:val="af8"/>
    <w:link w:val="afb"/>
    <w:uiPriority w:val="99"/>
    <w:semiHidden/>
    <w:rsid w:val="00834F42"/>
    <w:rPr>
      <w:rFonts w:eastAsia="Times New Roman"/>
      <w:b/>
      <w:bCs/>
    </w:rPr>
  </w:style>
  <w:style w:type="paragraph" w:styleId="afb">
    <w:name w:val="annotation subject"/>
    <w:basedOn w:val="af9"/>
    <w:next w:val="af9"/>
    <w:link w:val="afa"/>
    <w:uiPriority w:val="99"/>
    <w:semiHidden/>
    <w:unhideWhenUsed/>
    <w:rsid w:val="00834F42"/>
    <w:rPr>
      <w:b/>
      <w:bCs/>
    </w:rPr>
  </w:style>
  <w:style w:type="character" w:customStyle="1" w:styleId="18">
    <w:name w:val="Тема примечания Знак1"/>
    <w:basedOn w:val="17"/>
    <w:uiPriority w:val="99"/>
    <w:semiHidden/>
    <w:rsid w:val="00834F42"/>
    <w:rPr>
      <w:b/>
      <w:bCs/>
      <w:sz w:val="20"/>
      <w:szCs w:val="20"/>
    </w:rPr>
  </w:style>
  <w:style w:type="character" w:customStyle="1" w:styleId="afc">
    <w:name w:val="Текст концевой сноски Знак"/>
    <w:basedOn w:val="a0"/>
    <w:link w:val="afd"/>
    <w:uiPriority w:val="99"/>
    <w:semiHidden/>
    <w:rsid w:val="00834F42"/>
    <w:rPr>
      <w:rFonts w:eastAsia="Times New Roman"/>
    </w:rPr>
  </w:style>
  <w:style w:type="paragraph" w:styleId="afd">
    <w:name w:val="endnote text"/>
    <w:basedOn w:val="a"/>
    <w:link w:val="afc"/>
    <w:uiPriority w:val="99"/>
    <w:semiHidden/>
    <w:unhideWhenUsed/>
    <w:rsid w:val="00834F42"/>
    <w:pPr>
      <w:spacing w:after="0" w:line="240" w:lineRule="auto"/>
    </w:pPr>
    <w:rPr>
      <w:rFonts w:eastAsia="Times New Roman"/>
    </w:rPr>
  </w:style>
  <w:style w:type="character" w:customStyle="1" w:styleId="19">
    <w:name w:val="Текст концевой сноски Знак1"/>
    <w:basedOn w:val="a0"/>
    <w:uiPriority w:val="99"/>
    <w:semiHidden/>
    <w:rsid w:val="00834F42"/>
    <w:rPr>
      <w:sz w:val="20"/>
      <w:szCs w:val="20"/>
    </w:rPr>
  </w:style>
  <w:style w:type="character" w:customStyle="1" w:styleId="apple-converted-space">
    <w:name w:val="apple-converted-space"/>
    <w:basedOn w:val="a0"/>
    <w:uiPriority w:val="99"/>
    <w:rsid w:val="00834F42"/>
  </w:style>
  <w:style w:type="table" w:customStyle="1" w:styleId="1a">
    <w:name w:val="Сетка таблицы1"/>
    <w:basedOn w:val="a1"/>
    <w:next w:val="a3"/>
    <w:uiPriority w:val="99"/>
    <w:rsid w:val="00834F42"/>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otnote reference"/>
    <w:basedOn w:val="a0"/>
    <w:uiPriority w:val="99"/>
    <w:semiHidden/>
    <w:unhideWhenUsed/>
    <w:rsid w:val="00834F42"/>
    <w:rPr>
      <w:vertAlign w:val="superscript"/>
    </w:rPr>
  </w:style>
  <w:style w:type="character" w:customStyle="1" w:styleId="23">
    <w:name w:val="Основной текст (2)_"/>
    <w:basedOn w:val="a0"/>
    <w:link w:val="24"/>
    <w:rsid w:val="00B40EAA"/>
    <w:rPr>
      <w:rFonts w:ascii="Times New Roman" w:eastAsia="Times New Roman" w:hAnsi="Times New Roman" w:cs="Times New Roman"/>
      <w:sz w:val="28"/>
      <w:szCs w:val="28"/>
      <w:shd w:val="clear" w:color="auto" w:fill="FFFFFF"/>
    </w:rPr>
  </w:style>
  <w:style w:type="character" w:customStyle="1" w:styleId="1b">
    <w:name w:val="Заголовок №1_"/>
    <w:basedOn w:val="a0"/>
    <w:link w:val="1c"/>
    <w:rsid w:val="00B40EAA"/>
    <w:rPr>
      <w:rFonts w:ascii="Times New Roman" w:eastAsia="Times New Roman" w:hAnsi="Times New Roman" w:cs="Times New Roman"/>
      <w:b/>
      <w:bCs/>
      <w:sz w:val="28"/>
      <w:szCs w:val="28"/>
      <w:shd w:val="clear" w:color="auto" w:fill="FFFFFF"/>
    </w:rPr>
  </w:style>
  <w:style w:type="character" w:customStyle="1" w:styleId="33">
    <w:name w:val="Основной текст (3)_"/>
    <w:basedOn w:val="a0"/>
    <w:link w:val="34"/>
    <w:rsid w:val="00B40EAA"/>
    <w:rPr>
      <w:rFonts w:ascii="Times New Roman" w:eastAsia="Times New Roman" w:hAnsi="Times New Roman" w:cs="Times New Roman"/>
      <w:b/>
      <w:bCs/>
      <w:sz w:val="28"/>
      <w:szCs w:val="28"/>
      <w:shd w:val="clear" w:color="auto" w:fill="FFFFFF"/>
    </w:rPr>
  </w:style>
  <w:style w:type="character" w:customStyle="1" w:styleId="3Arial13pt">
    <w:name w:val="Основной текст (3) + Arial;13 pt;Курсив"/>
    <w:basedOn w:val="33"/>
    <w:rsid w:val="00B40EAA"/>
    <w:rPr>
      <w:rFonts w:ascii="Arial" w:eastAsia="Arial" w:hAnsi="Arial" w:cs="Arial"/>
      <w:b/>
      <w:bCs/>
      <w:i/>
      <w:iCs/>
      <w:color w:val="000000"/>
      <w:spacing w:val="0"/>
      <w:w w:val="100"/>
      <w:position w:val="0"/>
      <w:sz w:val="26"/>
      <w:szCs w:val="26"/>
      <w:shd w:val="clear" w:color="auto" w:fill="FFFFFF"/>
      <w:lang w:val="ru-RU" w:eastAsia="ru-RU" w:bidi="ru-RU"/>
    </w:rPr>
  </w:style>
  <w:style w:type="paragraph" w:customStyle="1" w:styleId="24">
    <w:name w:val="Основной текст (2)"/>
    <w:basedOn w:val="a"/>
    <w:link w:val="23"/>
    <w:rsid w:val="00B40EAA"/>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c">
    <w:name w:val="Заголовок №1"/>
    <w:basedOn w:val="a"/>
    <w:link w:val="1b"/>
    <w:rsid w:val="00B40EAA"/>
    <w:pPr>
      <w:widowControl w:val="0"/>
      <w:shd w:val="clear" w:color="auto" w:fill="FFFFFF"/>
      <w:spacing w:after="0" w:line="322" w:lineRule="exact"/>
      <w:jc w:val="center"/>
      <w:outlineLvl w:val="0"/>
    </w:pPr>
    <w:rPr>
      <w:rFonts w:ascii="Times New Roman" w:eastAsia="Times New Roman" w:hAnsi="Times New Roman" w:cs="Times New Roman"/>
      <w:b/>
      <w:bCs/>
      <w:sz w:val="28"/>
      <w:szCs w:val="28"/>
    </w:rPr>
  </w:style>
  <w:style w:type="paragraph" w:customStyle="1" w:styleId="34">
    <w:name w:val="Основной текст (3)"/>
    <w:basedOn w:val="a"/>
    <w:link w:val="33"/>
    <w:rsid w:val="00B40EAA"/>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rsid w:val="00EA25E3"/>
    <w:rPr>
      <w:rFonts w:asciiTheme="majorHAnsi" w:eastAsiaTheme="majorEastAsia" w:hAnsiTheme="majorHAnsi" w:cstheme="majorBidi"/>
      <w:b/>
      <w:bCs/>
      <w:color w:val="4F81BD" w:themeColor="accent1"/>
    </w:rPr>
  </w:style>
  <w:style w:type="character" w:customStyle="1" w:styleId="210pt">
    <w:name w:val="Основной текст (2) + 10 pt"/>
    <w:basedOn w:val="23"/>
    <w:rsid w:val="00180A1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5pt">
    <w:name w:val="Основной текст (2) + 11;5 pt;Курсив"/>
    <w:basedOn w:val="23"/>
    <w:rsid w:val="00180A1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numbering" w:customStyle="1" w:styleId="25">
    <w:name w:val="Нет списка2"/>
    <w:next w:val="a2"/>
    <w:uiPriority w:val="99"/>
    <w:semiHidden/>
    <w:unhideWhenUsed/>
    <w:rsid w:val="001D28E4"/>
  </w:style>
  <w:style w:type="character" w:customStyle="1" w:styleId="aff">
    <w:name w:val="Гипертекстовая ссылка"/>
    <w:basedOn w:val="a0"/>
    <w:uiPriority w:val="99"/>
    <w:rsid w:val="001D28E4"/>
    <w:rPr>
      <w:rFonts w:cs="Times New Roman"/>
      <w:color w:val="106BBE"/>
    </w:rPr>
  </w:style>
  <w:style w:type="paragraph" w:customStyle="1" w:styleId="aff0">
    <w:name w:val="Нормальный (таблица)"/>
    <w:basedOn w:val="a"/>
    <w:next w:val="a"/>
    <w:uiPriority w:val="99"/>
    <w:rsid w:val="001D28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D28E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26">
    <w:name w:val="Сетка таблицы2"/>
    <w:basedOn w:val="a1"/>
    <w:next w:val="a3"/>
    <w:uiPriority w:val="99"/>
    <w:rsid w:val="001D28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99"/>
    <w:qFormat/>
    <w:rsid w:val="001D28E4"/>
    <w:rPr>
      <w:rFonts w:cs="Times New Roman"/>
      <w:b/>
      <w:bCs/>
    </w:rPr>
  </w:style>
  <w:style w:type="paragraph" w:customStyle="1" w:styleId="aff3">
    <w:name w:val="Стиль"/>
    <w:uiPriority w:val="99"/>
    <w:rsid w:val="001D28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1D28E4"/>
    <w:pPr>
      <w:widowControl w:val="0"/>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uiPriority w:val="99"/>
    <w:rsid w:val="001D28E4"/>
    <w:rPr>
      <w:rFonts w:ascii="Courier New" w:eastAsia="Times New Roman" w:hAnsi="Courier New" w:cs="Times New Roman"/>
      <w:sz w:val="20"/>
      <w:szCs w:val="20"/>
      <w:lang w:eastAsia="ru-RU"/>
    </w:rPr>
  </w:style>
  <w:style w:type="paragraph" w:styleId="aff6">
    <w:name w:val="caption"/>
    <w:basedOn w:val="a"/>
    <w:uiPriority w:val="99"/>
    <w:qFormat/>
    <w:rsid w:val="001D28E4"/>
    <w:pPr>
      <w:spacing w:after="0" w:line="240" w:lineRule="auto"/>
      <w:jc w:val="center"/>
    </w:pPr>
    <w:rPr>
      <w:rFonts w:ascii="Times New Roman" w:eastAsia="Times New Roman" w:hAnsi="Times New Roman" w:cs="Times New Roman"/>
      <w:b/>
      <w:sz w:val="16"/>
      <w:szCs w:val="20"/>
      <w:lang w:eastAsia="ru-RU"/>
    </w:rPr>
  </w:style>
  <w:style w:type="character" w:customStyle="1" w:styleId="1d">
    <w:name w:val="Основной шрифт абзаца1"/>
    <w:uiPriority w:val="99"/>
    <w:rsid w:val="001D28E4"/>
  </w:style>
  <w:style w:type="paragraph" w:customStyle="1" w:styleId="1e">
    <w:name w:val="Название1"/>
    <w:basedOn w:val="14"/>
    <w:uiPriority w:val="99"/>
    <w:rsid w:val="001D28E4"/>
    <w:pPr>
      <w:widowControl/>
      <w:ind w:firstLine="0"/>
      <w:jc w:val="center"/>
    </w:pPr>
    <w:rPr>
      <w:b/>
      <w:sz w:val="22"/>
    </w:rPr>
  </w:style>
  <w:style w:type="character" w:styleId="aff7">
    <w:name w:val="FollowedHyperlink"/>
    <w:basedOn w:val="a0"/>
    <w:uiPriority w:val="99"/>
    <w:semiHidden/>
    <w:rsid w:val="001D28E4"/>
    <w:rPr>
      <w:rFonts w:cs="Times New Roman"/>
      <w:color w:val="800080"/>
      <w:u w:val="single"/>
    </w:rPr>
  </w:style>
  <w:style w:type="paragraph" w:customStyle="1" w:styleId="xl67">
    <w:name w:val="xl67"/>
    <w:basedOn w:val="a"/>
    <w:uiPriority w:val="99"/>
    <w:rsid w:val="001D28E4"/>
    <w:pP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68">
    <w:name w:val="xl68"/>
    <w:basedOn w:val="a"/>
    <w:uiPriority w:val="99"/>
    <w:rsid w:val="001D28E4"/>
    <w:pPr>
      <w:spacing w:before="100" w:beforeAutospacing="1" w:after="100" w:afterAutospacing="1" w:line="240" w:lineRule="auto"/>
    </w:pPr>
    <w:rPr>
      <w:rFonts w:ascii="Arial CYR" w:eastAsia="Times New Roman" w:hAnsi="Arial CYR" w:cs="Times New Roman"/>
      <w:b/>
      <w:bCs/>
      <w:lang w:eastAsia="ru-RU"/>
    </w:rPr>
  </w:style>
  <w:style w:type="paragraph" w:customStyle="1" w:styleId="xl69">
    <w:name w:val="xl69"/>
    <w:basedOn w:val="a"/>
    <w:uiPriority w:val="99"/>
    <w:rsid w:val="001D28E4"/>
    <w:pPr>
      <w:pBdr>
        <w:right w:val="single" w:sz="4" w:space="0" w:color="auto"/>
      </w:pBdr>
      <w:spacing w:before="100" w:beforeAutospacing="1" w:after="100" w:afterAutospacing="1" w:line="240" w:lineRule="auto"/>
      <w:jc w:val="right"/>
    </w:pPr>
    <w:rPr>
      <w:rFonts w:ascii="Arial CYR" w:eastAsia="Times New Roman" w:hAnsi="Arial CYR" w:cs="Times New Roman"/>
      <w:b/>
      <w:bCs/>
      <w:lang w:eastAsia="ru-RU"/>
    </w:rPr>
  </w:style>
  <w:style w:type="paragraph" w:customStyle="1" w:styleId="xl70">
    <w:name w:val="xl70"/>
    <w:basedOn w:val="a"/>
    <w:uiPriority w:val="99"/>
    <w:rsid w:val="001D28E4"/>
    <w:pP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1">
    <w:name w:val="xl71"/>
    <w:basedOn w:val="a"/>
    <w:uiPriority w:val="99"/>
    <w:rsid w:val="001D28E4"/>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72">
    <w:name w:val="xl72"/>
    <w:basedOn w:val="a"/>
    <w:uiPriority w:val="99"/>
    <w:rsid w:val="001D28E4"/>
    <w:pPr>
      <w:pBdr>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73">
    <w:name w:val="xl73"/>
    <w:basedOn w:val="a"/>
    <w:uiPriority w:val="99"/>
    <w:rsid w:val="001D28E4"/>
    <w:pP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74">
    <w:name w:val="xl74"/>
    <w:basedOn w:val="a"/>
    <w:uiPriority w:val="99"/>
    <w:rsid w:val="001D28E4"/>
    <w:pP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75">
    <w:name w:val="xl75"/>
    <w:basedOn w:val="a"/>
    <w:uiPriority w:val="99"/>
    <w:rsid w:val="001D28E4"/>
    <w:pPr>
      <w:spacing w:before="100" w:beforeAutospacing="1" w:after="100" w:afterAutospacing="1" w:line="240" w:lineRule="auto"/>
      <w:jc w:val="right"/>
    </w:pPr>
    <w:rPr>
      <w:rFonts w:ascii="Arial CYR" w:eastAsia="Times New Roman" w:hAnsi="Arial CYR" w:cs="Times New Roman"/>
      <w:sz w:val="24"/>
      <w:szCs w:val="24"/>
      <w:lang w:eastAsia="ru-RU"/>
    </w:rPr>
  </w:style>
  <w:style w:type="paragraph" w:customStyle="1" w:styleId="xl76">
    <w:name w:val="xl76"/>
    <w:basedOn w:val="a"/>
    <w:uiPriority w:val="99"/>
    <w:rsid w:val="001D28E4"/>
    <w:pPr>
      <w:pBdr>
        <w:top w:val="single" w:sz="8"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7">
    <w:name w:val="xl77"/>
    <w:basedOn w:val="a"/>
    <w:uiPriority w:val="99"/>
    <w:rsid w:val="001D28E4"/>
    <w:pPr>
      <w:pBdr>
        <w:top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8">
    <w:name w:val="xl78"/>
    <w:basedOn w:val="a"/>
    <w:uiPriority w:val="99"/>
    <w:rsid w:val="001D28E4"/>
    <w:pPr>
      <w:pBdr>
        <w:top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79">
    <w:name w:val="xl79"/>
    <w:basedOn w:val="a"/>
    <w:uiPriority w:val="99"/>
    <w:rsid w:val="001D28E4"/>
    <w:pPr>
      <w:pBdr>
        <w:top w:val="single" w:sz="8"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80">
    <w:name w:val="xl80"/>
    <w:basedOn w:val="a"/>
    <w:uiPriority w:val="99"/>
    <w:rsid w:val="001D28E4"/>
    <w:pPr>
      <w:pBdr>
        <w:top w:val="single" w:sz="8" w:space="0" w:color="auto"/>
        <w:lef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1">
    <w:name w:val="xl81"/>
    <w:basedOn w:val="a"/>
    <w:uiPriority w:val="99"/>
    <w:rsid w:val="001D28E4"/>
    <w:pPr>
      <w:pBdr>
        <w:top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2">
    <w:name w:val="xl82"/>
    <w:basedOn w:val="a"/>
    <w:uiPriority w:val="99"/>
    <w:rsid w:val="001D28E4"/>
    <w:pPr>
      <w:pBdr>
        <w:top w:val="single" w:sz="8" w:space="0" w:color="auto"/>
        <w:righ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3">
    <w:name w:val="xl83"/>
    <w:basedOn w:val="a"/>
    <w:uiPriority w:val="99"/>
    <w:rsid w:val="001D28E4"/>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84">
    <w:name w:val="xl84"/>
    <w:basedOn w:val="a"/>
    <w:uiPriority w:val="99"/>
    <w:rsid w:val="001D28E4"/>
    <w:pPr>
      <w:pBdr>
        <w:right w:val="single" w:sz="4" w:space="0" w:color="auto"/>
      </w:pBdr>
      <w:spacing w:before="100" w:beforeAutospacing="1" w:after="100" w:afterAutospacing="1" w:line="240" w:lineRule="auto"/>
    </w:pPr>
    <w:rPr>
      <w:rFonts w:ascii="Arial CYR" w:eastAsia="Times New Roman" w:hAnsi="Arial CYR" w:cs="Times New Roman"/>
      <w:lang w:eastAsia="ru-RU"/>
    </w:rPr>
  </w:style>
  <w:style w:type="paragraph" w:customStyle="1" w:styleId="xl85">
    <w:name w:val="xl85"/>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6">
    <w:name w:val="xl86"/>
    <w:basedOn w:val="a"/>
    <w:uiPriority w:val="99"/>
    <w:rsid w:val="001D28E4"/>
    <w:pPr>
      <w:pBdr>
        <w:lef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7">
    <w:name w:val="xl87"/>
    <w:basedOn w:val="a"/>
    <w:uiPriority w:val="99"/>
    <w:rsid w:val="001D28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1D28E4"/>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1D28E4"/>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0">
    <w:name w:val="xl90"/>
    <w:basedOn w:val="a"/>
    <w:uiPriority w:val="99"/>
    <w:rsid w:val="001D28E4"/>
    <w:pPr>
      <w:pBdr>
        <w:top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1">
    <w:name w:val="xl91"/>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3">
    <w:name w:val="xl93"/>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4">
    <w:name w:val="xl94"/>
    <w:basedOn w:val="a"/>
    <w:uiPriority w:val="99"/>
    <w:rsid w:val="001D28E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5">
    <w:name w:val="xl95"/>
    <w:basedOn w:val="a"/>
    <w:uiPriority w:val="99"/>
    <w:rsid w:val="001D28E4"/>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6">
    <w:name w:val="xl96"/>
    <w:basedOn w:val="a"/>
    <w:uiPriority w:val="99"/>
    <w:rsid w:val="001D28E4"/>
    <w:pPr>
      <w:pBdr>
        <w:right w:val="single" w:sz="8"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97">
    <w:name w:val="xl97"/>
    <w:basedOn w:val="a"/>
    <w:uiPriority w:val="99"/>
    <w:rsid w:val="001D28E4"/>
    <w:pPr>
      <w:pBdr>
        <w:lef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8">
    <w:name w:val="xl98"/>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9">
    <w:name w:val="xl99"/>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0">
    <w:name w:val="xl100"/>
    <w:basedOn w:val="a"/>
    <w:uiPriority w:val="99"/>
    <w:rsid w:val="001D28E4"/>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1">
    <w:name w:val="xl10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2">
    <w:name w:val="xl102"/>
    <w:basedOn w:val="a"/>
    <w:uiPriority w:val="99"/>
    <w:rsid w:val="001D28E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3">
    <w:name w:val="xl103"/>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4">
    <w:name w:val="xl104"/>
    <w:basedOn w:val="a"/>
    <w:uiPriority w:val="99"/>
    <w:rsid w:val="001D28E4"/>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5">
    <w:name w:val="xl105"/>
    <w:basedOn w:val="a"/>
    <w:uiPriority w:val="99"/>
    <w:rsid w:val="001D28E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6">
    <w:name w:val="xl106"/>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7">
    <w:name w:val="xl107"/>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8">
    <w:name w:val="xl108"/>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9">
    <w:name w:val="xl109"/>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0">
    <w:name w:val="xl11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1">
    <w:name w:val="xl11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3">
    <w:name w:val="xl113"/>
    <w:basedOn w:val="a"/>
    <w:uiPriority w:val="99"/>
    <w:rsid w:val="001D28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4">
    <w:name w:val="xl114"/>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5">
    <w:name w:val="xl115"/>
    <w:basedOn w:val="a"/>
    <w:uiPriority w:val="99"/>
    <w:rsid w:val="001D28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1D28E4"/>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7">
    <w:name w:val="xl117"/>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9">
    <w:name w:val="xl119"/>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0">
    <w:name w:val="xl12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1">
    <w:name w:val="xl12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2">
    <w:name w:val="xl122"/>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3">
    <w:name w:val="xl123"/>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4">
    <w:name w:val="xl124"/>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5">
    <w:name w:val="xl125"/>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6">
    <w:name w:val="xl126"/>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7">
    <w:name w:val="xl127"/>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8">
    <w:name w:val="xl128"/>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9">
    <w:name w:val="xl129"/>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1">
    <w:name w:val="xl13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33">
    <w:name w:val="xl133"/>
    <w:basedOn w:val="a"/>
    <w:uiPriority w:val="99"/>
    <w:rsid w:val="001D28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34">
    <w:name w:val="xl134"/>
    <w:basedOn w:val="a"/>
    <w:uiPriority w:val="99"/>
    <w:rsid w:val="001D28E4"/>
    <w:pP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35">
    <w:name w:val="xl135"/>
    <w:basedOn w:val="a"/>
    <w:uiPriority w:val="99"/>
    <w:rsid w:val="001D28E4"/>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6">
    <w:name w:val="xl136"/>
    <w:basedOn w:val="a"/>
    <w:uiPriority w:val="99"/>
    <w:rsid w:val="001D28E4"/>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7">
    <w:name w:val="xl137"/>
    <w:basedOn w:val="a"/>
    <w:uiPriority w:val="99"/>
    <w:rsid w:val="001D28E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8">
    <w:name w:val="xl138"/>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9">
    <w:name w:val="xl139"/>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0">
    <w:name w:val="xl140"/>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1">
    <w:name w:val="xl141"/>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2">
    <w:name w:val="xl142"/>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3">
    <w:name w:val="xl143"/>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4">
    <w:name w:val="xl144"/>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5">
    <w:name w:val="xl145"/>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6">
    <w:name w:val="xl146"/>
    <w:basedOn w:val="a"/>
    <w:uiPriority w:val="99"/>
    <w:rsid w:val="001D28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7">
    <w:name w:val="xl147"/>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9">
    <w:name w:val="xl149"/>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1D28E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1D28E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1D28E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1D28E4"/>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5">
    <w:name w:val="xl155"/>
    <w:basedOn w:val="a"/>
    <w:uiPriority w:val="99"/>
    <w:rsid w:val="001D28E4"/>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6">
    <w:name w:val="xl156"/>
    <w:basedOn w:val="a"/>
    <w:uiPriority w:val="99"/>
    <w:rsid w:val="001D28E4"/>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7">
    <w:name w:val="xl157"/>
    <w:basedOn w:val="a"/>
    <w:uiPriority w:val="99"/>
    <w:rsid w:val="001D28E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8">
    <w:name w:val="xl158"/>
    <w:basedOn w:val="a"/>
    <w:uiPriority w:val="99"/>
    <w:rsid w:val="001D28E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1D28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uiPriority w:val="99"/>
    <w:rsid w:val="001D28E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uiPriority w:val="99"/>
    <w:rsid w:val="001D28E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uiPriority w:val="99"/>
    <w:rsid w:val="001D28E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uiPriority w:val="99"/>
    <w:rsid w:val="001D28E4"/>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4">
    <w:name w:val="xl164"/>
    <w:basedOn w:val="a"/>
    <w:uiPriority w:val="99"/>
    <w:rsid w:val="001D28E4"/>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5">
    <w:name w:val="xl165"/>
    <w:basedOn w:val="a"/>
    <w:uiPriority w:val="99"/>
    <w:rsid w:val="001D28E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6">
    <w:name w:val="xl166"/>
    <w:basedOn w:val="a"/>
    <w:uiPriority w:val="99"/>
    <w:rsid w:val="001D28E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numbering" w:customStyle="1" w:styleId="35">
    <w:name w:val="Нет списка3"/>
    <w:next w:val="a2"/>
    <w:uiPriority w:val="99"/>
    <w:semiHidden/>
    <w:unhideWhenUsed/>
    <w:rsid w:val="001D28E4"/>
  </w:style>
  <w:style w:type="table" w:customStyle="1" w:styleId="36">
    <w:name w:val="Сетка таблицы3"/>
    <w:basedOn w:val="a1"/>
    <w:next w:val="a3"/>
    <w:uiPriority w:val="99"/>
    <w:rsid w:val="001D28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4)_"/>
    <w:basedOn w:val="a0"/>
    <w:link w:val="40"/>
    <w:rsid w:val="0095446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54469"/>
    <w:rPr>
      <w:rFonts w:ascii="Times New Roman" w:eastAsia="Times New Roman" w:hAnsi="Times New Roman" w:cs="Times New Roman"/>
      <w:sz w:val="20"/>
      <w:szCs w:val="20"/>
      <w:shd w:val="clear" w:color="auto" w:fill="FFFFFF"/>
    </w:rPr>
  </w:style>
  <w:style w:type="character" w:customStyle="1" w:styleId="100">
    <w:name w:val="Основной текст (10)_"/>
    <w:basedOn w:val="a0"/>
    <w:link w:val="101"/>
    <w:rsid w:val="0095446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954469"/>
    <w:pPr>
      <w:widowControl w:val="0"/>
      <w:shd w:val="clear" w:color="auto" w:fill="FFFFFF"/>
      <w:spacing w:after="240" w:line="277" w:lineRule="exact"/>
      <w:jc w:val="center"/>
    </w:pPr>
    <w:rPr>
      <w:rFonts w:ascii="Times New Roman" w:eastAsia="Times New Roman" w:hAnsi="Times New Roman" w:cs="Times New Roman"/>
    </w:rPr>
  </w:style>
  <w:style w:type="paragraph" w:customStyle="1" w:styleId="50">
    <w:name w:val="Основной текст (5)"/>
    <w:basedOn w:val="a"/>
    <w:link w:val="5"/>
    <w:rsid w:val="00954469"/>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101">
    <w:name w:val="Основной текст (10)"/>
    <w:basedOn w:val="a"/>
    <w:link w:val="100"/>
    <w:rsid w:val="00954469"/>
    <w:pPr>
      <w:widowControl w:val="0"/>
      <w:shd w:val="clear" w:color="auto" w:fill="FFFFFF"/>
      <w:spacing w:after="0" w:line="209" w:lineRule="exact"/>
      <w:ind w:firstLine="420"/>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4F42"/>
    <w:pPr>
      <w:keepNext/>
      <w:spacing w:after="0" w:line="240" w:lineRule="auto"/>
      <w:ind w:firstLine="748"/>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34F42"/>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unhideWhenUsed/>
    <w:qFormat/>
    <w:rsid w:val="00EA25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4F4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34F42"/>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834F42"/>
  </w:style>
  <w:style w:type="paragraph" w:styleId="a4">
    <w:name w:val="header"/>
    <w:basedOn w:val="a"/>
    <w:link w:val="a5"/>
    <w:uiPriority w:val="99"/>
    <w:rsid w:val="00834F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834F42"/>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w:link w:val="a7"/>
    <w:uiPriority w:val="99"/>
    <w:locked/>
    <w:rsid w:val="00834F42"/>
    <w:rPr>
      <w:sz w:val="24"/>
    </w:rPr>
  </w:style>
  <w:style w:type="paragraph" w:styleId="a7">
    <w:name w:val="Body Text"/>
    <w:aliases w:val="Основной текст Знак Знак"/>
    <w:basedOn w:val="a"/>
    <w:link w:val="a6"/>
    <w:uiPriority w:val="99"/>
    <w:unhideWhenUsed/>
    <w:rsid w:val="00834F42"/>
    <w:pPr>
      <w:spacing w:after="120" w:line="240" w:lineRule="auto"/>
      <w:jc w:val="both"/>
    </w:pPr>
    <w:rPr>
      <w:sz w:val="24"/>
    </w:rPr>
  </w:style>
  <w:style w:type="character" w:customStyle="1" w:styleId="12">
    <w:name w:val="Основной текст Знак1"/>
    <w:basedOn w:val="a0"/>
    <w:uiPriority w:val="99"/>
    <w:semiHidden/>
    <w:rsid w:val="00834F42"/>
  </w:style>
  <w:style w:type="paragraph" w:styleId="a8">
    <w:name w:val="List Paragraph"/>
    <w:basedOn w:val="a"/>
    <w:uiPriority w:val="99"/>
    <w:qFormat/>
    <w:rsid w:val="00834F42"/>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34F4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34F42"/>
    <w:rPr>
      <w:rFonts w:ascii="Tahoma" w:eastAsia="Times New Roman" w:hAnsi="Tahoma" w:cs="Tahoma"/>
      <w:sz w:val="16"/>
      <w:szCs w:val="16"/>
      <w:lang w:eastAsia="ru-RU"/>
    </w:rPr>
  </w:style>
  <w:style w:type="paragraph" w:styleId="ab">
    <w:name w:val="Title"/>
    <w:basedOn w:val="a"/>
    <w:link w:val="ac"/>
    <w:uiPriority w:val="99"/>
    <w:qFormat/>
    <w:rsid w:val="00834F42"/>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uiPriority w:val="99"/>
    <w:rsid w:val="00834F42"/>
    <w:rPr>
      <w:rFonts w:ascii="Times New Roman" w:eastAsia="Times New Roman" w:hAnsi="Times New Roman" w:cs="Times New Roman"/>
      <w:b/>
      <w:bCs/>
      <w:sz w:val="32"/>
      <w:szCs w:val="24"/>
      <w:lang w:eastAsia="ru-RU"/>
    </w:rPr>
  </w:style>
  <w:style w:type="paragraph" w:styleId="ad">
    <w:name w:val="Body Text Indent"/>
    <w:basedOn w:val="a"/>
    <w:link w:val="ae"/>
    <w:uiPriority w:val="99"/>
    <w:rsid w:val="00834F42"/>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uiPriority w:val="99"/>
    <w:rsid w:val="00834F42"/>
    <w:rPr>
      <w:rFonts w:ascii="Times New Roman" w:eastAsia="Times New Roman" w:hAnsi="Times New Roman" w:cs="Times New Roman"/>
      <w:sz w:val="28"/>
      <w:szCs w:val="24"/>
      <w:lang w:eastAsia="ru-RU"/>
    </w:rPr>
  </w:style>
  <w:style w:type="character" w:styleId="af">
    <w:name w:val="page number"/>
    <w:basedOn w:val="a0"/>
    <w:uiPriority w:val="99"/>
    <w:rsid w:val="00834F42"/>
    <w:rPr>
      <w:rFonts w:cs="Times New Roman"/>
    </w:rPr>
  </w:style>
  <w:style w:type="paragraph" w:styleId="21">
    <w:name w:val="Body Text Indent 2"/>
    <w:basedOn w:val="a"/>
    <w:link w:val="22"/>
    <w:uiPriority w:val="99"/>
    <w:rsid w:val="00834F42"/>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834F42"/>
    <w:rPr>
      <w:rFonts w:ascii="Times New Roman" w:eastAsia="Times New Roman" w:hAnsi="Times New Roman" w:cs="Times New Roman"/>
      <w:sz w:val="28"/>
      <w:szCs w:val="24"/>
      <w:lang w:eastAsia="ru-RU"/>
    </w:rPr>
  </w:style>
  <w:style w:type="character" w:customStyle="1" w:styleId="af0">
    <w:name w:val="Текст сноски Знак"/>
    <w:basedOn w:val="a0"/>
    <w:link w:val="af1"/>
    <w:uiPriority w:val="99"/>
    <w:semiHidden/>
    <w:rsid w:val="00834F42"/>
    <w:rPr>
      <w:rFonts w:eastAsia="Times New Roman"/>
      <w:szCs w:val="24"/>
    </w:rPr>
  </w:style>
  <w:style w:type="paragraph" w:styleId="af1">
    <w:name w:val="footnote text"/>
    <w:basedOn w:val="a"/>
    <w:link w:val="af0"/>
    <w:uiPriority w:val="99"/>
    <w:semiHidden/>
    <w:rsid w:val="00834F42"/>
    <w:pPr>
      <w:spacing w:after="0" w:line="240" w:lineRule="auto"/>
    </w:pPr>
    <w:rPr>
      <w:rFonts w:eastAsia="Times New Roman"/>
      <w:szCs w:val="24"/>
    </w:rPr>
  </w:style>
  <w:style w:type="character" w:customStyle="1" w:styleId="13">
    <w:name w:val="Текст сноски Знак1"/>
    <w:basedOn w:val="a0"/>
    <w:uiPriority w:val="99"/>
    <w:semiHidden/>
    <w:rsid w:val="00834F42"/>
    <w:rPr>
      <w:sz w:val="20"/>
      <w:szCs w:val="20"/>
    </w:rPr>
  </w:style>
  <w:style w:type="paragraph" w:styleId="31">
    <w:name w:val="Body Text Indent 3"/>
    <w:basedOn w:val="a"/>
    <w:link w:val="32"/>
    <w:uiPriority w:val="99"/>
    <w:rsid w:val="00834F4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834F42"/>
    <w:rPr>
      <w:rFonts w:ascii="Times New Roman" w:eastAsia="Times New Roman" w:hAnsi="Times New Roman" w:cs="Times New Roman"/>
      <w:sz w:val="28"/>
      <w:szCs w:val="24"/>
      <w:lang w:eastAsia="ru-RU"/>
    </w:rPr>
  </w:style>
  <w:style w:type="paragraph" w:styleId="af2">
    <w:name w:val="footer"/>
    <w:basedOn w:val="a"/>
    <w:link w:val="af3"/>
    <w:uiPriority w:val="99"/>
    <w:rsid w:val="00834F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834F42"/>
    <w:rPr>
      <w:rFonts w:ascii="Times New Roman" w:eastAsia="Times New Roman" w:hAnsi="Times New Roman" w:cs="Times New Roman"/>
      <w:sz w:val="24"/>
      <w:szCs w:val="24"/>
      <w:lang w:eastAsia="ru-RU"/>
    </w:rPr>
  </w:style>
  <w:style w:type="paragraph" w:customStyle="1" w:styleId="14">
    <w:name w:val="Обычный1"/>
    <w:uiPriority w:val="99"/>
    <w:rsid w:val="00834F4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834F42"/>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834F42"/>
    <w:pPr>
      <w:widowControl w:val="0"/>
      <w:spacing w:after="0" w:line="240" w:lineRule="auto"/>
    </w:pPr>
    <w:rPr>
      <w:rFonts w:ascii="Times New Roman" w:eastAsia="Times New Roman" w:hAnsi="Times New Roman" w:cs="Times New Roman"/>
      <w:sz w:val="16"/>
      <w:szCs w:val="20"/>
      <w:lang w:eastAsia="ru-RU"/>
    </w:rPr>
  </w:style>
  <w:style w:type="character" w:styleId="af4">
    <w:name w:val="Hyperlink"/>
    <w:basedOn w:val="a0"/>
    <w:uiPriority w:val="99"/>
    <w:rsid w:val="00834F42"/>
    <w:rPr>
      <w:rFonts w:cs="Times New Roman"/>
      <w:color w:val="0000FF"/>
      <w:u w:val="single"/>
    </w:rPr>
  </w:style>
  <w:style w:type="character" w:customStyle="1" w:styleId="af5">
    <w:name w:val="Схема документа Знак"/>
    <w:basedOn w:val="a0"/>
    <w:link w:val="af6"/>
    <w:uiPriority w:val="99"/>
    <w:semiHidden/>
    <w:rsid w:val="00834F42"/>
    <w:rPr>
      <w:rFonts w:ascii="Tahoma" w:eastAsia="Times New Roman" w:hAnsi="Tahoma" w:cs="Tahoma"/>
      <w:color w:val="000000"/>
      <w:sz w:val="24"/>
      <w:shd w:val="clear" w:color="auto" w:fill="000080"/>
    </w:rPr>
  </w:style>
  <w:style w:type="paragraph" w:styleId="af6">
    <w:name w:val="Document Map"/>
    <w:basedOn w:val="a"/>
    <w:link w:val="af5"/>
    <w:uiPriority w:val="99"/>
    <w:semiHidden/>
    <w:rsid w:val="00834F42"/>
    <w:pPr>
      <w:shd w:val="clear" w:color="auto" w:fill="000080"/>
      <w:spacing w:after="0" w:line="240" w:lineRule="auto"/>
    </w:pPr>
    <w:rPr>
      <w:rFonts w:ascii="Tahoma" w:eastAsia="Times New Roman" w:hAnsi="Tahoma" w:cs="Tahoma"/>
      <w:color w:val="000000"/>
      <w:sz w:val="24"/>
    </w:rPr>
  </w:style>
  <w:style w:type="character" w:customStyle="1" w:styleId="15">
    <w:name w:val="Схема документа Знак1"/>
    <w:basedOn w:val="a0"/>
    <w:uiPriority w:val="99"/>
    <w:semiHidden/>
    <w:rsid w:val="00834F42"/>
    <w:rPr>
      <w:rFonts w:ascii="Tahoma" w:hAnsi="Tahoma" w:cs="Tahoma"/>
      <w:sz w:val="16"/>
      <w:szCs w:val="16"/>
    </w:rPr>
  </w:style>
  <w:style w:type="paragraph" w:styleId="af7">
    <w:name w:val="Normal (Web)"/>
    <w:basedOn w:val="a"/>
    <w:uiPriority w:val="99"/>
    <w:rsid w:val="00834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834F42"/>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customStyle="1" w:styleId="af8">
    <w:name w:val="Текст примечания Знак"/>
    <w:basedOn w:val="a0"/>
    <w:link w:val="af9"/>
    <w:uiPriority w:val="99"/>
    <w:semiHidden/>
    <w:rsid w:val="00834F42"/>
    <w:rPr>
      <w:rFonts w:eastAsia="Times New Roman"/>
    </w:rPr>
  </w:style>
  <w:style w:type="paragraph" w:styleId="af9">
    <w:name w:val="annotation text"/>
    <w:basedOn w:val="a"/>
    <w:link w:val="af8"/>
    <w:uiPriority w:val="99"/>
    <w:semiHidden/>
    <w:unhideWhenUsed/>
    <w:rsid w:val="00834F42"/>
    <w:pPr>
      <w:spacing w:after="0" w:line="240" w:lineRule="auto"/>
    </w:pPr>
    <w:rPr>
      <w:rFonts w:eastAsia="Times New Roman"/>
    </w:rPr>
  </w:style>
  <w:style w:type="character" w:customStyle="1" w:styleId="17">
    <w:name w:val="Текст примечания Знак1"/>
    <w:basedOn w:val="a0"/>
    <w:uiPriority w:val="99"/>
    <w:semiHidden/>
    <w:rsid w:val="00834F42"/>
    <w:rPr>
      <w:sz w:val="20"/>
      <w:szCs w:val="20"/>
    </w:rPr>
  </w:style>
  <w:style w:type="character" w:customStyle="1" w:styleId="afa">
    <w:name w:val="Тема примечания Знак"/>
    <w:basedOn w:val="af8"/>
    <w:link w:val="afb"/>
    <w:uiPriority w:val="99"/>
    <w:semiHidden/>
    <w:rsid w:val="00834F42"/>
    <w:rPr>
      <w:rFonts w:eastAsia="Times New Roman"/>
      <w:b/>
      <w:bCs/>
    </w:rPr>
  </w:style>
  <w:style w:type="paragraph" w:styleId="afb">
    <w:name w:val="annotation subject"/>
    <w:basedOn w:val="af9"/>
    <w:next w:val="af9"/>
    <w:link w:val="afa"/>
    <w:uiPriority w:val="99"/>
    <w:semiHidden/>
    <w:unhideWhenUsed/>
    <w:rsid w:val="00834F42"/>
    <w:rPr>
      <w:b/>
      <w:bCs/>
    </w:rPr>
  </w:style>
  <w:style w:type="character" w:customStyle="1" w:styleId="18">
    <w:name w:val="Тема примечания Знак1"/>
    <w:basedOn w:val="17"/>
    <w:uiPriority w:val="99"/>
    <w:semiHidden/>
    <w:rsid w:val="00834F42"/>
    <w:rPr>
      <w:b/>
      <w:bCs/>
      <w:sz w:val="20"/>
      <w:szCs w:val="20"/>
    </w:rPr>
  </w:style>
  <w:style w:type="character" w:customStyle="1" w:styleId="afc">
    <w:name w:val="Текст концевой сноски Знак"/>
    <w:basedOn w:val="a0"/>
    <w:link w:val="afd"/>
    <w:uiPriority w:val="99"/>
    <w:semiHidden/>
    <w:rsid w:val="00834F42"/>
    <w:rPr>
      <w:rFonts w:eastAsia="Times New Roman"/>
    </w:rPr>
  </w:style>
  <w:style w:type="paragraph" w:styleId="afd">
    <w:name w:val="endnote text"/>
    <w:basedOn w:val="a"/>
    <w:link w:val="afc"/>
    <w:uiPriority w:val="99"/>
    <w:semiHidden/>
    <w:unhideWhenUsed/>
    <w:rsid w:val="00834F42"/>
    <w:pPr>
      <w:spacing w:after="0" w:line="240" w:lineRule="auto"/>
    </w:pPr>
    <w:rPr>
      <w:rFonts w:eastAsia="Times New Roman"/>
    </w:rPr>
  </w:style>
  <w:style w:type="character" w:customStyle="1" w:styleId="19">
    <w:name w:val="Текст концевой сноски Знак1"/>
    <w:basedOn w:val="a0"/>
    <w:uiPriority w:val="99"/>
    <w:semiHidden/>
    <w:rsid w:val="00834F42"/>
    <w:rPr>
      <w:sz w:val="20"/>
      <w:szCs w:val="20"/>
    </w:rPr>
  </w:style>
  <w:style w:type="character" w:customStyle="1" w:styleId="apple-converted-space">
    <w:name w:val="apple-converted-space"/>
    <w:basedOn w:val="a0"/>
    <w:uiPriority w:val="99"/>
    <w:rsid w:val="00834F42"/>
  </w:style>
  <w:style w:type="table" w:customStyle="1" w:styleId="1a">
    <w:name w:val="Сетка таблицы1"/>
    <w:basedOn w:val="a1"/>
    <w:next w:val="a3"/>
    <w:uiPriority w:val="99"/>
    <w:rsid w:val="00834F42"/>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otnote reference"/>
    <w:basedOn w:val="a0"/>
    <w:uiPriority w:val="99"/>
    <w:semiHidden/>
    <w:unhideWhenUsed/>
    <w:rsid w:val="00834F42"/>
    <w:rPr>
      <w:vertAlign w:val="superscript"/>
    </w:rPr>
  </w:style>
  <w:style w:type="character" w:customStyle="1" w:styleId="23">
    <w:name w:val="Основной текст (2)_"/>
    <w:basedOn w:val="a0"/>
    <w:link w:val="24"/>
    <w:rsid w:val="00B40EAA"/>
    <w:rPr>
      <w:rFonts w:ascii="Times New Roman" w:eastAsia="Times New Roman" w:hAnsi="Times New Roman" w:cs="Times New Roman"/>
      <w:sz w:val="28"/>
      <w:szCs w:val="28"/>
      <w:shd w:val="clear" w:color="auto" w:fill="FFFFFF"/>
    </w:rPr>
  </w:style>
  <w:style w:type="character" w:customStyle="1" w:styleId="1b">
    <w:name w:val="Заголовок №1_"/>
    <w:basedOn w:val="a0"/>
    <w:link w:val="1c"/>
    <w:rsid w:val="00B40EAA"/>
    <w:rPr>
      <w:rFonts w:ascii="Times New Roman" w:eastAsia="Times New Roman" w:hAnsi="Times New Roman" w:cs="Times New Roman"/>
      <w:b/>
      <w:bCs/>
      <w:sz w:val="28"/>
      <w:szCs w:val="28"/>
      <w:shd w:val="clear" w:color="auto" w:fill="FFFFFF"/>
    </w:rPr>
  </w:style>
  <w:style w:type="character" w:customStyle="1" w:styleId="33">
    <w:name w:val="Основной текст (3)_"/>
    <w:basedOn w:val="a0"/>
    <w:link w:val="34"/>
    <w:rsid w:val="00B40EAA"/>
    <w:rPr>
      <w:rFonts w:ascii="Times New Roman" w:eastAsia="Times New Roman" w:hAnsi="Times New Roman" w:cs="Times New Roman"/>
      <w:b/>
      <w:bCs/>
      <w:sz w:val="28"/>
      <w:szCs w:val="28"/>
      <w:shd w:val="clear" w:color="auto" w:fill="FFFFFF"/>
    </w:rPr>
  </w:style>
  <w:style w:type="character" w:customStyle="1" w:styleId="3Arial13pt">
    <w:name w:val="Основной текст (3) + Arial;13 pt;Курсив"/>
    <w:basedOn w:val="33"/>
    <w:rsid w:val="00B40EAA"/>
    <w:rPr>
      <w:rFonts w:ascii="Arial" w:eastAsia="Arial" w:hAnsi="Arial" w:cs="Arial"/>
      <w:b/>
      <w:bCs/>
      <w:i/>
      <w:iCs/>
      <w:color w:val="000000"/>
      <w:spacing w:val="0"/>
      <w:w w:val="100"/>
      <w:position w:val="0"/>
      <w:sz w:val="26"/>
      <w:szCs w:val="26"/>
      <w:shd w:val="clear" w:color="auto" w:fill="FFFFFF"/>
      <w:lang w:val="ru-RU" w:eastAsia="ru-RU" w:bidi="ru-RU"/>
    </w:rPr>
  </w:style>
  <w:style w:type="paragraph" w:customStyle="1" w:styleId="24">
    <w:name w:val="Основной текст (2)"/>
    <w:basedOn w:val="a"/>
    <w:link w:val="23"/>
    <w:rsid w:val="00B40EAA"/>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c">
    <w:name w:val="Заголовок №1"/>
    <w:basedOn w:val="a"/>
    <w:link w:val="1b"/>
    <w:rsid w:val="00B40EAA"/>
    <w:pPr>
      <w:widowControl w:val="0"/>
      <w:shd w:val="clear" w:color="auto" w:fill="FFFFFF"/>
      <w:spacing w:after="0" w:line="322" w:lineRule="exact"/>
      <w:jc w:val="center"/>
      <w:outlineLvl w:val="0"/>
    </w:pPr>
    <w:rPr>
      <w:rFonts w:ascii="Times New Roman" w:eastAsia="Times New Roman" w:hAnsi="Times New Roman" w:cs="Times New Roman"/>
      <w:b/>
      <w:bCs/>
      <w:sz w:val="28"/>
      <w:szCs w:val="28"/>
    </w:rPr>
  </w:style>
  <w:style w:type="paragraph" w:customStyle="1" w:styleId="34">
    <w:name w:val="Основной текст (3)"/>
    <w:basedOn w:val="a"/>
    <w:link w:val="33"/>
    <w:rsid w:val="00B40EAA"/>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rsid w:val="00EA25E3"/>
    <w:rPr>
      <w:rFonts w:asciiTheme="majorHAnsi" w:eastAsiaTheme="majorEastAsia" w:hAnsiTheme="majorHAnsi" w:cstheme="majorBidi"/>
      <w:b/>
      <w:bCs/>
      <w:color w:val="4F81BD" w:themeColor="accent1"/>
    </w:rPr>
  </w:style>
  <w:style w:type="character" w:customStyle="1" w:styleId="210pt">
    <w:name w:val="Основной текст (2) + 10 pt"/>
    <w:basedOn w:val="23"/>
    <w:rsid w:val="00180A1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5pt">
    <w:name w:val="Основной текст (2) + 11;5 pt;Курсив"/>
    <w:basedOn w:val="23"/>
    <w:rsid w:val="00180A1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numbering" w:customStyle="1" w:styleId="25">
    <w:name w:val="Нет списка2"/>
    <w:next w:val="a2"/>
    <w:uiPriority w:val="99"/>
    <w:semiHidden/>
    <w:unhideWhenUsed/>
    <w:rsid w:val="001D28E4"/>
  </w:style>
  <w:style w:type="character" w:customStyle="1" w:styleId="aff">
    <w:name w:val="Гипертекстовая ссылка"/>
    <w:basedOn w:val="a0"/>
    <w:uiPriority w:val="99"/>
    <w:rsid w:val="001D28E4"/>
    <w:rPr>
      <w:rFonts w:cs="Times New Roman"/>
      <w:color w:val="106BBE"/>
    </w:rPr>
  </w:style>
  <w:style w:type="paragraph" w:customStyle="1" w:styleId="aff0">
    <w:name w:val="Нормальный (таблица)"/>
    <w:basedOn w:val="a"/>
    <w:next w:val="a"/>
    <w:uiPriority w:val="99"/>
    <w:rsid w:val="001D28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D28E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26">
    <w:name w:val="Сетка таблицы2"/>
    <w:basedOn w:val="a1"/>
    <w:next w:val="a3"/>
    <w:uiPriority w:val="99"/>
    <w:rsid w:val="001D28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99"/>
    <w:qFormat/>
    <w:rsid w:val="001D28E4"/>
    <w:rPr>
      <w:rFonts w:cs="Times New Roman"/>
      <w:b/>
      <w:bCs/>
    </w:rPr>
  </w:style>
  <w:style w:type="paragraph" w:customStyle="1" w:styleId="aff3">
    <w:name w:val="Стиль"/>
    <w:uiPriority w:val="99"/>
    <w:rsid w:val="001D28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1D28E4"/>
    <w:pPr>
      <w:widowControl w:val="0"/>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uiPriority w:val="99"/>
    <w:rsid w:val="001D28E4"/>
    <w:rPr>
      <w:rFonts w:ascii="Courier New" w:eastAsia="Times New Roman" w:hAnsi="Courier New" w:cs="Times New Roman"/>
      <w:sz w:val="20"/>
      <w:szCs w:val="20"/>
      <w:lang w:eastAsia="ru-RU"/>
    </w:rPr>
  </w:style>
  <w:style w:type="paragraph" w:styleId="aff6">
    <w:name w:val="caption"/>
    <w:basedOn w:val="a"/>
    <w:uiPriority w:val="99"/>
    <w:qFormat/>
    <w:rsid w:val="001D28E4"/>
    <w:pPr>
      <w:spacing w:after="0" w:line="240" w:lineRule="auto"/>
      <w:jc w:val="center"/>
    </w:pPr>
    <w:rPr>
      <w:rFonts w:ascii="Times New Roman" w:eastAsia="Times New Roman" w:hAnsi="Times New Roman" w:cs="Times New Roman"/>
      <w:b/>
      <w:sz w:val="16"/>
      <w:szCs w:val="20"/>
      <w:lang w:eastAsia="ru-RU"/>
    </w:rPr>
  </w:style>
  <w:style w:type="character" w:customStyle="1" w:styleId="1d">
    <w:name w:val="Основной шрифт абзаца1"/>
    <w:uiPriority w:val="99"/>
    <w:rsid w:val="001D28E4"/>
  </w:style>
  <w:style w:type="paragraph" w:customStyle="1" w:styleId="1e">
    <w:name w:val="Название1"/>
    <w:basedOn w:val="14"/>
    <w:uiPriority w:val="99"/>
    <w:rsid w:val="001D28E4"/>
    <w:pPr>
      <w:widowControl/>
      <w:ind w:firstLine="0"/>
      <w:jc w:val="center"/>
    </w:pPr>
    <w:rPr>
      <w:b/>
      <w:sz w:val="22"/>
    </w:rPr>
  </w:style>
  <w:style w:type="character" w:styleId="aff7">
    <w:name w:val="FollowedHyperlink"/>
    <w:basedOn w:val="a0"/>
    <w:uiPriority w:val="99"/>
    <w:semiHidden/>
    <w:rsid w:val="001D28E4"/>
    <w:rPr>
      <w:rFonts w:cs="Times New Roman"/>
      <w:color w:val="800080"/>
      <w:u w:val="single"/>
    </w:rPr>
  </w:style>
  <w:style w:type="paragraph" w:customStyle="1" w:styleId="xl67">
    <w:name w:val="xl67"/>
    <w:basedOn w:val="a"/>
    <w:uiPriority w:val="99"/>
    <w:rsid w:val="001D28E4"/>
    <w:pP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68">
    <w:name w:val="xl68"/>
    <w:basedOn w:val="a"/>
    <w:uiPriority w:val="99"/>
    <w:rsid w:val="001D28E4"/>
    <w:pPr>
      <w:spacing w:before="100" w:beforeAutospacing="1" w:after="100" w:afterAutospacing="1" w:line="240" w:lineRule="auto"/>
    </w:pPr>
    <w:rPr>
      <w:rFonts w:ascii="Arial CYR" w:eastAsia="Times New Roman" w:hAnsi="Arial CYR" w:cs="Times New Roman"/>
      <w:b/>
      <w:bCs/>
      <w:lang w:eastAsia="ru-RU"/>
    </w:rPr>
  </w:style>
  <w:style w:type="paragraph" w:customStyle="1" w:styleId="xl69">
    <w:name w:val="xl69"/>
    <w:basedOn w:val="a"/>
    <w:uiPriority w:val="99"/>
    <w:rsid w:val="001D28E4"/>
    <w:pPr>
      <w:pBdr>
        <w:right w:val="single" w:sz="4" w:space="0" w:color="auto"/>
      </w:pBdr>
      <w:spacing w:before="100" w:beforeAutospacing="1" w:after="100" w:afterAutospacing="1" w:line="240" w:lineRule="auto"/>
      <w:jc w:val="right"/>
    </w:pPr>
    <w:rPr>
      <w:rFonts w:ascii="Arial CYR" w:eastAsia="Times New Roman" w:hAnsi="Arial CYR" w:cs="Times New Roman"/>
      <w:b/>
      <w:bCs/>
      <w:lang w:eastAsia="ru-RU"/>
    </w:rPr>
  </w:style>
  <w:style w:type="paragraph" w:customStyle="1" w:styleId="xl70">
    <w:name w:val="xl70"/>
    <w:basedOn w:val="a"/>
    <w:uiPriority w:val="99"/>
    <w:rsid w:val="001D28E4"/>
    <w:pP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1">
    <w:name w:val="xl71"/>
    <w:basedOn w:val="a"/>
    <w:uiPriority w:val="99"/>
    <w:rsid w:val="001D28E4"/>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72">
    <w:name w:val="xl72"/>
    <w:basedOn w:val="a"/>
    <w:uiPriority w:val="99"/>
    <w:rsid w:val="001D28E4"/>
    <w:pPr>
      <w:pBdr>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73">
    <w:name w:val="xl73"/>
    <w:basedOn w:val="a"/>
    <w:uiPriority w:val="99"/>
    <w:rsid w:val="001D28E4"/>
    <w:pP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74">
    <w:name w:val="xl74"/>
    <w:basedOn w:val="a"/>
    <w:uiPriority w:val="99"/>
    <w:rsid w:val="001D28E4"/>
    <w:pP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75">
    <w:name w:val="xl75"/>
    <w:basedOn w:val="a"/>
    <w:uiPriority w:val="99"/>
    <w:rsid w:val="001D28E4"/>
    <w:pPr>
      <w:spacing w:before="100" w:beforeAutospacing="1" w:after="100" w:afterAutospacing="1" w:line="240" w:lineRule="auto"/>
      <w:jc w:val="right"/>
    </w:pPr>
    <w:rPr>
      <w:rFonts w:ascii="Arial CYR" w:eastAsia="Times New Roman" w:hAnsi="Arial CYR" w:cs="Times New Roman"/>
      <w:sz w:val="24"/>
      <w:szCs w:val="24"/>
      <w:lang w:eastAsia="ru-RU"/>
    </w:rPr>
  </w:style>
  <w:style w:type="paragraph" w:customStyle="1" w:styleId="xl76">
    <w:name w:val="xl76"/>
    <w:basedOn w:val="a"/>
    <w:uiPriority w:val="99"/>
    <w:rsid w:val="001D28E4"/>
    <w:pPr>
      <w:pBdr>
        <w:top w:val="single" w:sz="8"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7">
    <w:name w:val="xl77"/>
    <w:basedOn w:val="a"/>
    <w:uiPriority w:val="99"/>
    <w:rsid w:val="001D28E4"/>
    <w:pPr>
      <w:pBdr>
        <w:top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78">
    <w:name w:val="xl78"/>
    <w:basedOn w:val="a"/>
    <w:uiPriority w:val="99"/>
    <w:rsid w:val="001D28E4"/>
    <w:pPr>
      <w:pBdr>
        <w:top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79">
    <w:name w:val="xl79"/>
    <w:basedOn w:val="a"/>
    <w:uiPriority w:val="99"/>
    <w:rsid w:val="001D28E4"/>
    <w:pPr>
      <w:pBdr>
        <w:top w:val="single" w:sz="8"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80">
    <w:name w:val="xl80"/>
    <w:basedOn w:val="a"/>
    <w:uiPriority w:val="99"/>
    <w:rsid w:val="001D28E4"/>
    <w:pPr>
      <w:pBdr>
        <w:top w:val="single" w:sz="8" w:space="0" w:color="auto"/>
        <w:lef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1">
    <w:name w:val="xl81"/>
    <w:basedOn w:val="a"/>
    <w:uiPriority w:val="99"/>
    <w:rsid w:val="001D28E4"/>
    <w:pPr>
      <w:pBdr>
        <w:top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2">
    <w:name w:val="xl82"/>
    <w:basedOn w:val="a"/>
    <w:uiPriority w:val="99"/>
    <w:rsid w:val="001D28E4"/>
    <w:pPr>
      <w:pBdr>
        <w:top w:val="single" w:sz="8" w:space="0" w:color="auto"/>
        <w:righ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3">
    <w:name w:val="xl83"/>
    <w:basedOn w:val="a"/>
    <w:uiPriority w:val="99"/>
    <w:rsid w:val="001D28E4"/>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84">
    <w:name w:val="xl84"/>
    <w:basedOn w:val="a"/>
    <w:uiPriority w:val="99"/>
    <w:rsid w:val="001D28E4"/>
    <w:pPr>
      <w:pBdr>
        <w:right w:val="single" w:sz="4" w:space="0" w:color="auto"/>
      </w:pBdr>
      <w:spacing w:before="100" w:beforeAutospacing="1" w:after="100" w:afterAutospacing="1" w:line="240" w:lineRule="auto"/>
    </w:pPr>
    <w:rPr>
      <w:rFonts w:ascii="Arial CYR" w:eastAsia="Times New Roman" w:hAnsi="Arial CYR" w:cs="Times New Roman"/>
      <w:lang w:eastAsia="ru-RU"/>
    </w:rPr>
  </w:style>
  <w:style w:type="paragraph" w:customStyle="1" w:styleId="xl85">
    <w:name w:val="xl85"/>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6">
    <w:name w:val="xl86"/>
    <w:basedOn w:val="a"/>
    <w:uiPriority w:val="99"/>
    <w:rsid w:val="001D28E4"/>
    <w:pPr>
      <w:pBdr>
        <w:left w:val="single" w:sz="8"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7">
    <w:name w:val="xl87"/>
    <w:basedOn w:val="a"/>
    <w:uiPriority w:val="99"/>
    <w:rsid w:val="001D28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1D28E4"/>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1D28E4"/>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0">
    <w:name w:val="xl90"/>
    <w:basedOn w:val="a"/>
    <w:uiPriority w:val="99"/>
    <w:rsid w:val="001D28E4"/>
    <w:pPr>
      <w:pBdr>
        <w:top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1">
    <w:name w:val="xl91"/>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3">
    <w:name w:val="xl93"/>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4">
    <w:name w:val="xl94"/>
    <w:basedOn w:val="a"/>
    <w:uiPriority w:val="99"/>
    <w:rsid w:val="001D28E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5">
    <w:name w:val="xl95"/>
    <w:basedOn w:val="a"/>
    <w:uiPriority w:val="99"/>
    <w:rsid w:val="001D28E4"/>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6">
    <w:name w:val="xl96"/>
    <w:basedOn w:val="a"/>
    <w:uiPriority w:val="99"/>
    <w:rsid w:val="001D28E4"/>
    <w:pPr>
      <w:pBdr>
        <w:right w:val="single" w:sz="8" w:space="0" w:color="auto"/>
      </w:pBdr>
      <w:spacing w:before="100" w:beforeAutospacing="1" w:after="100" w:afterAutospacing="1" w:line="240" w:lineRule="auto"/>
      <w:jc w:val="right"/>
    </w:pPr>
    <w:rPr>
      <w:rFonts w:ascii="Arial CYR" w:eastAsia="Times New Roman" w:hAnsi="Arial CYR" w:cs="Times New Roman"/>
      <w:b/>
      <w:bCs/>
      <w:sz w:val="24"/>
      <w:szCs w:val="24"/>
      <w:lang w:eastAsia="ru-RU"/>
    </w:rPr>
  </w:style>
  <w:style w:type="paragraph" w:customStyle="1" w:styleId="xl97">
    <w:name w:val="xl97"/>
    <w:basedOn w:val="a"/>
    <w:uiPriority w:val="99"/>
    <w:rsid w:val="001D28E4"/>
    <w:pPr>
      <w:pBdr>
        <w:lef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8">
    <w:name w:val="xl98"/>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9">
    <w:name w:val="xl99"/>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0">
    <w:name w:val="xl100"/>
    <w:basedOn w:val="a"/>
    <w:uiPriority w:val="99"/>
    <w:rsid w:val="001D28E4"/>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1">
    <w:name w:val="xl10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2">
    <w:name w:val="xl102"/>
    <w:basedOn w:val="a"/>
    <w:uiPriority w:val="99"/>
    <w:rsid w:val="001D28E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3">
    <w:name w:val="xl103"/>
    <w:basedOn w:val="a"/>
    <w:uiPriority w:val="99"/>
    <w:rsid w:val="001D28E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4">
    <w:name w:val="xl104"/>
    <w:basedOn w:val="a"/>
    <w:uiPriority w:val="99"/>
    <w:rsid w:val="001D28E4"/>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5">
    <w:name w:val="xl105"/>
    <w:basedOn w:val="a"/>
    <w:uiPriority w:val="99"/>
    <w:rsid w:val="001D28E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6">
    <w:name w:val="xl106"/>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7">
    <w:name w:val="xl107"/>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8">
    <w:name w:val="xl108"/>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9">
    <w:name w:val="xl109"/>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0">
    <w:name w:val="xl11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1">
    <w:name w:val="xl11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3">
    <w:name w:val="xl113"/>
    <w:basedOn w:val="a"/>
    <w:uiPriority w:val="99"/>
    <w:rsid w:val="001D28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4">
    <w:name w:val="xl114"/>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5">
    <w:name w:val="xl115"/>
    <w:basedOn w:val="a"/>
    <w:uiPriority w:val="99"/>
    <w:rsid w:val="001D28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1D28E4"/>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7">
    <w:name w:val="xl117"/>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9">
    <w:name w:val="xl119"/>
    <w:basedOn w:val="a"/>
    <w:uiPriority w:val="99"/>
    <w:rsid w:val="001D28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0">
    <w:name w:val="xl12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1">
    <w:name w:val="xl12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2">
    <w:name w:val="xl122"/>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3">
    <w:name w:val="xl123"/>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4">
    <w:name w:val="xl124"/>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5">
    <w:name w:val="xl125"/>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6">
    <w:name w:val="xl126"/>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27">
    <w:name w:val="xl127"/>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8">
    <w:name w:val="xl128"/>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29">
    <w:name w:val="xl129"/>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1">
    <w:name w:val="xl131"/>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uiPriority w:val="99"/>
    <w:rsid w:val="001D28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33">
    <w:name w:val="xl133"/>
    <w:basedOn w:val="a"/>
    <w:uiPriority w:val="99"/>
    <w:rsid w:val="001D28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34">
    <w:name w:val="xl134"/>
    <w:basedOn w:val="a"/>
    <w:uiPriority w:val="99"/>
    <w:rsid w:val="001D28E4"/>
    <w:pP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35">
    <w:name w:val="xl135"/>
    <w:basedOn w:val="a"/>
    <w:uiPriority w:val="99"/>
    <w:rsid w:val="001D28E4"/>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6">
    <w:name w:val="xl136"/>
    <w:basedOn w:val="a"/>
    <w:uiPriority w:val="99"/>
    <w:rsid w:val="001D28E4"/>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7">
    <w:name w:val="xl137"/>
    <w:basedOn w:val="a"/>
    <w:uiPriority w:val="99"/>
    <w:rsid w:val="001D28E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8">
    <w:name w:val="xl138"/>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39">
    <w:name w:val="xl139"/>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0">
    <w:name w:val="xl140"/>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1">
    <w:name w:val="xl141"/>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2">
    <w:name w:val="xl142"/>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3">
    <w:name w:val="xl143"/>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4">
    <w:name w:val="xl144"/>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5">
    <w:name w:val="xl145"/>
    <w:basedOn w:val="a"/>
    <w:uiPriority w:val="99"/>
    <w:rsid w:val="001D28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6">
    <w:name w:val="xl146"/>
    <w:basedOn w:val="a"/>
    <w:uiPriority w:val="99"/>
    <w:rsid w:val="001D28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7">
    <w:name w:val="xl147"/>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149">
    <w:name w:val="xl149"/>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1D28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1D28E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1D28E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1D28E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1D28E4"/>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5">
    <w:name w:val="xl155"/>
    <w:basedOn w:val="a"/>
    <w:uiPriority w:val="99"/>
    <w:rsid w:val="001D28E4"/>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6">
    <w:name w:val="xl156"/>
    <w:basedOn w:val="a"/>
    <w:uiPriority w:val="99"/>
    <w:rsid w:val="001D28E4"/>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57">
    <w:name w:val="xl157"/>
    <w:basedOn w:val="a"/>
    <w:uiPriority w:val="99"/>
    <w:rsid w:val="001D28E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8">
    <w:name w:val="xl158"/>
    <w:basedOn w:val="a"/>
    <w:uiPriority w:val="99"/>
    <w:rsid w:val="001D28E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1D28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uiPriority w:val="99"/>
    <w:rsid w:val="001D28E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uiPriority w:val="99"/>
    <w:rsid w:val="001D28E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uiPriority w:val="99"/>
    <w:rsid w:val="001D28E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uiPriority w:val="99"/>
    <w:rsid w:val="001D28E4"/>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4">
    <w:name w:val="xl164"/>
    <w:basedOn w:val="a"/>
    <w:uiPriority w:val="99"/>
    <w:rsid w:val="001D28E4"/>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5">
    <w:name w:val="xl165"/>
    <w:basedOn w:val="a"/>
    <w:uiPriority w:val="99"/>
    <w:rsid w:val="001D28E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6">
    <w:name w:val="xl166"/>
    <w:basedOn w:val="a"/>
    <w:uiPriority w:val="99"/>
    <w:rsid w:val="001D28E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numbering" w:customStyle="1" w:styleId="35">
    <w:name w:val="Нет списка3"/>
    <w:next w:val="a2"/>
    <w:uiPriority w:val="99"/>
    <w:semiHidden/>
    <w:unhideWhenUsed/>
    <w:rsid w:val="001D28E4"/>
  </w:style>
  <w:style w:type="table" w:customStyle="1" w:styleId="36">
    <w:name w:val="Сетка таблицы3"/>
    <w:basedOn w:val="a1"/>
    <w:next w:val="a3"/>
    <w:uiPriority w:val="99"/>
    <w:rsid w:val="001D28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220628">
      <w:bodyDiv w:val="1"/>
      <w:marLeft w:val="0"/>
      <w:marRight w:val="0"/>
      <w:marTop w:val="0"/>
      <w:marBottom w:val="0"/>
      <w:divBdr>
        <w:top w:val="none" w:sz="0" w:space="0" w:color="auto"/>
        <w:left w:val="none" w:sz="0" w:space="0" w:color="auto"/>
        <w:bottom w:val="none" w:sz="0" w:space="0" w:color="auto"/>
        <w:right w:val="none" w:sz="0" w:space="0" w:color="auto"/>
      </w:divBdr>
    </w:div>
    <w:div w:id="20312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kom.g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a.gradm@mail.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portkom.gr@mail.ru" TargetMode="External"/><Relationship Id="rId4" Type="http://schemas.openxmlformats.org/officeDocument/2006/relationships/settings" Target="settings.xml"/><Relationship Id="rId9" Type="http://schemas.openxmlformats.org/officeDocument/2006/relationships/hyperlink" Target="mailto:kultura.gr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7D56-D3F1-4B2B-8C8D-D3E75881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Спорткомитет</dc:creator>
  <cp:keywords/>
  <dc:description/>
  <cp:lastModifiedBy>User</cp:lastModifiedBy>
  <cp:revision>42</cp:revision>
  <cp:lastPrinted>2019-09-03T06:28:00Z</cp:lastPrinted>
  <dcterms:created xsi:type="dcterms:W3CDTF">2016-07-19T03:55:00Z</dcterms:created>
  <dcterms:modified xsi:type="dcterms:W3CDTF">2019-09-03T06:48:00Z</dcterms:modified>
</cp:coreProperties>
</file>