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6A" w:rsidRDefault="0074346A" w:rsidP="0074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  <w:bookmarkStart w:id="0" w:name="_GoBack"/>
      <w:bookmarkEnd w:id="0"/>
      <w:r w:rsidRPr="0074346A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  <w:t>Что делать, если работодатель отказывается заключить трудовой договор?</w:t>
      </w:r>
    </w:p>
    <w:p w:rsidR="0074346A" w:rsidRDefault="0074346A" w:rsidP="00743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</w:p>
    <w:p w:rsidR="0074346A" w:rsidRPr="0074346A" w:rsidRDefault="0074346A" w:rsidP="0074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Работник, который приступил к работе, должен настаивать на заключении с ним трудового договора. Также он может собрать доказательства наличия трудовых отношений с работодателем для обращения в трудовую инспекцию и суд.</w:t>
      </w:r>
    </w:p>
    <w:p w:rsidR="0074346A" w:rsidRPr="0074346A" w:rsidRDefault="0074346A" w:rsidP="0074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Работодатель должен оформить трудовой договор в письменной форме в течение трех рабочих дней с того дня, когда фактически допустил вас к работе. Договор составляется в двух экземплярах, один из которых должен быть передан вам. За несоблюдение этой обязанности работодатель может быть привлечен к административной ответственности (ст. 67 ТК РФ; ч. 4 ст. 5.27 КоАП РФ).</w:t>
      </w:r>
    </w:p>
    <w:p w:rsidR="0074346A" w:rsidRPr="0074346A" w:rsidRDefault="0074346A" w:rsidP="0074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Необходимо обратить внимание на то, что если работник фактически допущен к работе без оформления трудового договора, то условие об испытании может быть включено в трудовой договор, только если стороны оформили его в виде отдельного соглашения до начала работы (ст. 70 ТК РФ).</w:t>
      </w:r>
    </w:p>
    <w:p w:rsidR="0074346A" w:rsidRPr="0074346A" w:rsidRDefault="0074346A" w:rsidP="0074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Универсального алгоритма, применимого в случае, когда вы приступили к работе без оформления трудового договора, а работодатель отказывается этот договор оформлять, не существует. Возможны, например, следующие варианты.</w:t>
      </w:r>
    </w:p>
    <w:p w:rsidR="0074346A" w:rsidRPr="0074346A" w:rsidRDefault="0074346A" w:rsidP="0074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Настаивайте на том, чтобы работодатель оформил трудовой договор.</w:t>
      </w:r>
    </w:p>
    <w:p w:rsidR="0074346A" w:rsidRPr="0074346A" w:rsidRDefault="0074346A" w:rsidP="0074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Сообщите работодателю (письменно или устно) о его обязанности оформить трудовой договор при фактическом допуске к работе со ссылкой на ст. 67 ТК РФ, п. 12 Постановления Пленума Верховного Суда Российской Федерации от 17.03.2004 № 2. Потребуйте ознакомить вас с приказом о приеме на работу и внести запись о приеме на работу </w:t>
      </w:r>
      <w:proofErr w:type="gramStart"/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proofErr w:type="gramEnd"/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вашу трудовую книжку (ст. ст. 66, 68 ТК РФ).</w:t>
      </w:r>
    </w:p>
    <w:p w:rsidR="0074346A" w:rsidRPr="0074346A" w:rsidRDefault="0074346A" w:rsidP="0074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Соберите доказательства наличия трудовых отношений для защиты ваших прав в инспекции по труду или в суде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74346A" w:rsidRPr="0074346A" w:rsidRDefault="0074346A" w:rsidP="0074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Для признания наличия трудовых отношений при фактическом отсутствии письменного трудового договора нужно доказать факт самой работы, а также факт допуска к ней работодателем или его уполномоченным представителем (п. 17 Постановления Пленума Верховного Суда Российской Федерации от 29.05.2018   № 15; Определение Верховного Суда Российской Федерации от 21.05.2018 № 31-КГ18-1).</w:t>
      </w:r>
    </w:p>
    <w:p w:rsidR="0074346A" w:rsidRPr="0074346A" w:rsidRDefault="0074346A" w:rsidP="0074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proofErr w:type="gramStart"/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случае наличия трудовых отношений с работодателем, независимо от их юридического оформления, к таким отношениям применяются положения трудового законодательства, в том числе устанавливающие обязанность работодателя по уплате страховых взносов, предоставлению отпуска и т.д. (ч. 4 ст. 11 ТК РФ; п. 15 Обзора судебной практики, утв. Президиумом Верховного Суда РФ 14.11.2018).</w:t>
      </w:r>
      <w:proofErr w:type="gramEnd"/>
    </w:p>
    <w:p w:rsidR="0074346A" w:rsidRPr="0074346A" w:rsidRDefault="0074346A" w:rsidP="0074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Важно знать, что характерными признаками трудовых отношений являются, в частности: личное выполнение работ по определенной специальности с указанием квалификации или должности, подчинение </w:t>
      </w:r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правилам внутреннего трудового распорядка, получение зарплаты, наличие поощрений, дисциплинарных взысканий, отпусков, больничных (ст. ст. 15, 56 ТК РФ).</w:t>
      </w:r>
    </w:p>
    <w:p w:rsidR="0074346A" w:rsidRPr="0074346A" w:rsidRDefault="0074346A" w:rsidP="0074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Подайте работодателю заявление, запросив документы, связанные с работой, например</w:t>
      </w:r>
      <w:r w:rsidR="0094113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</w:t>
      </w:r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справку о размере зарплаты, о начисленных и фактически уплаченных страховых взносах, о периоде работы в организации и т.п. В заявлении можете указать любые причины, по которым вам потребовались эти документы, например</w:t>
      </w:r>
      <w:r w:rsidR="0094113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</w:t>
      </w:r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для оформления кредита в банке.</w:t>
      </w:r>
    </w:p>
    <w:p w:rsidR="0074346A" w:rsidRPr="0074346A" w:rsidRDefault="0074346A" w:rsidP="0074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Работодатель обязан не позднее трех рабочих дней со дня вашего обращения оформить справки и копии документов, заверив их надлежащим образом (ст. 62 ТК РФ). Если работодатель выполнит свои обязательства, то у вас появятся доказательства вашей фактической занятости в организации.</w:t>
      </w:r>
    </w:p>
    <w:p w:rsidR="0074346A" w:rsidRPr="0074346A" w:rsidRDefault="0074346A" w:rsidP="0074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Иными доказательствами трудоустройства могут служить аудио и видеоматериалы, которые подтверждают соответствующие факты. Также желательно найти людей, которые могли бы свидетельствовать в вашу пользу в судебном заседании, например</w:t>
      </w:r>
      <w:r w:rsidR="0094113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</w:t>
      </w:r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коллег или клиентов компании (ст. 55 ГПК РФ).</w:t>
      </w:r>
    </w:p>
    <w:p w:rsidR="0074346A" w:rsidRPr="0074346A" w:rsidRDefault="0074346A" w:rsidP="0074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Собирайте любые документы, которые могут подтвердить, что вы состоите в трудовых отношениях (приказы, письменные задания, копии отчетов о работе). Доказательством может также являться наличие пропуска в организацию, униформа, доступ к корпоративной электронной почте и пр. (п. 18 Постановления Пленума Верховного Суда Российской Федерации № 15).</w:t>
      </w:r>
    </w:p>
    <w:p w:rsidR="0074346A" w:rsidRPr="0074346A" w:rsidRDefault="0074346A" w:rsidP="0074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Вы можете по своему усмотрению защищать свои трудовые права и свободы всеми законными способами, в том числе через государственную инспекцию труда или в суде (ст. 352 ТК РФ).</w:t>
      </w:r>
    </w:p>
    <w:p w:rsidR="0074346A" w:rsidRPr="0074346A" w:rsidRDefault="0074346A" w:rsidP="0074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Государственная инспекция труда на основании вашей жалобы обязана провести проверку работодателя. При подтверждении фактов нарушения трудовых прав руководителю организации-работодателя выдается предписание об устранении выявленных нарушений.</w:t>
      </w:r>
    </w:p>
    <w:p w:rsidR="0074346A" w:rsidRPr="0074346A" w:rsidRDefault="0074346A" w:rsidP="0074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случае установления факта возникновения трудовых отношений в судебном порядке суд может вынести решение об </w:t>
      </w:r>
      <w:proofErr w:type="spellStart"/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обязании</w:t>
      </w:r>
      <w:proofErr w:type="spellEnd"/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работодателя заключить с вами трудовой договор, а также внести соответствующую запись в трудовую книжку.</w:t>
      </w:r>
    </w:p>
    <w:p w:rsidR="00257C5C" w:rsidRDefault="0074346A" w:rsidP="00743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46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Обратите внимание, если будет доказано, что вы были допущены к работе, то даже при отсутствии трудового договора с установленным размером заработной платы бремя доказывания в суде размера заработной платы и отсутствия задолженности по ее выплате вам лежит на работодателе.</w:t>
      </w:r>
      <w:r w:rsidR="00257C5C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257C5C" w:rsidRDefault="00257C5C" w:rsidP="00981F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C5C" w:rsidRDefault="00257C5C" w:rsidP="00981F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257C5C" w:rsidRDefault="00257C5C" w:rsidP="00981F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C5C" w:rsidRDefault="00257C5C" w:rsidP="00981F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    П.Е.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9F64BD" w:rsidRDefault="009F64BD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64BD" w:rsidRDefault="009F64BD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64BD" w:rsidRDefault="009F64BD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64BD" w:rsidRDefault="009F64BD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64BD" w:rsidRDefault="009F64BD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64BD" w:rsidRDefault="009F64BD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64BD" w:rsidRDefault="009F64BD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64BD" w:rsidRDefault="009F64BD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0C5E" w:rsidRPr="00880C5E" w:rsidRDefault="00880C5E" w:rsidP="00880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5E">
        <w:rPr>
          <w:rFonts w:ascii="Times New Roman" w:hAnsi="Times New Roman" w:cs="Times New Roman"/>
          <w:b/>
          <w:sz w:val="28"/>
          <w:szCs w:val="28"/>
        </w:rPr>
        <w:t>Что делать, если в магазине продали продукты с истекшим сроком годности?</w:t>
      </w:r>
    </w:p>
    <w:p w:rsidR="00880C5E" w:rsidRDefault="00880C5E" w:rsidP="0088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C5E" w:rsidRPr="00880C5E" w:rsidRDefault="00880C5E" w:rsidP="0088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5E">
        <w:rPr>
          <w:rFonts w:ascii="Times New Roman" w:hAnsi="Times New Roman" w:cs="Times New Roman"/>
          <w:sz w:val="28"/>
          <w:szCs w:val="28"/>
        </w:rPr>
        <w:t>В соответствии с требованиями Закона РФ от 07.02.1992 № 2300-1 «О защите прав потребителей», Федерального закона от 02.01.2000 № 29-ФЗ «О качестве и безопасности пищевых продуктов» продажа товаров с истекшим сроком годности или если такой срок обязателен, но отсутствует, запрещается. Такие товары признаются некачественными и опасными, поэтому подлежат изъятию из оборота (продажи), а причиненный потребителю вред должен быть возмещен в полном объеме.</w:t>
      </w:r>
    </w:p>
    <w:p w:rsidR="00880C5E" w:rsidRPr="00880C5E" w:rsidRDefault="00880C5E" w:rsidP="0088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5E">
        <w:rPr>
          <w:rFonts w:ascii="Times New Roman" w:hAnsi="Times New Roman" w:cs="Times New Roman"/>
          <w:sz w:val="28"/>
          <w:szCs w:val="28"/>
        </w:rPr>
        <w:t>Обнаружив, что срок годности приобретенного товара истек или не указан, покупатель вправе по своему выбору потребовать:</w:t>
      </w:r>
    </w:p>
    <w:p w:rsidR="00880C5E" w:rsidRPr="00880C5E" w:rsidRDefault="00880C5E" w:rsidP="0088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5E">
        <w:rPr>
          <w:rFonts w:ascii="Times New Roman" w:hAnsi="Times New Roman" w:cs="Times New Roman"/>
          <w:sz w:val="28"/>
          <w:szCs w:val="28"/>
        </w:rPr>
        <w:t xml:space="preserve">- замены товара на другой такой же надлежащего качества, в том </w:t>
      </w:r>
      <w:proofErr w:type="gramStart"/>
      <w:r w:rsidRPr="00880C5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80C5E">
        <w:rPr>
          <w:rFonts w:ascii="Times New Roman" w:hAnsi="Times New Roman" w:cs="Times New Roman"/>
          <w:sz w:val="28"/>
          <w:szCs w:val="28"/>
        </w:rPr>
        <w:t xml:space="preserve"> с перерасчетом покупной цены;</w:t>
      </w:r>
    </w:p>
    <w:p w:rsidR="00880C5E" w:rsidRPr="00880C5E" w:rsidRDefault="00880C5E" w:rsidP="0088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5E">
        <w:rPr>
          <w:rFonts w:ascii="Times New Roman" w:hAnsi="Times New Roman" w:cs="Times New Roman"/>
          <w:sz w:val="28"/>
          <w:szCs w:val="28"/>
        </w:rPr>
        <w:t>- возврата уплаченной за товар суммы.</w:t>
      </w:r>
    </w:p>
    <w:p w:rsidR="00880C5E" w:rsidRPr="00880C5E" w:rsidRDefault="00880C5E" w:rsidP="00880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5E">
        <w:rPr>
          <w:rFonts w:ascii="Times New Roman" w:hAnsi="Times New Roman" w:cs="Times New Roman"/>
          <w:sz w:val="28"/>
          <w:szCs w:val="28"/>
        </w:rPr>
        <w:t xml:space="preserve">Если продавец отказывается вернуть денежные средства или заменить товар с истекшим сроком годности (без указания такового), гражданин вправе подать жалобу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Вологодской области</w:t>
      </w:r>
      <w:r w:rsidRPr="00880C5E">
        <w:rPr>
          <w:rFonts w:ascii="Times New Roman" w:hAnsi="Times New Roman" w:cs="Times New Roman"/>
          <w:sz w:val="28"/>
          <w:szCs w:val="28"/>
        </w:rPr>
        <w:t>.</w:t>
      </w: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Pr="00AC5F89" w:rsidRDefault="00880C5E" w:rsidP="00880C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0C5E" w:rsidRPr="00AC5F89" w:rsidRDefault="00880C5E" w:rsidP="00880C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5F89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880C5E" w:rsidRPr="00AC5F89" w:rsidRDefault="00880C5E" w:rsidP="00880C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0C5E" w:rsidRDefault="00880C5E" w:rsidP="00880C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5F89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    П.Е. </w:t>
      </w:r>
      <w:proofErr w:type="spellStart"/>
      <w:r w:rsidRPr="00AC5F89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880C5E" w:rsidRDefault="00880C5E" w:rsidP="00880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5E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89" w:rsidRPr="00AC5F89" w:rsidRDefault="00880C5E" w:rsidP="00AC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C5F89" w:rsidRPr="00AC5F89">
        <w:rPr>
          <w:rFonts w:ascii="Times New Roman" w:hAnsi="Times New Roman" w:cs="Times New Roman"/>
          <w:b/>
          <w:sz w:val="28"/>
          <w:szCs w:val="28"/>
        </w:rPr>
        <w:t>орядок отзыва заявления об увольнении по собственному желанию</w:t>
      </w:r>
    </w:p>
    <w:p w:rsidR="00AC5F89" w:rsidRDefault="00AC5F89" w:rsidP="00AC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F89" w:rsidRPr="00AC5F89" w:rsidRDefault="00AC5F89" w:rsidP="00AC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89">
        <w:rPr>
          <w:rFonts w:ascii="Times New Roman" w:hAnsi="Times New Roman" w:cs="Times New Roman"/>
          <w:sz w:val="28"/>
          <w:szCs w:val="28"/>
        </w:rPr>
        <w:t>Порядок расторжения трудового договора по инициативе работника (по собственному желанию) определен в ст. 80 Трудового кодекса Российской Федерации (далее – ТК РФ).</w:t>
      </w:r>
    </w:p>
    <w:p w:rsidR="00AC5F89" w:rsidRPr="00AC5F89" w:rsidRDefault="00AC5F89" w:rsidP="00AC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89">
        <w:rPr>
          <w:rFonts w:ascii="Times New Roman" w:hAnsi="Times New Roman" w:cs="Times New Roman"/>
          <w:sz w:val="28"/>
          <w:szCs w:val="28"/>
        </w:rPr>
        <w:t xml:space="preserve">Так, 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AC5F8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C5F89">
        <w:rPr>
          <w:rFonts w:ascii="Times New Roman" w:hAnsi="Times New Roman" w:cs="Times New Roman"/>
          <w:sz w:val="28"/>
          <w:szCs w:val="28"/>
        </w:rPr>
        <w:t xml:space="preserve"> чем за две недели, если иной срок не установлен ТК РФ или иным федеральным законом. </w:t>
      </w:r>
    </w:p>
    <w:p w:rsidR="00AC5F89" w:rsidRPr="00AC5F89" w:rsidRDefault="00AC5F89" w:rsidP="00AC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89">
        <w:rPr>
          <w:rFonts w:ascii="Times New Roman" w:hAnsi="Times New Roman" w:cs="Times New Roman"/>
          <w:sz w:val="28"/>
          <w:szCs w:val="28"/>
        </w:rPr>
        <w:t>Указанный срок начинает исчисляться на следующий день после получения работодателем заявления работника об увольнении.</w:t>
      </w:r>
    </w:p>
    <w:p w:rsidR="00AC5F89" w:rsidRPr="00AC5F89" w:rsidRDefault="00AC5F89" w:rsidP="00AC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89">
        <w:rPr>
          <w:rFonts w:ascii="Times New Roman" w:hAnsi="Times New Roman" w:cs="Times New Roman"/>
          <w:sz w:val="28"/>
          <w:szCs w:val="28"/>
        </w:rPr>
        <w:t xml:space="preserve">В то же время работник до истечения срока предупреждения об увольнении имеет право в любое время отозвать свое заявление. </w:t>
      </w:r>
    </w:p>
    <w:p w:rsidR="008871A2" w:rsidRDefault="00AC5F89" w:rsidP="00AC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89">
        <w:rPr>
          <w:rFonts w:ascii="Times New Roman" w:hAnsi="Times New Roman" w:cs="Times New Roman"/>
          <w:sz w:val="28"/>
          <w:szCs w:val="28"/>
        </w:rPr>
        <w:t>Увольнение в этом случае не производится, если на его место не приглашен в письменной форме другой работник, которому в соответствии с ТК РФ и иными федеральными законами не может быть отказано в заключени</w:t>
      </w:r>
      <w:proofErr w:type="gramStart"/>
      <w:r w:rsidRPr="00AC5F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C5F89"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AC5F89" w:rsidRPr="00AC5F89" w:rsidRDefault="00AC5F89" w:rsidP="00AC5F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5F89" w:rsidRPr="00AC5F89" w:rsidRDefault="00AC5F89" w:rsidP="00AC5F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5F89" w:rsidRPr="00AC5F89" w:rsidRDefault="00AC5F89" w:rsidP="00AC5F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5F89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AC5F89" w:rsidRPr="00AC5F89" w:rsidRDefault="00AC5F89" w:rsidP="00AC5F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1A2" w:rsidRDefault="00AC5F89" w:rsidP="00AC5F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5F89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    П.Е. </w:t>
      </w:r>
      <w:proofErr w:type="spellStart"/>
      <w:r w:rsidRPr="00AC5F89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8871A2" w:rsidRDefault="008871A2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1A2" w:rsidRDefault="008871A2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1A2" w:rsidRDefault="008871A2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1A2" w:rsidRDefault="008871A2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1A2" w:rsidRDefault="008871A2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1A2" w:rsidRDefault="008871A2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1A2" w:rsidRDefault="008871A2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1A2" w:rsidRDefault="008871A2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1A2" w:rsidRDefault="008871A2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1A2" w:rsidRDefault="008871A2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1A2" w:rsidRDefault="008871A2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1A2" w:rsidRDefault="008871A2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1A2" w:rsidRDefault="008871A2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1A2" w:rsidRDefault="008871A2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1A2" w:rsidRDefault="008871A2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1A2" w:rsidRDefault="008871A2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1A2" w:rsidRDefault="008871A2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1A2" w:rsidRDefault="008871A2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1A2" w:rsidRDefault="008871A2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1A2" w:rsidRDefault="008871A2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2100" w:rsidRDefault="000C2100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64BD" w:rsidRDefault="009F64BD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18C9" w:rsidRDefault="003318C9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18C9" w:rsidRDefault="003318C9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18C9" w:rsidRDefault="003318C9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18C9" w:rsidRDefault="003318C9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18C9" w:rsidRDefault="003318C9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18C9" w:rsidRDefault="003318C9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18C9" w:rsidRDefault="003318C9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18C9" w:rsidRDefault="003318C9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18C9" w:rsidRDefault="003318C9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18C9" w:rsidRDefault="003318C9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18C9" w:rsidRDefault="003318C9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18C9" w:rsidRDefault="003318C9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1FBC" w:rsidRDefault="00981FBC" w:rsidP="00257C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18C9" w:rsidRPr="003318C9" w:rsidRDefault="003318C9" w:rsidP="0033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  <w:proofErr w:type="gramStart"/>
      <w:r w:rsidRPr="003318C9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  <w:t>Возможно</w:t>
      </w:r>
      <w:proofErr w:type="gramEnd"/>
      <w:r w:rsidRPr="003318C9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  <w:t xml:space="preserve"> ли подать жалобу на постановление по делу об административном правонарушении за пределами десятидневного срока</w:t>
      </w:r>
    </w:p>
    <w:p w:rsidR="003318C9" w:rsidRDefault="003318C9" w:rsidP="00331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</w:p>
    <w:p w:rsidR="003318C9" w:rsidRPr="003318C9" w:rsidRDefault="003318C9" w:rsidP="0033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3318C9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Пункт 2 статьи 30.3 Кодекса Российской Федерации об административных правонарушениях позволяет в случае пропуска срока обжалования постановления по делу об административном правонарушении обратиться с ходатайством к судье или должностному лицу, правомочному рассматривать жалобу. </w:t>
      </w:r>
    </w:p>
    <w:p w:rsidR="003318C9" w:rsidRPr="003318C9" w:rsidRDefault="003318C9" w:rsidP="0033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3318C9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Ходатайство о восстановлении пропущенного срока может содержаться как в тексте жалобы, так и быть подано в виде самостоятельного документа, и должно содержать указание на причины пропуска срока. К указанному ходатайству должны быть приложены документы, подтверждающие причины пропуска срока. Возможность признания той или иной причины уважительной определяется в каждом конкретном случае должностным лицом, правомочным рассматривать жалобу, исходя из представленных в подтверждение причин пропуска срока документов. </w:t>
      </w:r>
    </w:p>
    <w:p w:rsidR="009F64BD" w:rsidRPr="003318C9" w:rsidRDefault="003318C9" w:rsidP="0033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8C9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При этом Верховный Суд Российской Федерации указал, что допускается обжалование и определения об отказе в восстановлении пропущенного срока.</w:t>
      </w:r>
      <w:r w:rsidR="009F64BD" w:rsidRPr="003318C9">
        <w:rPr>
          <w:rFonts w:ascii="Times New Roman" w:hAnsi="Times New Roman" w:cs="Times New Roman"/>
          <w:sz w:val="28"/>
          <w:szCs w:val="28"/>
        </w:rPr>
        <w:tab/>
      </w:r>
    </w:p>
    <w:p w:rsidR="009F64BD" w:rsidRDefault="009F64BD" w:rsidP="009F64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18C9" w:rsidRPr="009F64BD" w:rsidRDefault="003318C9" w:rsidP="009F64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64BD" w:rsidRPr="009F64BD" w:rsidRDefault="009F64BD" w:rsidP="009F64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64BD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9F64BD" w:rsidRPr="009F64BD" w:rsidRDefault="009F64BD" w:rsidP="009F64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64BD" w:rsidRDefault="009F64BD" w:rsidP="009F64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64BD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    П.Е. </w:t>
      </w:r>
      <w:proofErr w:type="spellStart"/>
      <w:r w:rsidRPr="009F64BD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623B20" w:rsidRDefault="00623B20" w:rsidP="009F64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3B20" w:rsidRDefault="00623B20" w:rsidP="009F64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3B20" w:rsidRDefault="00623B20" w:rsidP="009F64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3B20" w:rsidRDefault="00623B20" w:rsidP="009F64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3B20" w:rsidRDefault="00623B20" w:rsidP="009F64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3B20" w:rsidRDefault="00623B20" w:rsidP="009F64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3B20" w:rsidRDefault="00623B20" w:rsidP="009F64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3B20" w:rsidRDefault="00623B20" w:rsidP="009F64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3B20" w:rsidRDefault="00623B20" w:rsidP="009F64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3B20" w:rsidRDefault="00623B20" w:rsidP="009F64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1FBC" w:rsidRDefault="00981FBC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Default="00580AC0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Default="00580AC0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Default="00580AC0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Default="00580AC0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Default="00580AC0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Default="00580AC0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Default="00580AC0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Default="00580AC0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Default="00580AC0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Default="00580AC0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Default="00580AC0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Default="00580AC0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Default="00580AC0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Default="00580AC0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Default="00580AC0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Default="00580AC0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Default="00580AC0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Default="00580AC0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Default="00580AC0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Default="00580AC0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Pr="00580AC0" w:rsidRDefault="00580AC0" w:rsidP="00580A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AC0">
        <w:rPr>
          <w:rFonts w:ascii="Times New Roman" w:hAnsi="Times New Roman" w:cs="Times New Roman"/>
          <w:b/>
          <w:sz w:val="28"/>
          <w:szCs w:val="28"/>
        </w:rPr>
        <w:t>Вступили в силу ограничения по размещению рекламы пива</w:t>
      </w:r>
    </w:p>
    <w:p w:rsidR="006508C6" w:rsidRDefault="006508C6" w:rsidP="00580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Pr="00580AC0" w:rsidRDefault="00580AC0" w:rsidP="00580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AC0">
        <w:rPr>
          <w:rFonts w:ascii="Times New Roman" w:hAnsi="Times New Roman" w:cs="Times New Roman"/>
          <w:sz w:val="28"/>
          <w:szCs w:val="28"/>
        </w:rPr>
        <w:t>Федеральными законами от 21.07.2014 № 235-ФЗ внесены изменения в статью 21 Федерального закона «О рекламе» и от 31.12.2014 № 490-ФЗ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внесении изменений в отдельные законодательные акты Российской Федерации установлено, что с 1 января 2019 года реклама</w:t>
      </w:r>
      <w:proofErr w:type="gramEnd"/>
      <w:r w:rsidRPr="00580AC0">
        <w:rPr>
          <w:rFonts w:ascii="Times New Roman" w:hAnsi="Times New Roman" w:cs="Times New Roman"/>
          <w:sz w:val="28"/>
          <w:szCs w:val="28"/>
        </w:rPr>
        <w:t xml:space="preserve"> пива и напитков, изготавливаемых на основе пива, не должна размещаться:</w:t>
      </w:r>
    </w:p>
    <w:p w:rsidR="00580AC0" w:rsidRPr="00580AC0" w:rsidRDefault="00580AC0" w:rsidP="00580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C0">
        <w:rPr>
          <w:rFonts w:ascii="Times New Roman" w:hAnsi="Times New Roman" w:cs="Times New Roman"/>
          <w:sz w:val="28"/>
          <w:szCs w:val="28"/>
        </w:rPr>
        <w:t>- в периодических печатных изданиях;</w:t>
      </w:r>
    </w:p>
    <w:p w:rsidR="00580AC0" w:rsidRPr="00580AC0" w:rsidRDefault="00580AC0" w:rsidP="00580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C0">
        <w:rPr>
          <w:rFonts w:ascii="Times New Roman" w:hAnsi="Times New Roman" w:cs="Times New Roman"/>
          <w:sz w:val="28"/>
          <w:szCs w:val="28"/>
        </w:rPr>
        <w:t>- в телепрограммах во время трансляции в прямом эфире или в записи спортивных соревнований (в том числе спортивных матчей, игр, боев, гонок) и на телеканалах, специализирующихся на материалах и сообщениях физкультурно-спортивного характера;</w:t>
      </w:r>
    </w:p>
    <w:p w:rsidR="00580AC0" w:rsidRDefault="00580AC0" w:rsidP="00580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C0">
        <w:rPr>
          <w:rFonts w:ascii="Times New Roman" w:hAnsi="Times New Roman" w:cs="Times New Roman"/>
          <w:sz w:val="28"/>
          <w:szCs w:val="28"/>
        </w:rPr>
        <w:t>- в физкультурно-оздоровительных, спортивных сооружениях.</w:t>
      </w:r>
    </w:p>
    <w:p w:rsidR="00580AC0" w:rsidRDefault="00580AC0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AC0" w:rsidRDefault="00580AC0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FBC" w:rsidRDefault="00981FBC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FBC" w:rsidRPr="00981FBC" w:rsidRDefault="00981FBC" w:rsidP="00981F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981FBC" w:rsidRPr="00981FBC" w:rsidRDefault="00981FBC" w:rsidP="00981FB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FBC" w:rsidRDefault="00981FBC" w:rsidP="00981F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    П.Е. </w:t>
      </w:r>
      <w:proofErr w:type="spellStart"/>
      <w:r w:rsidRPr="00981FBC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623B20" w:rsidRDefault="00623B20" w:rsidP="00623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20" w:rsidRDefault="00623B20" w:rsidP="00623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8C6" w:rsidRDefault="006508C6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8C6" w:rsidRPr="006508C6" w:rsidRDefault="006508C6" w:rsidP="0065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  <w:r w:rsidRPr="006508C6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  <w:t>Как выплачиваются «детские» пособия, если гражданин не оформил карту «МИР»</w:t>
      </w:r>
    </w:p>
    <w:p w:rsidR="006508C6" w:rsidRPr="006508C6" w:rsidRDefault="006508C6" w:rsidP="0065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</w:p>
    <w:p w:rsidR="006508C6" w:rsidRPr="006508C6" w:rsidRDefault="006508C6" w:rsidP="0065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proofErr w:type="gramStart"/>
      <w:r w:rsidRPr="006508C6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Фонд социального страхования Российской Федерации в своем письме от 05.07.2019 № 02-08-01/16-05-6557л указывает на то, что некоторые социальные выплаты за счет средств бюджетов бюджетной системы РФ обязаны зачисляться на банковские счета клиентов - физических лиц, операции по которым осуществляются с использованием карты «МИР» (часть 5.5 статьи 30.5 Федерального закона «О национальной платежной системе», постановление Правительства РФ от 01.12.2018 № 1466).</w:t>
      </w:r>
      <w:proofErr w:type="gramEnd"/>
    </w:p>
    <w:p w:rsidR="006508C6" w:rsidRPr="006508C6" w:rsidRDefault="006508C6" w:rsidP="0065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6508C6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С 1 мая 2019 года на карту «МИР» должны перечисляться такие виды социальных выплат, как пособие по беременности и родам; единовременное пособие при рождении ребенка; ежемесячное пособие по уходу за ребенком и др.</w:t>
      </w:r>
    </w:p>
    <w:p w:rsidR="006508C6" w:rsidRPr="006508C6" w:rsidRDefault="006508C6" w:rsidP="0065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6508C6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При этом установлено, что в отношении физических лиц, получающих выплаты на банковские счета, операции по которым осуществляются с использованием иных платежных карт, не являющихся картами «МИР», данное постановление подлежит применению по истечении срока действия указанных платежных карт, но не позднее 01.07.2020 года.</w:t>
      </w:r>
    </w:p>
    <w:p w:rsidR="006508C6" w:rsidRPr="006508C6" w:rsidRDefault="006508C6" w:rsidP="0065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6508C6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В случае</w:t>
      </w:r>
      <w:proofErr w:type="gramStart"/>
      <w:r w:rsidRPr="006508C6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,</w:t>
      </w:r>
      <w:proofErr w:type="gramEnd"/>
      <w:r w:rsidRPr="006508C6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 xml:space="preserve"> если работодатель начал перечислять «детские» пособия до 1 мая 2019 года, то он может и далее переводить пособия на иные платежные карты, но с учетом установленного выше ограничения.</w:t>
      </w:r>
    </w:p>
    <w:p w:rsidR="006508C6" w:rsidRPr="006508C6" w:rsidRDefault="006508C6" w:rsidP="0065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6508C6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Если работница впервые обратилась за «детскими» пособиями после 1 мая 2019 года, то такие выплаты при отсутствии оформленной карты «МИР» могут перечисляться:</w:t>
      </w:r>
    </w:p>
    <w:p w:rsidR="006508C6" w:rsidRPr="006508C6" w:rsidRDefault="006508C6" w:rsidP="0065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6508C6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на счета без использования каких-либо карт;</w:t>
      </w:r>
    </w:p>
    <w:p w:rsidR="006508C6" w:rsidRPr="006508C6" w:rsidRDefault="006508C6" w:rsidP="0065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6508C6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посредством наличных расчетов;</w:t>
      </w:r>
    </w:p>
    <w:p w:rsidR="00981FBC" w:rsidRPr="006508C6" w:rsidRDefault="006508C6" w:rsidP="0065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6508C6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через организации почтовой связи.</w:t>
      </w:r>
    </w:p>
    <w:p w:rsidR="006508C6" w:rsidRPr="00981FBC" w:rsidRDefault="006508C6" w:rsidP="006508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1FBC" w:rsidRPr="00981FBC" w:rsidRDefault="00981FBC" w:rsidP="00981F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1FBC" w:rsidRPr="00981FBC" w:rsidRDefault="00981FBC" w:rsidP="00981F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981FBC" w:rsidRPr="00981FBC" w:rsidRDefault="00981FBC" w:rsidP="00981F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1FBC" w:rsidRPr="00623B20" w:rsidRDefault="00981FBC" w:rsidP="00981F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    П.Е. </w:t>
      </w:r>
      <w:proofErr w:type="spellStart"/>
      <w:r w:rsidRPr="00981FBC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623B20" w:rsidRDefault="00623B20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BC" w:rsidRDefault="00981FBC" w:rsidP="0062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B61" w:rsidRPr="004F4B61" w:rsidRDefault="004F4B61" w:rsidP="004F4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DFD"/>
          <w:lang w:eastAsia="ru-RU"/>
        </w:rPr>
        <w:t>Со 2 октября этого года и</w:t>
      </w:r>
      <w:r w:rsidRPr="004F4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DFD"/>
          <w:lang w:eastAsia="ru-RU"/>
        </w:rPr>
        <w:t>ностранный квалифицированный специалист сможет стать гражданином России спустя 1 год работы в нашей стране</w:t>
      </w:r>
      <w:r w:rsidRPr="004F4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4B61" w:rsidRPr="004F4B61" w:rsidRDefault="004F4B61" w:rsidP="004F4B61">
      <w:pPr>
        <w:shd w:val="clear" w:color="auto" w:fill="FE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изменениями, внесенными Федеральным законом от 3 июля 2019 года № 165-ФЗ «О внесении изменения в статью 14 Федерального закона «О гражданстве Российской Федерации» сокращен минимальный стаж работы в нашей стране, дающий право на получение российского гражданства в упрощенном порядке.   </w:t>
      </w:r>
    </w:p>
    <w:p w:rsidR="004F4B61" w:rsidRPr="004F4B61" w:rsidRDefault="004F4B61" w:rsidP="004F4B61">
      <w:pPr>
        <w:shd w:val="clear" w:color="auto" w:fill="FE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4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для иностранных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квалифицированных специалистов,</w:t>
      </w:r>
      <w:r w:rsidRPr="004F4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осуществляющих трудовую деятельность по профессии (специальности, должности), включенной в перечень профессий (специальностей, должностей) иностранных граждан и лиц без гражданства – квалифицированных специалистов, имеющих право на прием в гражданство Российской Федерации в упрощенном порядке стаж работы сокращен с 3 лет до 1 года.</w:t>
      </w:r>
      <w:proofErr w:type="gramEnd"/>
    </w:p>
    <w:p w:rsidR="004F4B61" w:rsidRPr="004F4B61" w:rsidRDefault="004F4B61" w:rsidP="004F4B61">
      <w:pPr>
        <w:shd w:val="clear" w:color="auto" w:fill="FE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4F4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2 октября 2019 года.</w:t>
      </w:r>
    </w:p>
    <w:p w:rsidR="00981FBC" w:rsidRPr="00981FBC" w:rsidRDefault="00981FBC" w:rsidP="00981FB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1FBC" w:rsidRPr="00981FBC" w:rsidRDefault="00981FBC" w:rsidP="00981FB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1FBC" w:rsidRPr="00981FBC" w:rsidRDefault="00981FBC" w:rsidP="00981FB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981FBC" w:rsidRPr="00981FBC" w:rsidRDefault="00981FBC" w:rsidP="00981FB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1FBC" w:rsidRDefault="00981FBC" w:rsidP="00981FB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81FBC">
        <w:rPr>
          <w:rFonts w:ascii="Times New Roman" w:hAnsi="Times New Roman" w:cs="Times New Roman"/>
          <w:sz w:val="28"/>
          <w:szCs w:val="28"/>
        </w:rPr>
        <w:t xml:space="preserve">                            П.Е. </w:t>
      </w:r>
      <w:proofErr w:type="spellStart"/>
      <w:r w:rsidRPr="00981FBC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623B20" w:rsidRDefault="00623B20" w:rsidP="00623B20">
      <w:pPr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623B20">
      <w:pPr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623B20">
      <w:pPr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623B20">
      <w:pPr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623B20">
      <w:pPr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623B20">
      <w:pPr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623B20">
      <w:pPr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623B20">
      <w:pPr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623B20">
      <w:pPr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623B20">
      <w:pPr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623B20">
      <w:pPr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623B20">
      <w:pPr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623B20">
      <w:pPr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623B20">
      <w:pPr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623B20">
      <w:pPr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623B20">
      <w:pPr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623B20">
      <w:pPr>
        <w:rPr>
          <w:rFonts w:ascii="Times New Roman" w:hAnsi="Times New Roman" w:cs="Times New Roman"/>
          <w:sz w:val="28"/>
          <w:szCs w:val="28"/>
        </w:rPr>
      </w:pPr>
    </w:p>
    <w:p w:rsidR="00941138" w:rsidRPr="00941138" w:rsidRDefault="00941138" w:rsidP="0094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  <w:r w:rsidRPr="00941138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  <w:t>Вправе ли банк за неуплату кредита выселить из ипотечной квартиры, являющейся единственным местом проживания должника?</w:t>
      </w:r>
    </w:p>
    <w:p w:rsidR="00941138" w:rsidRDefault="00941138" w:rsidP="009411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</w:p>
    <w:p w:rsidR="00941138" w:rsidRPr="00941138" w:rsidRDefault="00941138" w:rsidP="00941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proofErr w:type="gramStart"/>
      <w:r w:rsidRPr="00941138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Обращение залогодержателем взыскания на заложенные жилой дом или квартиру и реализация этого имущества являются основанием для прекращения права пользования ими залогодателя и любых иных лиц, проживающих в таких жилом доме или квартире, при условии, что жилое помещение было заложено по договору об ипотеке либо по ипотеке в силу закона.</w:t>
      </w:r>
      <w:proofErr w:type="gramEnd"/>
    </w:p>
    <w:p w:rsidR="00941138" w:rsidRPr="00941138" w:rsidRDefault="00941138" w:rsidP="00941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941138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Наличие у гражданина-должника жилого помещения, являющегося единственным пригодным для постоянного проживания помещением для него и членов его семьи, совместно проживающих в принадлежащем помещении, не является препятствием для обращения на него взыскания, если соответствующее жилье является предметом ипотеки (договорной или законной).</w:t>
      </w:r>
    </w:p>
    <w:p w:rsidR="001B770F" w:rsidRPr="00941138" w:rsidRDefault="00941138" w:rsidP="00941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941138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Таким образом, банк вправе требовать выселения и снятия с регистрационного учета лиц, зарегистрированных и проживающих в квартире, принятой банком в собственность как нереализованное на торгах заложенное имущество должника, в том числе и в случае, если указанное жилое помещение является единственным пригодным для проживания для должника и членов его семьи.</w:t>
      </w:r>
    </w:p>
    <w:p w:rsidR="00433B55" w:rsidRDefault="00433B55" w:rsidP="001B770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770F" w:rsidRPr="00981FBC" w:rsidRDefault="001B770F" w:rsidP="001B77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70F" w:rsidRPr="00981FBC" w:rsidRDefault="001B770F" w:rsidP="001B77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B770F" w:rsidRPr="00981FBC" w:rsidRDefault="001B770F" w:rsidP="001B77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1B77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81FBC">
        <w:rPr>
          <w:rFonts w:ascii="Times New Roman" w:hAnsi="Times New Roman" w:cs="Times New Roman"/>
          <w:sz w:val="28"/>
          <w:szCs w:val="28"/>
        </w:rPr>
        <w:t xml:space="preserve">                            П.Е. </w:t>
      </w:r>
      <w:proofErr w:type="spellStart"/>
      <w:r w:rsidRPr="00981FBC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1B770F" w:rsidRDefault="001B770F" w:rsidP="001B77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1B77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1B77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1B77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1B77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1B77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1B77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1B77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1B77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1B77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1B77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1B77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1B77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1B77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1B77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1B77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1B77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770F" w:rsidRDefault="001B770F" w:rsidP="001B77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56C4B" w:rsidRDefault="00F56C4B" w:rsidP="00F56C4B">
      <w:pPr>
        <w:spacing w:line="240" w:lineRule="exact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</w:p>
    <w:p w:rsidR="00E02C3B" w:rsidRDefault="00E02C3B" w:rsidP="00F56C4B">
      <w:pPr>
        <w:spacing w:line="240" w:lineRule="exact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</w:p>
    <w:p w:rsidR="00E02C3B" w:rsidRDefault="00E02C3B" w:rsidP="00F56C4B">
      <w:pPr>
        <w:spacing w:line="240" w:lineRule="exact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</w:p>
    <w:p w:rsidR="00E02C3B" w:rsidRDefault="00E02C3B" w:rsidP="00F56C4B">
      <w:pPr>
        <w:spacing w:line="240" w:lineRule="exact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</w:p>
    <w:p w:rsidR="00E02C3B" w:rsidRDefault="00E02C3B" w:rsidP="00F56C4B">
      <w:pPr>
        <w:spacing w:line="240" w:lineRule="exact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</w:p>
    <w:p w:rsidR="00E02C3B" w:rsidRDefault="00E02C3B" w:rsidP="00F56C4B">
      <w:pPr>
        <w:spacing w:line="240" w:lineRule="exact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</w:p>
    <w:p w:rsidR="00E02C3B" w:rsidRPr="00E02C3B" w:rsidRDefault="00E02C3B" w:rsidP="00E0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  <w:r w:rsidRPr="00E02C3B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  <w:t>Как привлечь к ответственности за оскорбление личности?</w:t>
      </w:r>
    </w:p>
    <w:p w:rsidR="00E02C3B" w:rsidRDefault="00E02C3B" w:rsidP="00E0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</w:p>
    <w:p w:rsidR="00E02C3B" w:rsidRPr="00E02C3B" w:rsidRDefault="00E02C3B" w:rsidP="00E0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02C3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Оскорблением признаются деяния, которые направлены на унижения чести и достоинства человека, и выражены в неприличной форме (ч.1 ст. 5.61 КоАП РФ).</w:t>
      </w:r>
    </w:p>
    <w:p w:rsidR="00E02C3B" w:rsidRPr="00E02C3B" w:rsidRDefault="00E02C3B" w:rsidP="00E0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02C3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За оскорбление предусмотрена административная ответственность в виде штрафа (для физических лиц от 1- 3 тысяч рулей, для должностных лиц 10 - 30 тысяч рублей, для организаций 50 – 100 тысяч рублей).</w:t>
      </w:r>
    </w:p>
    <w:p w:rsidR="00E02C3B" w:rsidRPr="00E02C3B" w:rsidRDefault="00E02C3B" w:rsidP="00E0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02C3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Возбуждение преследования по ст. 5.61 КоАП РФ осуществляется прокурором по письменному заявлению гражданина.</w:t>
      </w:r>
    </w:p>
    <w:p w:rsidR="00E02C3B" w:rsidRPr="00E02C3B" w:rsidRDefault="00E02C3B" w:rsidP="00E0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02C3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По окончании соответствующей проверки, в случае, если доводы заявителя подтверждены доказательствами, прокурор выносит постановление о возбуждении дела об административном производстве по ст. 5.61 КоАП РФ и передает его мировому судье для привлечения к ответственности лица, допустившего оскорбление.</w:t>
      </w:r>
    </w:p>
    <w:p w:rsidR="00E02C3B" w:rsidRPr="00E02C3B" w:rsidRDefault="00E02C3B" w:rsidP="00E0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</w:pPr>
      <w:r w:rsidRPr="00E02C3B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Кроме того, в соответствие со ст. 150 Гражданского кодекса РФ достоинство личности, честь и доброе имя, неприкосновенность частной жизни относится к нематериальным благам, принадлежащим гражданам по рождению. Это даёт лицу основание для самостоятельного обращения в суд с исковым заявлением о защите чести и достоинства и возмещении морального вреда.</w:t>
      </w:r>
    </w:p>
    <w:p w:rsidR="00F56C4B" w:rsidRDefault="00F56C4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Pr="00981FBC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56C4B" w:rsidRPr="00981FBC" w:rsidRDefault="00F56C4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F56C4B" w:rsidRPr="00981FBC" w:rsidRDefault="00F56C4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56C4B" w:rsidRDefault="00F56C4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81FBC">
        <w:rPr>
          <w:rFonts w:ascii="Times New Roman" w:hAnsi="Times New Roman" w:cs="Times New Roman"/>
          <w:sz w:val="28"/>
          <w:szCs w:val="28"/>
        </w:rPr>
        <w:t xml:space="preserve">                            П.Е. </w:t>
      </w:r>
      <w:proofErr w:type="spellStart"/>
      <w:r w:rsidRPr="00981FBC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981FBC" w:rsidRDefault="00981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4B" w:rsidRDefault="00F56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4B" w:rsidRDefault="00F56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4B" w:rsidRDefault="00F56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4B" w:rsidRDefault="00F56C4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Default="00E02C3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02C3B" w:rsidRPr="00E02C3B" w:rsidRDefault="00E02C3B" w:rsidP="00E02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C3B">
        <w:rPr>
          <w:rFonts w:ascii="Times New Roman" w:hAnsi="Times New Roman" w:cs="Times New Roman"/>
          <w:b/>
          <w:sz w:val="28"/>
          <w:szCs w:val="28"/>
        </w:rPr>
        <w:t>Можно ли выселить соседа сверху, который периодически затапливает квартиру? Он не работает, в квартире не зарегистрирован. Кто обязан компенсировать ущерб в результате затопления квартиры?</w:t>
      </w:r>
    </w:p>
    <w:p w:rsidR="00E02C3B" w:rsidRDefault="00E02C3B" w:rsidP="00E02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C3B" w:rsidRPr="00E02C3B" w:rsidRDefault="00E02C3B" w:rsidP="00E0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02C3B">
        <w:rPr>
          <w:rFonts w:ascii="Times New Roman" w:hAnsi="Times New Roman" w:cs="Times New Roman"/>
          <w:sz w:val="28"/>
          <w:szCs w:val="28"/>
        </w:rPr>
        <w:t>соответствии со ст. 17 Жилищного кодекса РФ (далее – ЖК РФ) пользование жилым помещением осуществляется, в том числе с учетом соблюдения прав и законных интересов соседей.</w:t>
      </w:r>
    </w:p>
    <w:p w:rsidR="00E02C3B" w:rsidRPr="00E02C3B" w:rsidRDefault="00E02C3B" w:rsidP="00E0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3B">
        <w:rPr>
          <w:rFonts w:ascii="Times New Roman" w:hAnsi="Times New Roman" w:cs="Times New Roman"/>
          <w:sz w:val="28"/>
          <w:szCs w:val="28"/>
        </w:rPr>
        <w:t>Согласно ч. 1 ст. 1064 Гражданского кодекса РФ вред, причиненный личности или имуществу гражданина, подлежит возмещению в полном объеме лицом, причинившим вред.</w:t>
      </w:r>
    </w:p>
    <w:p w:rsidR="00E02C3B" w:rsidRPr="00E02C3B" w:rsidRDefault="00E02C3B" w:rsidP="00E0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3B">
        <w:rPr>
          <w:rFonts w:ascii="Times New Roman" w:hAnsi="Times New Roman" w:cs="Times New Roman"/>
          <w:sz w:val="28"/>
          <w:szCs w:val="28"/>
        </w:rPr>
        <w:t xml:space="preserve">Компенсировать причиненный </w:t>
      </w:r>
      <w:proofErr w:type="spellStart"/>
      <w:r w:rsidRPr="00E02C3B">
        <w:rPr>
          <w:rFonts w:ascii="Times New Roman" w:hAnsi="Times New Roman" w:cs="Times New Roman"/>
          <w:sz w:val="28"/>
          <w:szCs w:val="28"/>
        </w:rPr>
        <w:t>залитием</w:t>
      </w:r>
      <w:proofErr w:type="spellEnd"/>
      <w:r w:rsidRPr="00E02C3B">
        <w:rPr>
          <w:rFonts w:ascii="Times New Roman" w:hAnsi="Times New Roman" w:cs="Times New Roman"/>
          <w:sz w:val="28"/>
          <w:szCs w:val="28"/>
        </w:rPr>
        <w:t xml:space="preserve"> квартиры имущественный ущерб должен виновник: собственник или иное лицо, на законных основаниях использующее жилое помещение, либо эксплуатирующая организация, если затопление наступило в результате аварии общего имущества.</w:t>
      </w:r>
    </w:p>
    <w:p w:rsidR="00E02C3B" w:rsidRPr="00E02C3B" w:rsidRDefault="00E02C3B" w:rsidP="00E0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3B">
        <w:rPr>
          <w:rFonts w:ascii="Times New Roman" w:hAnsi="Times New Roman" w:cs="Times New Roman"/>
          <w:sz w:val="28"/>
          <w:szCs w:val="28"/>
        </w:rPr>
        <w:t>Для возмещения ущерба необходимо зафиксировать доказательства залива, определить размер ущерба, установить его виновника, обратиться с претензией к виновнику ущерба. В случае отказа в добровольном возмещении ущерба - направить исковое заявление в суд.</w:t>
      </w:r>
    </w:p>
    <w:p w:rsidR="00E02C3B" w:rsidRPr="00E02C3B" w:rsidRDefault="00E02C3B" w:rsidP="00E0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3B">
        <w:rPr>
          <w:rFonts w:ascii="Times New Roman" w:hAnsi="Times New Roman" w:cs="Times New Roman"/>
          <w:sz w:val="28"/>
          <w:szCs w:val="28"/>
        </w:rPr>
        <w:t>Основания и порядок выселения лица из жилого помещения предусмотрены ЖК РФ, другими федеральными законами.</w:t>
      </w:r>
    </w:p>
    <w:p w:rsidR="00E02C3B" w:rsidRPr="00E02C3B" w:rsidRDefault="00E02C3B" w:rsidP="00E0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3B">
        <w:rPr>
          <w:rFonts w:ascii="Times New Roman" w:hAnsi="Times New Roman" w:cs="Times New Roman"/>
          <w:sz w:val="28"/>
          <w:szCs w:val="28"/>
        </w:rPr>
        <w:t xml:space="preserve">Для решения вопроса о </w:t>
      </w:r>
      <w:proofErr w:type="gramStart"/>
      <w:r w:rsidRPr="00E02C3B">
        <w:rPr>
          <w:rFonts w:ascii="Times New Roman" w:hAnsi="Times New Roman" w:cs="Times New Roman"/>
          <w:sz w:val="28"/>
          <w:szCs w:val="28"/>
        </w:rPr>
        <w:t>выселении</w:t>
      </w:r>
      <w:proofErr w:type="gramEnd"/>
      <w:r w:rsidRPr="00E02C3B">
        <w:rPr>
          <w:rFonts w:ascii="Times New Roman" w:hAnsi="Times New Roman" w:cs="Times New Roman"/>
          <w:sz w:val="28"/>
          <w:szCs w:val="28"/>
        </w:rPr>
        <w:t xml:space="preserve"> необходимо точно установить на </w:t>
      </w:r>
      <w:proofErr w:type="gramStart"/>
      <w:r w:rsidRPr="00E02C3B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E02C3B">
        <w:rPr>
          <w:rFonts w:ascii="Times New Roman" w:hAnsi="Times New Roman" w:cs="Times New Roman"/>
          <w:sz w:val="28"/>
          <w:szCs w:val="28"/>
        </w:rPr>
        <w:t xml:space="preserve"> основании указанный гражданин проживает в жилом помещении. Если у гражданина отсутствует регистрация по данному адресу либо договор, удостоверяющий право найма помещения, с иском о выселении вправе обратиться собственник такого помещения.</w:t>
      </w:r>
    </w:p>
    <w:p w:rsidR="00E02C3B" w:rsidRDefault="00E02C3B" w:rsidP="00E0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C3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02C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2C3B">
        <w:rPr>
          <w:rFonts w:ascii="Times New Roman" w:hAnsi="Times New Roman" w:cs="Times New Roman"/>
          <w:sz w:val="28"/>
          <w:szCs w:val="28"/>
        </w:rPr>
        <w:t xml:space="preserve"> если систематически нарушаются права и законные интересы соседей, не обеспечивается сохранность жилого помещения и поддержание его в надлежащем состоянии, то по требованию собственника жилого помещения либо </w:t>
      </w:r>
      <w:proofErr w:type="spellStart"/>
      <w:r w:rsidRPr="00E02C3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E02C3B">
        <w:rPr>
          <w:rFonts w:ascii="Times New Roman" w:hAnsi="Times New Roman" w:cs="Times New Roman"/>
          <w:sz w:val="28"/>
          <w:szCs w:val="28"/>
        </w:rPr>
        <w:t xml:space="preserve"> после предупреждения проживающих в нем граждан об устранении указанных нарушений они подлежат выселению на основании решения суда.</w:t>
      </w:r>
    </w:p>
    <w:p w:rsidR="006C622F" w:rsidRDefault="006C622F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622F" w:rsidRDefault="006C622F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56C4B" w:rsidRPr="00981FBC" w:rsidRDefault="00F56C4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F56C4B" w:rsidRPr="00981FBC" w:rsidRDefault="00F56C4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56C4B" w:rsidRDefault="00F56C4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81FBC">
        <w:rPr>
          <w:rFonts w:ascii="Times New Roman" w:hAnsi="Times New Roman" w:cs="Times New Roman"/>
          <w:sz w:val="28"/>
          <w:szCs w:val="28"/>
        </w:rPr>
        <w:t xml:space="preserve">                            П.Е. </w:t>
      </w:r>
      <w:proofErr w:type="spellStart"/>
      <w:r w:rsidRPr="00981FBC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F56C4B" w:rsidRDefault="00F56C4B" w:rsidP="00F56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4B" w:rsidRDefault="00F56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4B" w:rsidRDefault="00F56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4B" w:rsidRDefault="00F56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4B" w:rsidRDefault="00F56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4B" w:rsidRDefault="00F56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4B" w:rsidRDefault="00F56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4B" w:rsidRDefault="00F56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4B" w:rsidRDefault="00F56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4B" w:rsidRDefault="00F56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4B" w:rsidRDefault="00F56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2F" w:rsidRPr="006C622F" w:rsidRDefault="006C622F" w:rsidP="006C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2F">
        <w:rPr>
          <w:rFonts w:ascii="Times New Roman" w:hAnsi="Times New Roman" w:cs="Times New Roman"/>
          <w:b/>
          <w:sz w:val="28"/>
          <w:szCs w:val="28"/>
        </w:rPr>
        <w:t>Может ли школа требовать определенную прическу, цвет волос у ученика?</w:t>
      </w:r>
    </w:p>
    <w:p w:rsidR="006C622F" w:rsidRDefault="006C622F" w:rsidP="006C6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22F" w:rsidRPr="006C622F" w:rsidRDefault="006C622F" w:rsidP="006C6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2F">
        <w:rPr>
          <w:rFonts w:ascii="Times New Roman" w:hAnsi="Times New Roman" w:cs="Times New Roman"/>
          <w:sz w:val="28"/>
          <w:szCs w:val="28"/>
        </w:rPr>
        <w:t xml:space="preserve">Статьей 38 Федерального закона от 29.12.2012 № 273-ФЗ «Об образовании в Российской Федерации» закреплено право образовательных учреждений своими локальными нормативными актами </w:t>
      </w:r>
      <w:proofErr w:type="gramStart"/>
      <w:r w:rsidRPr="006C622F"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 w:rsidRPr="006C622F">
        <w:rPr>
          <w:rFonts w:ascii="Times New Roman" w:hAnsi="Times New Roman" w:cs="Times New Roman"/>
          <w:sz w:val="28"/>
          <w:szCs w:val="28"/>
        </w:rPr>
        <w:t xml:space="preserve"> требования только к школьной одежде (школьной форме), в том числе к ее общему виду, цвету, фасону, видам одежды обучающихся, знакам отличия, а также правила ношения такой одежды. В государственных и муниципальных школах такие локальные акты должны соответствовать типовым требованиям, установленным уполномоченными органами государственной власти субъектов РФ.</w:t>
      </w:r>
    </w:p>
    <w:p w:rsidR="006C622F" w:rsidRPr="006C622F" w:rsidRDefault="006C622F" w:rsidP="006C6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2F">
        <w:rPr>
          <w:rFonts w:ascii="Times New Roman" w:hAnsi="Times New Roman" w:cs="Times New Roman"/>
          <w:sz w:val="28"/>
          <w:szCs w:val="28"/>
        </w:rPr>
        <w:t>Нормативный акт, касающийся внешнего вида школьников, принимается с учетом мнения обучающихся, родителей и педагогов.</w:t>
      </w:r>
    </w:p>
    <w:p w:rsidR="006C622F" w:rsidRPr="006C622F" w:rsidRDefault="006C622F" w:rsidP="006C6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2F">
        <w:rPr>
          <w:rFonts w:ascii="Times New Roman" w:hAnsi="Times New Roman" w:cs="Times New Roman"/>
          <w:sz w:val="28"/>
          <w:szCs w:val="28"/>
        </w:rPr>
        <w:t xml:space="preserve">Если в школе утверждены такие требования, то они обязательны для выполнения </w:t>
      </w:r>
      <w:proofErr w:type="gramStart"/>
      <w:r w:rsidRPr="006C62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C622F">
        <w:rPr>
          <w:rFonts w:ascii="Times New Roman" w:hAnsi="Times New Roman" w:cs="Times New Roman"/>
          <w:sz w:val="28"/>
          <w:szCs w:val="28"/>
        </w:rPr>
        <w:t>.</w:t>
      </w:r>
    </w:p>
    <w:p w:rsidR="006C622F" w:rsidRPr="006C622F" w:rsidRDefault="006C622F" w:rsidP="006C6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2F">
        <w:rPr>
          <w:rFonts w:ascii="Times New Roman" w:hAnsi="Times New Roman" w:cs="Times New Roman"/>
          <w:sz w:val="28"/>
          <w:szCs w:val="28"/>
        </w:rPr>
        <w:t>Федеральным законодательством не предусмотрено обязательных требований к прическе учащихся.</w:t>
      </w:r>
    </w:p>
    <w:p w:rsidR="00F56C4B" w:rsidRDefault="006C622F" w:rsidP="006C6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2F">
        <w:rPr>
          <w:rFonts w:ascii="Times New Roman" w:hAnsi="Times New Roman" w:cs="Times New Roman"/>
          <w:sz w:val="28"/>
          <w:szCs w:val="28"/>
        </w:rPr>
        <w:t xml:space="preserve">Вместе с тем, внешний вид обучающихся государственных и муниципальных образовательных организаций должен соответствовать общепринятым в обществе нормам делового стиля (Письмо </w:t>
      </w:r>
      <w:proofErr w:type="spellStart"/>
      <w:r w:rsidRPr="006C622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C622F">
        <w:rPr>
          <w:rFonts w:ascii="Times New Roman" w:hAnsi="Times New Roman" w:cs="Times New Roman"/>
          <w:sz w:val="28"/>
          <w:szCs w:val="28"/>
        </w:rPr>
        <w:t xml:space="preserve"> России от 28.03.2013 N ДЛ-65/08).</w:t>
      </w:r>
    </w:p>
    <w:p w:rsidR="00F56C4B" w:rsidRDefault="00F56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B55" w:rsidRPr="00981FBC" w:rsidRDefault="00433B55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56C4B" w:rsidRPr="00981FBC" w:rsidRDefault="00F56C4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F56C4B" w:rsidRPr="00981FBC" w:rsidRDefault="00F56C4B" w:rsidP="00F56C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01AC" w:rsidRDefault="00F56C4B" w:rsidP="00F56C4B">
      <w:pPr>
        <w:spacing w:after="0" w:line="240" w:lineRule="exact"/>
        <w:rPr>
          <w:color w:val="191919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81FBC">
        <w:rPr>
          <w:rFonts w:ascii="Times New Roman" w:hAnsi="Times New Roman" w:cs="Times New Roman"/>
          <w:sz w:val="28"/>
          <w:szCs w:val="28"/>
        </w:rPr>
        <w:t xml:space="preserve">                            П.Е. </w:t>
      </w:r>
      <w:proofErr w:type="spellStart"/>
      <w:r w:rsidRPr="00981FBC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E901AC" w:rsidRPr="00E901AC" w:rsidRDefault="00E901AC" w:rsidP="00E901AC">
      <w:pPr>
        <w:rPr>
          <w:sz w:val="28"/>
          <w:szCs w:val="28"/>
        </w:rPr>
      </w:pPr>
    </w:p>
    <w:p w:rsidR="00E901AC" w:rsidRPr="00E901AC" w:rsidRDefault="00E901AC" w:rsidP="00E901AC">
      <w:pPr>
        <w:rPr>
          <w:sz w:val="28"/>
          <w:szCs w:val="28"/>
        </w:rPr>
      </w:pPr>
    </w:p>
    <w:p w:rsidR="00E901AC" w:rsidRPr="00E901AC" w:rsidRDefault="00E901AC" w:rsidP="00E901AC">
      <w:pPr>
        <w:rPr>
          <w:sz w:val="28"/>
          <w:szCs w:val="28"/>
        </w:rPr>
      </w:pPr>
    </w:p>
    <w:p w:rsidR="00E901AC" w:rsidRPr="00E901AC" w:rsidRDefault="00E901AC" w:rsidP="00E901AC">
      <w:pPr>
        <w:rPr>
          <w:sz w:val="28"/>
          <w:szCs w:val="28"/>
        </w:rPr>
      </w:pPr>
    </w:p>
    <w:p w:rsidR="00E901AC" w:rsidRPr="00E901AC" w:rsidRDefault="00E901AC" w:rsidP="00E901AC">
      <w:pPr>
        <w:rPr>
          <w:sz w:val="28"/>
          <w:szCs w:val="28"/>
        </w:rPr>
      </w:pPr>
    </w:p>
    <w:p w:rsidR="00E901AC" w:rsidRPr="00E901AC" w:rsidRDefault="00E901AC" w:rsidP="00E901AC">
      <w:pPr>
        <w:rPr>
          <w:sz w:val="28"/>
          <w:szCs w:val="28"/>
        </w:rPr>
      </w:pPr>
    </w:p>
    <w:p w:rsidR="00E901AC" w:rsidRPr="00E901AC" w:rsidRDefault="00E901AC" w:rsidP="00E901AC">
      <w:pPr>
        <w:rPr>
          <w:sz w:val="28"/>
          <w:szCs w:val="28"/>
        </w:rPr>
      </w:pPr>
    </w:p>
    <w:p w:rsidR="00E901AC" w:rsidRPr="00E901AC" w:rsidRDefault="00E901AC" w:rsidP="00E901AC">
      <w:pPr>
        <w:rPr>
          <w:sz w:val="28"/>
          <w:szCs w:val="28"/>
        </w:rPr>
      </w:pPr>
    </w:p>
    <w:p w:rsidR="00E901AC" w:rsidRPr="00E901AC" w:rsidRDefault="00E901AC" w:rsidP="00E901AC">
      <w:pPr>
        <w:rPr>
          <w:sz w:val="28"/>
          <w:szCs w:val="28"/>
        </w:rPr>
      </w:pPr>
    </w:p>
    <w:p w:rsidR="00E901AC" w:rsidRDefault="00E901AC" w:rsidP="00E901AC">
      <w:pPr>
        <w:rPr>
          <w:sz w:val="28"/>
          <w:szCs w:val="28"/>
        </w:rPr>
      </w:pPr>
    </w:p>
    <w:p w:rsidR="00F56C4B" w:rsidRDefault="00F56C4B" w:rsidP="00E901AC">
      <w:pPr>
        <w:rPr>
          <w:sz w:val="28"/>
          <w:szCs w:val="28"/>
        </w:rPr>
      </w:pPr>
    </w:p>
    <w:p w:rsidR="00E901AC" w:rsidRDefault="00E901AC" w:rsidP="00E901AC">
      <w:pPr>
        <w:rPr>
          <w:sz w:val="28"/>
          <w:szCs w:val="28"/>
        </w:rPr>
      </w:pPr>
    </w:p>
    <w:p w:rsidR="00E901AC" w:rsidRPr="00E901AC" w:rsidRDefault="00E901AC" w:rsidP="00E90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AC">
        <w:rPr>
          <w:rFonts w:ascii="Times New Roman" w:hAnsi="Times New Roman" w:cs="Times New Roman"/>
          <w:b/>
          <w:sz w:val="28"/>
          <w:szCs w:val="28"/>
        </w:rPr>
        <w:t>Можно ли работнице, отработавшей 4 месяца, предоставить ежегодный отпуск с последующим уходом в декрет?</w:t>
      </w:r>
    </w:p>
    <w:p w:rsidR="00E901AC" w:rsidRDefault="00E901AC" w:rsidP="00E9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1AC" w:rsidRPr="00E901AC" w:rsidRDefault="00E901AC" w:rsidP="00E9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1AC">
        <w:rPr>
          <w:rFonts w:ascii="Times New Roman" w:hAnsi="Times New Roman" w:cs="Times New Roman"/>
          <w:sz w:val="28"/>
          <w:szCs w:val="28"/>
        </w:rPr>
        <w:t>В соответствии со ст. 122 ТК РФ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E901AC" w:rsidRDefault="00E901AC" w:rsidP="00E9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1AC">
        <w:rPr>
          <w:rFonts w:ascii="Times New Roman" w:hAnsi="Times New Roman" w:cs="Times New Roman"/>
          <w:sz w:val="28"/>
          <w:szCs w:val="28"/>
        </w:rPr>
        <w:t xml:space="preserve">Статья 260 ТК РФ устанавливает гарантию женщинам в связи с беременностью и родами при установлении очередности предоставления ежегодных оплачиваемых отпусков. </w:t>
      </w:r>
    </w:p>
    <w:p w:rsidR="00E901AC" w:rsidRDefault="00E901AC" w:rsidP="00E901AC">
      <w:pPr>
        <w:spacing w:after="0" w:line="240" w:lineRule="auto"/>
        <w:ind w:firstLine="709"/>
        <w:jc w:val="both"/>
        <w:rPr>
          <w:sz w:val="28"/>
          <w:szCs w:val="28"/>
        </w:rPr>
      </w:pPr>
      <w:r w:rsidRPr="00E901AC">
        <w:rPr>
          <w:rFonts w:ascii="Times New Roman" w:hAnsi="Times New Roman" w:cs="Times New Roman"/>
          <w:sz w:val="28"/>
          <w:szCs w:val="28"/>
        </w:rPr>
        <w:t>Работодатель обязан по желанию женщины предоставить ежегодный оплачиваемый отпуск установленной продолжительности перед отпуском по беременности и родам или непосредственно после него и оплатить его полностью независимо от стажа работы в организации</w:t>
      </w:r>
      <w:r w:rsidRPr="00E901AC">
        <w:rPr>
          <w:sz w:val="28"/>
          <w:szCs w:val="28"/>
        </w:rPr>
        <w:t>.</w:t>
      </w:r>
    </w:p>
    <w:p w:rsidR="00E901AC" w:rsidRDefault="00E901AC" w:rsidP="00E9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1AC" w:rsidRPr="00981FBC" w:rsidRDefault="00E901AC" w:rsidP="00E901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01AC" w:rsidRPr="00981FBC" w:rsidRDefault="00E901AC" w:rsidP="00E901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E901AC" w:rsidRPr="00981FBC" w:rsidRDefault="00E901AC" w:rsidP="00E901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01AC" w:rsidRDefault="00E901AC" w:rsidP="00E901AC">
      <w:pPr>
        <w:spacing w:after="0" w:line="240" w:lineRule="exact"/>
        <w:rPr>
          <w:color w:val="191919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81FBC">
        <w:rPr>
          <w:rFonts w:ascii="Times New Roman" w:hAnsi="Times New Roman" w:cs="Times New Roman"/>
          <w:sz w:val="28"/>
          <w:szCs w:val="28"/>
        </w:rPr>
        <w:t xml:space="preserve">                            П.Е. </w:t>
      </w:r>
      <w:proofErr w:type="spellStart"/>
      <w:r w:rsidRPr="00981FBC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E901AC" w:rsidRPr="00E901AC" w:rsidRDefault="00E901AC" w:rsidP="00E901AC">
      <w:pPr>
        <w:rPr>
          <w:sz w:val="28"/>
          <w:szCs w:val="28"/>
        </w:rPr>
      </w:pPr>
    </w:p>
    <w:p w:rsidR="00E901AC" w:rsidRDefault="00E901AC" w:rsidP="00E901AC">
      <w:pPr>
        <w:rPr>
          <w:sz w:val="28"/>
          <w:szCs w:val="28"/>
        </w:rPr>
      </w:pPr>
    </w:p>
    <w:p w:rsidR="00E901AC" w:rsidRDefault="00E901AC" w:rsidP="00E901AC">
      <w:pPr>
        <w:rPr>
          <w:sz w:val="28"/>
          <w:szCs w:val="28"/>
        </w:rPr>
      </w:pPr>
    </w:p>
    <w:p w:rsidR="0057527C" w:rsidRDefault="0057527C" w:rsidP="00E901AC">
      <w:pPr>
        <w:rPr>
          <w:sz w:val="28"/>
          <w:szCs w:val="28"/>
        </w:rPr>
      </w:pPr>
    </w:p>
    <w:p w:rsidR="0057527C" w:rsidRPr="0057527C" w:rsidRDefault="0057527C" w:rsidP="0057527C">
      <w:pPr>
        <w:rPr>
          <w:sz w:val="28"/>
          <w:szCs w:val="28"/>
        </w:rPr>
      </w:pPr>
    </w:p>
    <w:p w:rsidR="0057527C" w:rsidRPr="0057527C" w:rsidRDefault="0057527C" w:rsidP="0057527C">
      <w:pPr>
        <w:rPr>
          <w:sz w:val="28"/>
          <w:szCs w:val="28"/>
        </w:rPr>
      </w:pPr>
    </w:p>
    <w:p w:rsidR="0057527C" w:rsidRPr="0057527C" w:rsidRDefault="0057527C" w:rsidP="0057527C">
      <w:pPr>
        <w:rPr>
          <w:sz w:val="28"/>
          <w:szCs w:val="28"/>
        </w:rPr>
      </w:pPr>
    </w:p>
    <w:p w:rsidR="0057527C" w:rsidRPr="0057527C" w:rsidRDefault="0057527C" w:rsidP="0057527C">
      <w:pPr>
        <w:rPr>
          <w:sz w:val="28"/>
          <w:szCs w:val="28"/>
        </w:rPr>
      </w:pPr>
    </w:p>
    <w:p w:rsidR="0057527C" w:rsidRPr="0057527C" w:rsidRDefault="0057527C" w:rsidP="0057527C">
      <w:pPr>
        <w:rPr>
          <w:sz w:val="28"/>
          <w:szCs w:val="28"/>
        </w:rPr>
      </w:pPr>
    </w:p>
    <w:p w:rsidR="0057527C" w:rsidRPr="0057527C" w:rsidRDefault="0057527C" w:rsidP="0057527C">
      <w:pPr>
        <w:rPr>
          <w:sz w:val="28"/>
          <w:szCs w:val="28"/>
        </w:rPr>
      </w:pPr>
    </w:p>
    <w:p w:rsidR="0057527C" w:rsidRPr="0057527C" w:rsidRDefault="0057527C" w:rsidP="0057527C">
      <w:pPr>
        <w:rPr>
          <w:sz w:val="28"/>
          <w:szCs w:val="28"/>
        </w:rPr>
      </w:pPr>
    </w:p>
    <w:p w:rsidR="0057527C" w:rsidRPr="0057527C" w:rsidRDefault="0057527C" w:rsidP="0057527C">
      <w:pPr>
        <w:rPr>
          <w:sz w:val="28"/>
          <w:szCs w:val="28"/>
        </w:rPr>
      </w:pPr>
    </w:p>
    <w:p w:rsidR="0057527C" w:rsidRDefault="0057527C" w:rsidP="0057527C">
      <w:pPr>
        <w:rPr>
          <w:sz w:val="28"/>
          <w:szCs w:val="28"/>
        </w:rPr>
      </w:pPr>
    </w:p>
    <w:p w:rsidR="00E901AC" w:rsidRDefault="00E901AC" w:rsidP="0057527C">
      <w:pPr>
        <w:rPr>
          <w:sz w:val="28"/>
          <w:szCs w:val="28"/>
        </w:rPr>
      </w:pPr>
    </w:p>
    <w:p w:rsidR="0057527C" w:rsidRDefault="0057527C" w:rsidP="0057527C">
      <w:pPr>
        <w:rPr>
          <w:sz w:val="28"/>
          <w:szCs w:val="28"/>
        </w:rPr>
      </w:pPr>
    </w:p>
    <w:p w:rsidR="0057527C" w:rsidRDefault="0057527C" w:rsidP="0057527C">
      <w:pPr>
        <w:rPr>
          <w:sz w:val="28"/>
          <w:szCs w:val="28"/>
        </w:rPr>
      </w:pPr>
    </w:p>
    <w:p w:rsidR="0057527C" w:rsidRPr="0057527C" w:rsidRDefault="0057527C" w:rsidP="005752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7C">
        <w:rPr>
          <w:rFonts w:ascii="Times New Roman" w:hAnsi="Times New Roman" w:cs="Times New Roman"/>
          <w:b/>
          <w:sz w:val="28"/>
          <w:szCs w:val="28"/>
        </w:rPr>
        <w:t>Вправе ли опекун сдать в аренду квартиру, оформленную на ребенка?</w:t>
      </w:r>
    </w:p>
    <w:p w:rsidR="0057527C" w:rsidRDefault="0057527C" w:rsidP="00575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27C" w:rsidRPr="0057527C" w:rsidRDefault="0057527C" w:rsidP="00575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27C">
        <w:rPr>
          <w:rFonts w:ascii="Times New Roman" w:hAnsi="Times New Roman" w:cs="Times New Roman"/>
          <w:sz w:val="28"/>
          <w:szCs w:val="28"/>
        </w:rPr>
        <w:t>Согласно ч. 2 ст. 37 Гражданского кодекса РФ опекун не вправе без предварительного разрешения органа опеки и попечительства совершать сделки по отчуждению, в том числе обмену или дарению имущества подопечного, сдаче его внаем (в аренду), в безвозмездное пользование или в залог, сделки, влекущие отказ от принадлежащих подопечному прав, раздел его имущества или выдел из него долей, а также любые другие</w:t>
      </w:r>
      <w:proofErr w:type="gramEnd"/>
      <w:r w:rsidRPr="0057527C">
        <w:rPr>
          <w:rFonts w:ascii="Times New Roman" w:hAnsi="Times New Roman" w:cs="Times New Roman"/>
          <w:sz w:val="28"/>
          <w:szCs w:val="28"/>
        </w:rPr>
        <w:t xml:space="preserve"> действия, влекущие уменьшение имущества подопечного.</w:t>
      </w:r>
    </w:p>
    <w:p w:rsidR="0057527C" w:rsidRPr="0057527C" w:rsidRDefault="0057527C" w:rsidP="00575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7C">
        <w:rPr>
          <w:rFonts w:ascii="Times New Roman" w:hAnsi="Times New Roman" w:cs="Times New Roman"/>
          <w:sz w:val="28"/>
          <w:szCs w:val="28"/>
        </w:rPr>
        <w:t>Таким образом, для совершения сделки с недвижимостью, принадлежащей подопечному, требуется получить предварительное разрешение органа опеки и попечительства.</w:t>
      </w:r>
    </w:p>
    <w:p w:rsidR="0057527C" w:rsidRPr="0057527C" w:rsidRDefault="0057527C" w:rsidP="00575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7C">
        <w:rPr>
          <w:rFonts w:ascii="Times New Roman" w:hAnsi="Times New Roman" w:cs="Times New Roman"/>
          <w:sz w:val="28"/>
          <w:szCs w:val="28"/>
        </w:rPr>
        <w:t>Также необходимо учесть, что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 (ч. 2 ст. 54 Федерального закона от 13.07.2015 № 218-ФЗ «О государственной регистрации недвижимости»).</w:t>
      </w:r>
    </w:p>
    <w:p w:rsidR="0057527C" w:rsidRDefault="0057527C" w:rsidP="0057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27C" w:rsidRPr="00981FBC" w:rsidRDefault="0057527C" w:rsidP="0057527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7527C" w:rsidRPr="00981FBC" w:rsidRDefault="0057527C" w:rsidP="0057527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57527C" w:rsidRPr="00981FBC" w:rsidRDefault="0057527C" w:rsidP="0057527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7527C" w:rsidRDefault="0057527C" w:rsidP="0057527C">
      <w:pPr>
        <w:spacing w:after="0" w:line="240" w:lineRule="exact"/>
        <w:rPr>
          <w:color w:val="191919"/>
          <w:sz w:val="28"/>
          <w:szCs w:val="28"/>
        </w:rPr>
      </w:pPr>
      <w:r w:rsidRPr="00981FBC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81FBC">
        <w:rPr>
          <w:rFonts w:ascii="Times New Roman" w:hAnsi="Times New Roman" w:cs="Times New Roman"/>
          <w:sz w:val="28"/>
          <w:szCs w:val="28"/>
        </w:rPr>
        <w:t xml:space="preserve">                            П.Е. </w:t>
      </w:r>
      <w:proofErr w:type="spellStart"/>
      <w:r w:rsidRPr="00981FBC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57527C" w:rsidRDefault="0057527C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Pr="00BA5EC9" w:rsidRDefault="00BA5EC9" w:rsidP="00BA5E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EC9">
        <w:rPr>
          <w:rFonts w:ascii="Times New Roman" w:hAnsi="Times New Roman" w:cs="Times New Roman"/>
          <w:b/>
          <w:sz w:val="28"/>
          <w:szCs w:val="28"/>
        </w:rPr>
        <w:t>Можно ли установить видеонаблюдение в подъезде и нужно ли на это получать разрешение?</w:t>
      </w:r>
    </w:p>
    <w:p w:rsidR="00BA5EC9" w:rsidRDefault="00BA5EC9" w:rsidP="00BA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EC9" w:rsidRPr="00BA5EC9" w:rsidRDefault="00BA5EC9" w:rsidP="00BA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C9">
        <w:rPr>
          <w:rFonts w:ascii="Times New Roman" w:hAnsi="Times New Roman" w:cs="Times New Roman"/>
          <w:sz w:val="28"/>
          <w:szCs w:val="28"/>
        </w:rPr>
        <w:t>Межквартирные лестничные площадки, лестницы, лифты, коридоры являются общей долевой собственностью жильцов многоквартирного дома. Владение и пользование таким имуществом осуществляется по соглашению всех ее участников (п. 1 ст. 247, п. 1 ст. 290 ГК РФ; ч. 1 ст. 36 ЖК РФ).</w:t>
      </w:r>
    </w:p>
    <w:p w:rsidR="00BA5EC9" w:rsidRPr="00BA5EC9" w:rsidRDefault="00BA5EC9" w:rsidP="00BA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C9">
        <w:rPr>
          <w:rFonts w:ascii="Times New Roman" w:hAnsi="Times New Roman" w:cs="Times New Roman"/>
          <w:sz w:val="28"/>
          <w:szCs w:val="28"/>
        </w:rPr>
        <w:t>В связи с чем, вопрос об установке видеонаблюдения в жилом многоквартирном доме должен решаться на общем собрании собственников помещений.</w:t>
      </w:r>
    </w:p>
    <w:p w:rsidR="00BA5EC9" w:rsidRPr="00BA5EC9" w:rsidRDefault="00BA5EC9" w:rsidP="00BA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C9">
        <w:rPr>
          <w:rFonts w:ascii="Times New Roman" w:hAnsi="Times New Roman" w:cs="Times New Roman"/>
          <w:sz w:val="28"/>
          <w:szCs w:val="28"/>
        </w:rPr>
        <w:t>Каких-либо специальных разрешений на установку видеонаблюдения не требуется.</w:t>
      </w:r>
    </w:p>
    <w:p w:rsidR="00BA5EC9" w:rsidRPr="00BA5EC9" w:rsidRDefault="00BA5EC9" w:rsidP="00BA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C9">
        <w:rPr>
          <w:rFonts w:ascii="Times New Roman" w:hAnsi="Times New Roman" w:cs="Times New Roman"/>
          <w:sz w:val="28"/>
          <w:szCs w:val="28"/>
        </w:rPr>
        <w:t>Однако стоит учитывать, чтобы камеры были размещены в таких местах, исключающих фиксацию перемещения конкретного лица (лиц) и наблюдение за их частной жизнью.</w:t>
      </w:r>
    </w:p>
    <w:p w:rsidR="00BA5EC9" w:rsidRDefault="00BA5EC9" w:rsidP="00BA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C9">
        <w:rPr>
          <w:rFonts w:ascii="Times New Roman" w:hAnsi="Times New Roman" w:cs="Times New Roman"/>
          <w:sz w:val="28"/>
          <w:szCs w:val="28"/>
        </w:rPr>
        <w:t>Федеральным законом от 12.08.1995 №144-ФЗ «Об оперативно-розыскной деятельности» также запрещено использование технических сре</w:t>
      </w:r>
      <w:proofErr w:type="gramStart"/>
      <w:r w:rsidRPr="00BA5EC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A5EC9">
        <w:rPr>
          <w:rFonts w:ascii="Times New Roman" w:hAnsi="Times New Roman" w:cs="Times New Roman"/>
          <w:sz w:val="28"/>
          <w:szCs w:val="28"/>
        </w:rPr>
        <w:t>я негласного визуального наблюдения (скрытых видеокамер), за исключением проведения оперативно-розыскных мероприятий уполномоченными указанным Федеральным законом лицами.</w:t>
      </w:r>
    </w:p>
    <w:p w:rsidR="008678F0" w:rsidRPr="008678F0" w:rsidRDefault="008678F0" w:rsidP="008678F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F0" w:rsidRPr="008678F0" w:rsidRDefault="008678F0" w:rsidP="008678F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F0" w:rsidRPr="008678F0" w:rsidRDefault="008678F0" w:rsidP="008678F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8678F0" w:rsidRPr="008678F0" w:rsidRDefault="008678F0" w:rsidP="008678F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5EC9" w:rsidRDefault="008678F0" w:rsidP="008678F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П.Е. </w:t>
      </w:r>
      <w:proofErr w:type="spellStart"/>
      <w:r w:rsidRPr="008678F0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C9" w:rsidRDefault="00BA5EC9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57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DA5" w:rsidRPr="00CB5DA5" w:rsidRDefault="00CB5DA5" w:rsidP="00CB5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A5">
        <w:rPr>
          <w:rFonts w:ascii="Times New Roman" w:hAnsi="Times New Roman" w:cs="Times New Roman"/>
          <w:b/>
          <w:sz w:val="28"/>
          <w:szCs w:val="28"/>
        </w:rPr>
        <w:t>Кто обязан оплачивать расходы за штрафстоянку, в случае если дело прекращено за отсутствием состава правонарушения?</w:t>
      </w:r>
    </w:p>
    <w:p w:rsidR="00CB5DA5" w:rsidRDefault="00CB5DA5" w:rsidP="00CB5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DA5" w:rsidRPr="00CB5DA5" w:rsidRDefault="00CB5DA5" w:rsidP="00CB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A5">
        <w:rPr>
          <w:rFonts w:ascii="Times New Roman" w:hAnsi="Times New Roman" w:cs="Times New Roman"/>
          <w:sz w:val="28"/>
          <w:szCs w:val="28"/>
        </w:rPr>
        <w:t>В соответствии с ч. 11 ст. 27.13 КоАП РФ расходы на перемещение и хранение задержанного транспортного средства возмещаются лицом, совершившим административное правонарушение, повлекшее применение задержания транспортного средства.</w:t>
      </w:r>
    </w:p>
    <w:p w:rsidR="00CB5DA5" w:rsidRPr="00CB5DA5" w:rsidRDefault="00CB5DA5" w:rsidP="00CB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A5">
        <w:rPr>
          <w:rFonts w:ascii="Times New Roman" w:hAnsi="Times New Roman" w:cs="Times New Roman"/>
          <w:sz w:val="28"/>
          <w:szCs w:val="28"/>
        </w:rPr>
        <w:t>Положениями ч. 12 указанной статьи предусмотрено, что в случае прекращения производства по делу об административном правонарушении в связи с отсутствием состава административного правонарушения расходы на перемещение и хранение транспортного средства относятся на счёт федерального бюджета, а в случае прекращения производства по делу об административном правонарушении, находившемуся в производстве органа исполнительной власти субъекта РФ, - на счет бюджета соответствующего субъекта РФ.</w:t>
      </w:r>
      <w:proofErr w:type="gramEnd"/>
      <w:r w:rsidRPr="00CB5DA5">
        <w:rPr>
          <w:rFonts w:ascii="Times New Roman" w:hAnsi="Times New Roman" w:cs="Times New Roman"/>
          <w:sz w:val="28"/>
          <w:szCs w:val="28"/>
        </w:rPr>
        <w:t xml:space="preserve">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РФ отражается в постановлении о прекращении производства по делу об административном правонарушении.</w:t>
      </w:r>
    </w:p>
    <w:p w:rsidR="00CB5DA5" w:rsidRDefault="00CB5DA5" w:rsidP="00CB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A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B5D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5DA5">
        <w:rPr>
          <w:rFonts w:ascii="Times New Roman" w:hAnsi="Times New Roman" w:cs="Times New Roman"/>
          <w:sz w:val="28"/>
          <w:szCs w:val="28"/>
        </w:rPr>
        <w:t xml:space="preserve"> если расходы на перемещение и хранение задержанного транспортного средства уже были оплачены собственником, а такие расходы по указанным выше основаниям отнесены на счёт федерального бюджета или бюджета субъекта РФ, он вправе взыскать их в порядке гражданского судопроизводства.</w:t>
      </w:r>
    </w:p>
    <w:p w:rsidR="00CB5DA5" w:rsidRPr="008678F0" w:rsidRDefault="00CB5DA5" w:rsidP="00CB5D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5DA5" w:rsidRPr="008678F0" w:rsidRDefault="00CB5DA5" w:rsidP="00CB5D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5DA5" w:rsidRPr="008678F0" w:rsidRDefault="00CB5DA5" w:rsidP="00CB5D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CB5DA5" w:rsidRPr="008678F0" w:rsidRDefault="00CB5DA5" w:rsidP="00CB5D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CB5D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П.Е. </w:t>
      </w:r>
      <w:proofErr w:type="spellStart"/>
      <w:r w:rsidRPr="008678F0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CB5DA5" w:rsidRDefault="00CB5DA5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D50" w:rsidRDefault="00084D5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D50" w:rsidRDefault="00084D5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D50" w:rsidRDefault="00084D5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D50" w:rsidRDefault="00084D5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D50" w:rsidRDefault="00084D5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D50" w:rsidRDefault="00084D5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D50" w:rsidRDefault="00084D5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D50" w:rsidRDefault="00084D5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D50" w:rsidRDefault="00084D5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D50" w:rsidRDefault="00084D5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D50" w:rsidRDefault="00084D5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D50" w:rsidRDefault="00084D5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D50" w:rsidRDefault="00084D5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D50" w:rsidRDefault="00084D5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D50" w:rsidRDefault="00084D5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D50" w:rsidRDefault="00084D5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D50" w:rsidRDefault="00084D5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D50" w:rsidRDefault="00084D5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D50" w:rsidRPr="00B90481" w:rsidRDefault="00084D50" w:rsidP="00B904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81">
        <w:rPr>
          <w:rFonts w:ascii="Times New Roman" w:hAnsi="Times New Roman" w:cs="Times New Roman"/>
          <w:b/>
          <w:sz w:val="28"/>
          <w:szCs w:val="28"/>
        </w:rPr>
        <w:t>Вправе ли работники кинотеатров требовать паспорт для проверки возраста зрителя?</w:t>
      </w:r>
    </w:p>
    <w:p w:rsidR="00B90481" w:rsidRDefault="00B90481" w:rsidP="00084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D50" w:rsidRPr="00084D50" w:rsidRDefault="00084D50" w:rsidP="00084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D50">
        <w:rPr>
          <w:rFonts w:ascii="Times New Roman" w:hAnsi="Times New Roman" w:cs="Times New Roman"/>
          <w:sz w:val="28"/>
          <w:szCs w:val="28"/>
        </w:rPr>
        <w:t>Федеральным законом от 01.05.2019 № 93-ФЗ внесены изменения в Федеральный закон «О защите детей от информации, причиняющей вред их здоровью и развитию», в силу которых на организаторов зрелищных мероприятий, в том числе осуществляющих демонстрацию фильмов, которые содержат информацию, запрещенную для распространения среди детей, возложена обязанность не допускать на такое мероприятие лиц, не достигших 18-летнего возраста.</w:t>
      </w:r>
      <w:proofErr w:type="gramEnd"/>
    </w:p>
    <w:p w:rsidR="00084D50" w:rsidRPr="00084D50" w:rsidRDefault="00084D50" w:rsidP="00084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D50">
        <w:rPr>
          <w:rFonts w:ascii="Times New Roman" w:hAnsi="Times New Roman" w:cs="Times New Roman"/>
          <w:sz w:val="28"/>
          <w:szCs w:val="28"/>
        </w:rPr>
        <w:t>К такой информации отнесена, в том числе информация, побуждающая детей к совершению действий, представляющих угрозу их жизни или здоровью, в том числе к самоубийству, либо жизни или здоровью иных лиц; способная вызвать у детей желание употребить наркотические средства, психотропные и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  <w:proofErr w:type="gramEnd"/>
      <w:r w:rsidRPr="00084D50">
        <w:rPr>
          <w:rFonts w:ascii="Times New Roman" w:hAnsi="Times New Roman" w:cs="Times New Roman"/>
          <w:sz w:val="28"/>
          <w:szCs w:val="28"/>
        </w:rPr>
        <w:t xml:space="preserve"> обосновывающая или оправдывающая допустимость насилия и жестокости; оправдывающая противоправное поведение; содержащая нецензурную брань; содержащая информацию порнографического характера.</w:t>
      </w:r>
    </w:p>
    <w:p w:rsidR="00084D50" w:rsidRDefault="00084D50" w:rsidP="00084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D50">
        <w:rPr>
          <w:rFonts w:ascii="Times New Roman" w:hAnsi="Times New Roman" w:cs="Times New Roman"/>
          <w:sz w:val="28"/>
          <w:szCs w:val="28"/>
        </w:rPr>
        <w:t>При возникновении сомнения в достижении зрителем, желающим приобрести входной билет, совершеннолетия работник кинотеатра, осуществляющий продажу билетов на сеанс или лицо, контролирующее проход на показ фильма, вправе потребовать у посетителя документ, удостоверяющий личность и позволяющий установить его возраст.</w:t>
      </w:r>
    </w:p>
    <w:p w:rsidR="00B90481" w:rsidRPr="008678F0" w:rsidRDefault="00B90481" w:rsidP="00B9048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90481" w:rsidRPr="008678F0" w:rsidRDefault="00B90481" w:rsidP="00B9048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90481" w:rsidRPr="008678F0" w:rsidRDefault="00B90481" w:rsidP="00B9048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B90481" w:rsidRPr="008678F0" w:rsidRDefault="00B90481" w:rsidP="00B9048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90481" w:rsidRDefault="00B90481" w:rsidP="00B9048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П.Е. </w:t>
      </w:r>
      <w:proofErr w:type="spellStart"/>
      <w:r w:rsidRPr="008678F0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084D50" w:rsidRDefault="00084D5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BA3" w:rsidRDefault="00650BA3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BA3" w:rsidRDefault="00650BA3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BA3" w:rsidRDefault="00650BA3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BA3" w:rsidRDefault="00650BA3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BA3" w:rsidRDefault="00650BA3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BA3" w:rsidRDefault="00650BA3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BA3" w:rsidRDefault="00650BA3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BA3" w:rsidRDefault="00650BA3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BA3" w:rsidRDefault="00650BA3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BA3" w:rsidRDefault="00650BA3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BA3" w:rsidRDefault="00650BA3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BA3" w:rsidRDefault="00650BA3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BA3" w:rsidRDefault="00650BA3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BA3" w:rsidRDefault="00650BA3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BA3" w:rsidRDefault="00650BA3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BA3" w:rsidRDefault="00650BA3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0BA3" w:rsidRPr="00650BA3" w:rsidRDefault="00650BA3" w:rsidP="00650B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BA3">
        <w:rPr>
          <w:rFonts w:ascii="Times New Roman" w:hAnsi="Times New Roman" w:cs="Times New Roman"/>
          <w:b/>
          <w:sz w:val="28"/>
          <w:szCs w:val="28"/>
        </w:rPr>
        <w:t>Какой порядок размещения рекламы на жилом доме?</w:t>
      </w:r>
    </w:p>
    <w:p w:rsidR="00650BA3" w:rsidRDefault="00650BA3" w:rsidP="00650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BA3" w:rsidRPr="00650BA3" w:rsidRDefault="00650BA3" w:rsidP="00650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BA3">
        <w:rPr>
          <w:rFonts w:ascii="Times New Roman" w:hAnsi="Times New Roman" w:cs="Times New Roman"/>
          <w:sz w:val="28"/>
          <w:szCs w:val="28"/>
        </w:rPr>
        <w:t>В соответствии с ч. 5 ст. 19 Федерального закона от 13.03.2006 № 38-ФЗ «О рекламе»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конструкция.</w:t>
      </w:r>
    </w:p>
    <w:p w:rsidR="00650BA3" w:rsidRPr="00650BA3" w:rsidRDefault="00650BA3" w:rsidP="00650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BA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50B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0BA3">
        <w:rPr>
          <w:rFonts w:ascii="Times New Roman" w:hAnsi="Times New Roman" w:cs="Times New Roman"/>
          <w:sz w:val="28"/>
          <w:szCs w:val="28"/>
        </w:rPr>
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кодексом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 По окончании срока действия договора на установку и эксплуатацию рекламной конструкции обязательства сторон по договору прекращаются.</w:t>
      </w:r>
    </w:p>
    <w:p w:rsidR="00650BA3" w:rsidRDefault="00650BA3" w:rsidP="00650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BA3">
        <w:rPr>
          <w:rFonts w:ascii="Times New Roman" w:hAnsi="Times New Roman" w:cs="Times New Roman"/>
          <w:sz w:val="28"/>
          <w:szCs w:val="28"/>
        </w:rPr>
        <w:t>Для размещения рекламы на многоквартирном доме необходимо, чтобы за это проголосовало не менее двух третей от общего числа голосов собственников помещений. Решение общего собрания оформляется протоколом (ч. 1 ст. 46 Жилищного кодекса Российской Федерации).</w:t>
      </w:r>
    </w:p>
    <w:p w:rsidR="00650BA3" w:rsidRPr="008678F0" w:rsidRDefault="00650BA3" w:rsidP="00650BA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50BA3" w:rsidRPr="008678F0" w:rsidRDefault="00650BA3" w:rsidP="00650BA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50BA3" w:rsidRPr="008678F0" w:rsidRDefault="00650BA3" w:rsidP="00650BA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650BA3" w:rsidRPr="008678F0" w:rsidRDefault="00650BA3" w:rsidP="00650BA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50BA3" w:rsidRDefault="00650BA3" w:rsidP="00650BA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П.Е. </w:t>
      </w:r>
      <w:proofErr w:type="spellStart"/>
      <w:r w:rsidRPr="008678F0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650BA3" w:rsidRDefault="00650BA3" w:rsidP="00650B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C3C" w:rsidRDefault="00957C3C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C3C" w:rsidRDefault="00957C3C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C3C" w:rsidRDefault="00957C3C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C3C" w:rsidRDefault="00957C3C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C3C" w:rsidRDefault="00957C3C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C3C" w:rsidRDefault="00957C3C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C3C" w:rsidRDefault="00957C3C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C3C" w:rsidRDefault="00957C3C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C3C" w:rsidRDefault="00957C3C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C3C" w:rsidRDefault="00957C3C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C3C" w:rsidRDefault="00957C3C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C3C" w:rsidRDefault="00957C3C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C3C" w:rsidRDefault="00957C3C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C3C" w:rsidRDefault="00957C3C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C3C" w:rsidRDefault="00957C3C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C3C" w:rsidRDefault="00957C3C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C3C" w:rsidRDefault="00957C3C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C3C" w:rsidRDefault="00957C3C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C3C" w:rsidRDefault="00957C3C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C3C" w:rsidRPr="00957C3C" w:rsidRDefault="00957C3C" w:rsidP="00957C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C3C">
        <w:rPr>
          <w:rFonts w:ascii="Times New Roman" w:hAnsi="Times New Roman" w:cs="Times New Roman"/>
          <w:b/>
          <w:sz w:val="28"/>
          <w:szCs w:val="28"/>
        </w:rPr>
        <w:t>Что считается опасным вождением и можно ли получить штраф за агрессивную езду?</w:t>
      </w:r>
    </w:p>
    <w:p w:rsidR="00957C3C" w:rsidRDefault="00957C3C" w:rsidP="00957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C3C" w:rsidRPr="00957C3C" w:rsidRDefault="00957C3C" w:rsidP="00957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C3C">
        <w:rPr>
          <w:rFonts w:ascii="Times New Roman" w:hAnsi="Times New Roman" w:cs="Times New Roman"/>
          <w:sz w:val="28"/>
          <w:szCs w:val="28"/>
        </w:rPr>
        <w:t>Согласно п. 2.7 Правил дорожного движения опасное вождение представляет собой неоднократное совершение одного или нескольких следующих друг за другом действий, если эти действия повлекли создание водителем в процессе дорожного движения ситуации, при которой его движение и (или) движение иных участников дорожного движения в том же направлении и с той же скоростью создает угрозу гибели или ранения людей, повреждения транспортных средств</w:t>
      </w:r>
      <w:proofErr w:type="gramEnd"/>
      <w:r w:rsidRPr="00957C3C">
        <w:rPr>
          <w:rFonts w:ascii="Times New Roman" w:hAnsi="Times New Roman" w:cs="Times New Roman"/>
          <w:sz w:val="28"/>
          <w:szCs w:val="28"/>
        </w:rPr>
        <w:t>, сооружений, грузов или причинения иного материального ущерба.</w:t>
      </w:r>
    </w:p>
    <w:p w:rsidR="00957C3C" w:rsidRPr="00957C3C" w:rsidRDefault="00957C3C" w:rsidP="00957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3C">
        <w:rPr>
          <w:rFonts w:ascii="Times New Roman" w:hAnsi="Times New Roman" w:cs="Times New Roman"/>
          <w:sz w:val="28"/>
          <w:szCs w:val="28"/>
        </w:rPr>
        <w:t>К таким действиям относится:</w:t>
      </w:r>
    </w:p>
    <w:p w:rsidR="00957C3C" w:rsidRPr="00957C3C" w:rsidRDefault="00957C3C" w:rsidP="00957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3C">
        <w:rPr>
          <w:rFonts w:ascii="Times New Roman" w:hAnsi="Times New Roman" w:cs="Times New Roman"/>
          <w:sz w:val="28"/>
          <w:szCs w:val="28"/>
        </w:rPr>
        <w:t>невыполнение при перестроении требования уступить дорогу транспортному средству, пользующемуся преимущественным правом движения;</w:t>
      </w:r>
    </w:p>
    <w:p w:rsidR="00957C3C" w:rsidRPr="00957C3C" w:rsidRDefault="00957C3C" w:rsidP="00957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3C">
        <w:rPr>
          <w:rFonts w:ascii="Times New Roman" w:hAnsi="Times New Roman" w:cs="Times New Roman"/>
          <w:sz w:val="28"/>
          <w:szCs w:val="28"/>
        </w:rPr>
        <w:t>перестроение при интенсивном движении, когда все полосы движения заняты, кроме случаев поворота налево или направо, разворота, остановки или объезда препятствия;</w:t>
      </w:r>
    </w:p>
    <w:p w:rsidR="00957C3C" w:rsidRPr="00957C3C" w:rsidRDefault="00957C3C" w:rsidP="00957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3C">
        <w:rPr>
          <w:rFonts w:ascii="Times New Roman" w:hAnsi="Times New Roman" w:cs="Times New Roman"/>
          <w:sz w:val="28"/>
          <w:szCs w:val="28"/>
        </w:rPr>
        <w:t>несоблюдение безопасной дистанции до движущегося впереди транспортного средства;</w:t>
      </w:r>
    </w:p>
    <w:p w:rsidR="00957C3C" w:rsidRPr="00957C3C" w:rsidRDefault="00957C3C" w:rsidP="00957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3C">
        <w:rPr>
          <w:rFonts w:ascii="Times New Roman" w:hAnsi="Times New Roman" w:cs="Times New Roman"/>
          <w:sz w:val="28"/>
          <w:szCs w:val="28"/>
        </w:rPr>
        <w:t>несоблюдение бокового интервала;</w:t>
      </w:r>
    </w:p>
    <w:p w:rsidR="00957C3C" w:rsidRPr="00957C3C" w:rsidRDefault="00957C3C" w:rsidP="00957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3C">
        <w:rPr>
          <w:rFonts w:ascii="Times New Roman" w:hAnsi="Times New Roman" w:cs="Times New Roman"/>
          <w:sz w:val="28"/>
          <w:szCs w:val="28"/>
        </w:rPr>
        <w:t>резкое торможение, если такое торможение не требуется для предотвращения дорожно-транспортного происшествия;</w:t>
      </w:r>
    </w:p>
    <w:p w:rsidR="00957C3C" w:rsidRPr="00957C3C" w:rsidRDefault="00957C3C" w:rsidP="00957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3C">
        <w:rPr>
          <w:rFonts w:ascii="Times New Roman" w:hAnsi="Times New Roman" w:cs="Times New Roman"/>
          <w:sz w:val="28"/>
          <w:szCs w:val="28"/>
        </w:rPr>
        <w:t>препятствование обгону.</w:t>
      </w:r>
    </w:p>
    <w:p w:rsidR="00957C3C" w:rsidRPr="00957C3C" w:rsidRDefault="00957C3C" w:rsidP="00957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3C">
        <w:rPr>
          <w:rFonts w:ascii="Times New Roman" w:hAnsi="Times New Roman" w:cs="Times New Roman"/>
          <w:sz w:val="28"/>
          <w:szCs w:val="28"/>
        </w:rPr>
        <w:t>На рассмотрении в Государственной Думе находится законопроект, предусматривающий административную ответственность в виде штрафа за опасное вождение.</w:t>
      </w:r>
    </w:p>
    <w:p w:rsidR="00957C3C" w:rsidRDefault="00957C3C" w:rsidP="00957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3C">
        <w:rPr>
          <w:rFonts w:ascii="Times New Roman" w:hAnsi="Times New Roman" w:cs="Times New Roman"/>
          <w:sz w:val="28"/>
          <w:szCs w:val="28"/>
        </w:rPr>
        <w:t>Вместе с тем, в настоящее время за совершение вышеуказанных действий КоАП РФ устанавливает административную ответственность (например, ст. 12.14 КоАП РФ - нарушение правил маневрирования, ст. 12.15 КоАП РФ - нарушение правил расположения транспортного средства на проезжей части дороги, встречного разъезда или обгона).</w:t>
      </w:r>
    </w:p>
    <w:p w:rsidR="00957C3C" w:rsidRPr="008678F0" w:rsidRDefault="00957C3C" w:rsidP="00957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57C3C" w:rsidRPr="008678F0" w:rsidRDefault="00957C3C" w:rsidP="00957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57C3C" w:rsidRPr="008678F0" w:rsidRDefault="00957C3C" w:rsidP="00957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957C3C" w:rsidRPr="008678F0" w:rsidRDefault="00957C3C" w:rsidP="00957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57C3C" w:rsidRDefault="00957C3C" w:rsidP="00957C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П.Е. </w:t>
      </w:r>
      <w:proofErr w:type="spellStart"/>
      <w:r w:rsidRPr="008678F0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957C3C" w:rsidRDefault="00957C3C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0" w:rsidRDefault="009D123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0" w:rsidRDefault="009D123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0" w:rsidRDefault="009D123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0" w:rsidRDefault="009D123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0" w:rsidRDefault="009D123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0" w:rsidRDefault="009D123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0" w:rsidRDefault="009D123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0" w:rsidRDefault="009D123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0" w:rsidRDefault="009D123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1230" w:rsidRPr="009D1230" w:rsidRDefault="009D1230" w:rsidP="009D12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30">
        <w:rPr>
          <w:rFonts w:ascii="Times New Roman" w:hAnsi="Times New Roman" w:cs="Times New Roman"/>
          <w:b/>
          <w:sz w:val="28"/>
          <w:szCs w:val="28"/>
        </w:rPr>
        <w:t>Возможно ли принудительное лечение больного туберкулезом?</w:t>
      </w:r>
    </w:p>
    <w:p w:rsidR="009D1230" w:rsidRDefault="009D1230" w:rsidP="009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230" w:rsidRPr="009D1230" w:rsidRDefault="009D1230" w:rsidP="009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30">
        <w:rPr>
          <w:rFonts w:ascii="Times New Roman" w:hAnsi="Times New Roman" w:cs="Times New Roman"/>
          <w:sz w:val="28"/>
          <w:szCs w:val="28"/>
        </w:rPr>
        <w:t>Федеральным законом «О предупреждении распространения туберкулёза в Российской Федерации» установлена обязанность лиц, больных туберкулезом, находиться под наблюдением в медицинской противотуберкулезной организации и соблюдать периодичность диспансерных приемов, а также проходить лечение, назначенное врачом медицинской противотуберкулезной организации, соблюдать режим лечения, в том числе определенный на период их временной нетрудоспособности.</w:t>
      </w:r>
    </w:p>
    <w:p w:rsidR="009D1230" w:rsidRPr="009D1230" w:rsidRDefault="009D1230" w:rsidP="009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30">
        <w:rPr>
          <w:rFonts w:ascii="Times New Roman" w:hAnsi="Times New Roman" w:cs="Times New Roman"/>
          <w:sz w:val="28"/>
          <w:szCs w:val="28"/>
        </w:rPr>
        <w:t>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9D1230" w:rsidRPr="009D1230" w:rsidRDefault="009D1230" w:rsidP="009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230">
        <w:rPr>
          <w:rFonts w:ascii="Times New Roman" w:hAnsi="Times New Roman" w:cs="Times New Roman"/>
          <w:sz w:val="28"/>
          <w:szCs w:val="28"/>
        </w:rPr>
        <w:t>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медицинские противотуберкулезные организации для обязательных обследования и лечения в стационарных условиях.</w:t>
      </w:r>
      <w:proofErr w:type="gramEnd"/>
    </w:p>
    <w:p w:rsidR="009D1230" w:rsidRDefault="009D1230" w:rsidP="009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30">
        <w:rPr>
          <w:rFonts w:ascii="Times New Roman" w:hAnsi="Times New Roman" w:cs="Times New Roman"/>
          <w:sz w:val="28"/>
          <w:szCs w:val="28"/>
        </w:rPr>
        <w:t>Решение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диспансерным наблюдением, на основании заявления руководителя такой организации или прокурора.</w:t>
      </w:r>
    </w:p>
    <w:p w:rsidR="009D1230" w:rsidRPr="008678F0" w:rsidRDefault="009D1230" w:rsidP="009D123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D1230" w:rsidRPr="008678F0" w:rsidRDefault="009D1230" w:rsidP="009D123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D1230" w:rsidRPr="008678F0" w:rsidRDefault="009D1230" w:rsidP="009D123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9D1230" w:rsidRPr="008678F0" w:rsidRDefault="009D1230" w:rsidP="009D123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D1230" w:rsidRDefault="009D1230" w:rsidP="009D123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П.Е. </w:t>
      </w:r>
      <w:proofErr w:type="spellStart"/>
      <w:r w:rsidRPr="008678F0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9D1230" w:rsidRDefault="009D1230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15E" w:rsidRDefault="00AD015E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15E" w:rsidRDefault="00AD015E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15E" w:rsidRDefault="00AD015E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15E" w:rsidRDefault="00AD015E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15E" w:rsidRDefault="00AD015E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15E" w:rsidRDefault="00AD015E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15E" w:rsidRDefault="00AD015E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15E" w:rsidRDefault="00AD015E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15E" w:rsidRDefault="00AD015E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15E" w:rsidRDefault="00AD015E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15E" w:rsidRDefault="00AD015E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15E" w:rsidRDefault="00AD015E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15E" w:rsidRDefault="00AD015E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15E" w:rsidRDefault="00AD015E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15E" w:rsidRDefault="00AD015E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15E" w:rsidRDefault="00AD015E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15E" w:rsidRDefault="00AD015E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15E" w:rsidRDefault="00AD015E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15E" w:rsidRDefault="00AD015E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15E" w:rsidRDefault="00AD015E" w:rsidP="00CB5D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015E" w:rsidRPr="00AD015E" w:rsidRDefault="00AD015E" w:rsidP="00AD01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15E">
        <w:rPr>
          <w:rFonts w:ascii="Times New Roman" w:hAnsi="Times New Roman" w:cs="Times New Roman"/>
          <w:b/>
          <w:sz w:val="28"/>
          <w:szCs w:val="28"/>
        </w:rPr>
        <w:t>Может ли глава муниципального образования оставаться на должности, если он осужден к условной мере наказания?</w:t>
      </w:r>
    </w:p>
    <w:p w:rsidR="00AD015E" w:rsidRPr="00AD015E" w:rsidRDefault="00AD015E" w:rsidP="00AD01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5E" w:rsidRPr="00AD015E" w:rsidRDefault="00AD015E" w:rsidP="00AD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5E">
        <w:rPr>
          <w:rFonts w:ascii="Times New Roman" w:hAnsi="Times New Roman" w:cs="Times New Roman"/>
          <w:sz w:val="28"/>
          <w:szCs w:val="28"/>
        </w:rPr>
        <w:t>Согласно п. 6 ч. 6 ст. 36 Федерального закона от 06.10.2003 № 131-ФЗ «Об общих принципах организации местного самоуправления в Российской Федерации» полномочия главы муниципального образования прекращаются досрочно в случае вступления в отношении его в законную силу обвинительного приговора суда.</w:t>
      </w:r>
    </w:p>
    <w:p w:rsidR="00AD015E" w:rsidRPr="00AD015E" w:rsidRDefault="00AD015E" w:rsidP="00AD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5E">
        <w:rPr>
          <w:rFonts w:ascii="Times New Roman" w:hAnsi="Times New Roman" w:cs="Times New Roman"/>
          <w:sz w:val="28"/>
          <w:szCs w:val="28"/>
        </w:rPr>
        <w:t>Принятие решения об удалении главы муниципального образования в отставку находится в исключительной компетенции представительного органа муниципального образования.</w:t>
      </w:r>
    </w:p>
    <w:p w:rsidR="00AD015E" w:rsidRDefault="00AD015E" w:rsidP="00AD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15E">
        <w:rPr>
          <w:rFonts w:ascii="Times New Roman" w:hAnsi="Times New Roman" w:cs="Times New Roman"/>
          <w:sz w:val="28"/>
          <w:szCs w:val="28"/>
        </w:rPr>
        <w:t>Таким образом, основанием для прекращения полномочий главы местного самоуправления является вступление в отношении него в законную силу обвинительного приговора суда, вне зависимости от меры и вида наказания, а также погашения судимости и проведения процедур отстранения указанного должностного лица от исполнения служебных обязанностей.</w:t>
      </w:r>
    </w:p>
    <w:p w:rsidR="00AD015E" w:rsidRPr="008678F0" w:rsidRDefault="00AD015E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D015E" w:rsidRPr="008678F0" w:rsidRDefault="00AD015E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D015E" w:rsidRPr="008678F0" w:rsidRDefault="00AD015E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AD015E" w:rsidRPr="008678F0" w:rsidRDefault="00AD015E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D015E" w:rsidRDefault="00AD015E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П.Е. </w:t>
      </w:r>
      <w:proofErr w:type="spellStart"/>
      <w:r w:rsidRPr="008678F0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AD01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Pr="001B25E2" w:rsidRDefault="001B25E2" w:rsidP="001B25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E2">
        <w:rPr>
          <w:rFonts w:ascii="Times New Roman" w:hAnsi="Times New Roman" w:cs="Times New Roman"/>
          <w:b/>
          <w:sz w:val="28"/>
          <w:szCs w:val="28"/>
        </w:rPr>
        <w:t>Чем грозит задержка выдачи трудовой книжки?</w:t>
      </w:r>
    </w:p>
    <w:p w:rsidR="001B25E2" w:rsidRPr="001B25E2" w:rsidRDefault="001B25E2" w:rsidP="001B25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E2" w:rsidRPr="001B25E2" w:rsidRDefault="001B25E2" w:rsidP="001B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E2">
        <w:rPr>
          <w:rFonts w:ascii="Times New Roman" w:hAnsi="Times New Roman" w:cs="Times New Roman"/>
          <w:sz w:val="28"/>
          <w:szCs w:val="28"/>
        </w:rPr>
        <w:t>В соответствии со ст. 84.1 Трудового кодекса РФ (далее – ТК РФ) в день прекращения трудового договора работодатель обязан выдать работнику трудовую книжку и произвести с ним расчет.</w:t>
      </w:r>
    </w:p>
    <w:p w:rsidR="001B25E2" w:rsidRPr="001B25E2" w:rsidRDefault="001B25E2" w:rsidP="001B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E2">
        <w:rPr>
          <w:rFonts w:ascii="Times New Roman" w:hAnsi="Times New Roman" w:cs="Times New Roman"/>
          <w:sz w:val="28"/>
          <w:szCs w:val="28"/>
        </w:rPr>
        <w:t>Если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</w:t>
      </w:r>
    </w:p>
    <w:p w:rsidR="001B25E2" w:rsidRPr="001B25E2" w:rsidRDefault="001B25E2" w:rsidP="001B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E2">
        <w:rPr>
          <w:rFonts w:ascii="Times New Roman" w:hAnsi="Times New Roman" w:cs="Times New Roman"/>
          <w:sz w:val="28"/>
          <w:szCs w:val="28"/>
        </w:rPr>
        <w:t>По письменному обращению работника, который не получил трудовую книжку после увольнения, работодатель обязан выдать ее не позднее трех рабочих дней со дня обращения работника.</w:t>
      </w:r>
    </w:p>
    <w:p w:rsidR="001B25E2" w:rsidRPr="001B25E2" w:rsidRDefault="001B25E2" w:rsidP="001B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E2">
        <w:rPr>
          <w:rFonts w:ascii="Times New Roman" w:hAnsi="Times New Roman" w:cs="Times New Roman"/>
          <w:sz w:val="28"/>
          <w:szCs w:val="28"/>
        </w:rPr>
        <w:t>За нарушение сроков выдачи трудовой книжки трудовым законодательством предусмотрена ответственность.</w:t>
      </w:r>
    </w:p>
    <w:p w:rsidR="001B25E2" w:rsidRPr="001B25E2" w:rsidRDefault="001B25E2" w:rsidP="001B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E2">
        <w:rPr>
          <w:rFonts w:ascii="Times New Roman" w:hAnsi="Times New Roman" w:cs="Times New Roman"/>
          <w:sz w:val="28"/>
          <w:szCs w:val="28"/>
        </w:rPr>
        <w:t>В силу ст. 234 ТК РФ работодатель обязан возместить работнику не полученный им заработок во всех случаях незаконного лишения его возможности трудиться, в том числе при задержке выдачи трудовой книжки.</w:t>
      </w:r>
    </w:p>
    <w:p w:rsidR="001B25E2" w:rsidRDefault="001B25E2" w:rsidP="001B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E2">
        <w:rPr>
          <w:rFonts w:ascii="Times New Roman" w:hAnsi="Times New Roman" w:cs="Times New Roman"/>
          <w:sz w:val="28"/>
          <w:szCs w:val="28"/>
        </w:rPr>
        <w:t>Кроме того, за несвоевременную выдачу работнику трудовой книжки работодатель может быть привлечен к административной ответственности по ч. 1 ст. 5.27 Кодекса РФ об административных правонарушениях.</w:t>
      </w:r>
    </w:p>
    <w:p w:rsidR="001B25E2" w:rsidRPr="008678F0" w:rsidRDefault="001B25E2" w:rsidP="001B25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Pr="008678F0" w:rsidRDefault="001B25E2" w:rsidP="001B25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Pr="008678F0" w:rsidRDefault="001B25E2" w:rsidP="001B25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B25E2" w:rsidRPr="008678F0" w:rsidRDefault="001B25E2" w:rsidP="001B25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25E2" w:rsidRDefault="001B25E2" w:rsidP="001B25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П.Е. </w:t>
      </w:r>
      <w:proofErr w:type="spellStart"/>
      <w:r w:rsidRPr="008678F0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1B25E2" w:rsidRDefault="001B25E2" w:rsidP="001B25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D015E" w:rsidRDefault="00AD015E" w:rsidP="00AD01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5E8E" w:rsidRDefault="00ED5E8E" w:rsidP="00AD01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5E8E" w:rsidRDefault="00ED5E8E" w:rsidP="00AD01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5E8E" w:rsidRDefault="00ED5E8E" w:rsidP="00AD01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5E8E" w:rsidRDefault="00ED5E8E" w:rsidP="00AD01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5E8E" w:rsidRDefault="00ED5E8E" w:rsidP="00AD01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5E8E" w:rsidRDefault="00ED5E8E" w:rsidP="00AD01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5E8E" w:rsidRDefault="00ED5E8E" w:rsidP="00AD01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5E8E" w:rsidRDefault="00ED5E8E" w:rsidP="00AD01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5E8E" w:rsidRDefault="00ED5E8E" w:rsidP="00AD01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5E8E" w:rsidRDefault="00ED5E8E" w:rsidP="00AD01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5E8E" w:rsidRDefault="00ED5E8E" w:rsidP="00AD01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5E8E" w:rsidRDefault="00ED5E8E" w:rsidP="00AD01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5E8E" w:rsidRDefault="00ED5E8E" w:rsidP="00AD01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5E8E" w:rsidRDefault="00ED5E8E" w:rsidP="00AD01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5E8E" w:rsidRDefault="00ED5E8E" w:rsidP="00AD01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5E8E" w:rsidRDefault="00ED5E8E" w:rsidP="00AD01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5E8E" w:rsidRDefault="00ED5E8E" w:rsidP="00AD01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65E6" w:rsidRDefault="003765E6" w:rsidP="00AD01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5E8E" w:rsidRDefault="00ED5E8E" w:rsidP="00AD01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5E8E" w:rsidRDefault="00ED5E8E" w:rsidP="00AD01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5E8E" w:rsidRPr="00ED5E8E" w:rsidRDefault="00ED5E8E" w:rsidP="00ED5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8E">
        <w:rPr>
          <w:rFonts w:ascii="Times New Roman" w:hAnsi="Times New Roman" w:cs="Times New Roman"/>
          <w:b/>
          <w:sz w:val="28"/>
          <w:szCs w:val="28"/>
        </w:rPr>
        <w:t>Какая температура должна быть в детском саду по СанПиН?</w:t>
      </w:r>
    </w:p>
    <w:p w:rsidR="00ED5E8E" w:rsidRDefault="00ED5E8E" w:rsidP="00ED5E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232B" w:rsidRDefault="00ED5E8E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E8E">
        <w:rPr>
          <w:rFonts w:ascii="Times New Roman" w:hAnsi="Times New Roman" w:cs="Times New Roman"/>
          <w:sz w:val="28"/>
          <w:szCs w:val="28"/>
        </w:rPr>
        <w:t xml:space="preserve">Требования к температурному режиму в дошкольных образовательных учреждениях определены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РФ от 15.05.2013 № 26. </w:t>
      </w:r>
    </w:p>
    <w:p w:rsidR="00ED5E8E" w:rsidRPr="00ED5E8E" w:rsidRDefault="00ED5E8E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E8E">
        <w:rPr>
          <w:rFonts w:ascii="Times New Roman" w:hAnsi="Times New Roman" w:cs="Times New Roman"/>
          <w:sz w:val="28"/>
          <w:szCs w:val="28"/>
        </w:rPr>
        <w:t>В них написано следующее: в приемных, игровых ясельных групповых ячейках температура должна быть не ниже 22 градусов по Цельсию; в приемных, игровых младшей, средней, старшей групповой ячейках – 21; в спальнях всех групповых ячеек – 19; в туалетных ясельных групп – 22; в туалетных дошкольных групп – 19; в помещениях медицинского назначения – 22; в залах для музыкальных и гимнастических занятий – 19;</w:t>
      </w:r>
      <w:proofErr w:type="gramEnd"/>
      <w:r w:rsidRPr="00ED5E8E">
        <w:rPr>
          <w:rFonts w:ascii="Times New Roman" w:hAnsi="Times New Roman" w:cs="Times New Roman"/>
          <w:sz w:val="28"/>
          <w:szCs w:val="28"/>
        </w:rPr>
        <w:t xml:space="preserve"> на прогулочных верандах – 12; в зале с ванной бассейна – 29; в раздевалке с душевой бассейна – 25; в отапливаемых переходах – 15.</w:t>
      </w:r>
    </w:p>
    <w:p w:rsidR="00ED5E8E" w:rsidRPr="00ED5E8E" w:rsidRDefault="00ED5E8E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E8E">
        <w:rPr>
          <w:rFonts w:ascii="Times New Roman" w:hAnsi="Times New Roman" w:cs="Times New Roman"/>
          <w:sz w:val="28"/>
          <w:szCs w:val="28"/>
        </w:rPr>
        <w:t>Также в СанПиНе говорится, что гулять детям надо ежедневно 3 - 4 часа в день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ED5E8E" w:rsidRPr="00ED5E8E" w:rsidRDefault="00ED5E8E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E8E">
        <w:rPr>
          <w:rFonts w:ascii="Times New Roman" w:hAnsi="Times New Roman" w:cs="Times New Roman"/>
          <w:sz w:val="28"/>
          <w:szCs w:val="28"/>
        </w:rPr>
        <w:t>В нормах указана рекомендация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ED5E8E" w:rsidRDefault="00ED5E8E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E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5E8E">
        <w:rPr>
          <w:rFonts w:ascii="Times New Roman" w:hAnsi="Times New Roman" w:cs="Times New Roman"/>
          <w:sz w:val="28"/>
          <w:szCs w:val="28"/>
        </w:rPr>
        <w:t xml:space="preserve"> температурным режимом в детских садах </w:t>
      </w:r>
      <w:r w:rsidR="0097232B">
        <w:rPr>
          <w:rFonts w:ascii="Times New Roman" w:hAnsi="Times New Roman" w:cs="Times New Roman"/>
          <w:sz w:val="28"/>
          <w:szCs w:val="28"/>
        </w:rPr>
        <w:t>на территории Вологодской области</w:t>
      </w:r>
      <w:r w:rsidR="0097232B" w:rsidRPr="00ED5E8E">
        <w:rPr>
          <w:rFonts w:ascii="Times New Roman" w:hAnsi="Times New Roman" w:cs="Times New Roman"/>
          <w:sz w:val="28"/>
          <w:szCs w:val="28"/>
        </w:rPr>
        <w:t xml:space="preserve"> </w:t>
      </w:r>
      <w:r w:rsidRPr="00ED5E8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7232B">
        <w:rPr>
          <w:rFonts w:ascii="Times New Roman" w:hAnsi="Times New Roman" w:cs="Times New Roman"/>
          <w:sz w:val="28"/>
          <w:szCs w:val="28"/>
        </w:rPr>
        <w:t xml:space="preserve">региональное Управление </w:t>
      </w:r>
      <w:proofErr w:type="spellStart"/>
      <w:r w:rsidR="0097232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5E8E">
        <w:rPr>
          <w:rFonts w:ascii="Times New Roman" w:hAnsi="Times New Roman" w:cs="Times New Roman"/>
          <w:sz w:val="28"/>
          <w:szCs w:val="28"/>
        </w:rPr>
        <w:t>.</w:t>
      </w:r>
    </w:p>
    <w:p w:rsidR="00861E5E" w:rsidRPr="008678F0" w:rsidRDefault="00861E5E" w:rsidP="00861E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1E5E" w:rsidRPr="008678F0" w:rsidRDefault="00861E5E" w:rsidP="00861E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1E5E" w:rsidRPr="008678F0" w:rsidRDefault="00861E5E" w:rsidP="00861E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861E5E" w:rsidRPr="008678F0" w:rsidRDefault="00861E5E" w:rsidP="00861E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1E5E" w:rsidRDefault="00861E5E" w:rsidP="00861E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П.Е. </w:t>
      </w:r>
      <w:proofErr w:type="spellStart"/>
      <w:r w:rsidRPr="008678F0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861E5E" w:rsidRDefault="00861E5E" w:rsidP="00861E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5DA5" w:rsidRDefault="00CB5DA5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91" w:rsidRDefault="00F20B91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91" w:rsidRDefault="00F20B91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91" w:rsidRDefault="00F20B91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91" w:rsidRDefault="00F20B91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91" w:rsidRDefault="00F20B91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91" w:rsidRDefault="00F20B91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91" w:rsidRDefault="00F20B91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91" w:rsidRDefault="00F20B91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91" w:rsidRDefault="00F20B91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91" w:rsidRDefault="00F20B91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91" w:rsidRDefault="00F20B91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91" w:rsidRDefault="00F20B91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91" w:rsidRDefault="00F20B91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91" w:rsidRPr="00F20B91" w:rsidRDefault="00F20B91" w:rsidP="00F20B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B91">
        <w:rPr>
          <w:rFonts w:ascii="Times New Roman" w:hAnsi="Times New Roman" w:cs="Times New Roman"/>
          <w:b/>
          <w:sz w:val="28"/>
          <w:szCs w:val="28"/>
        </w:rPr>
        <w:t>Какая предусмотрена ответственность за спаивание родителями своих несовершеннолетних детей?</w:t>
      </w:r>
    </w:p>
    <w:p w:rsidR="00F20B91" w:rsidRDefault="00F20B91" w:rsidP="00F2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91" w:rsidRPr="00F20B91" w:rsidRDefault="00F20B91" w:rsidP="00F2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B91">
        <w:rPr>
          <w:rFonts w:ascii="Times New Roman" w:hAnsi="Times New Roman" w:cs="Times New Roman"/>
          <w:sz w:val="28"/>
          <w:szCs w:val="28"/>
        </w:rPr>
        <w:t>Вовлечение несовершеннолетних в распитие спиртных напитков является основанием для наступления административной или уголовной ответственности.</w:t>
      </w:r>
    </w:p>
    <w:p w:rsidR="00F20B91" w:rsidRPr="00F20B91" w:rsidRDefault="00F20B91" w:rsidP="00F2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B91">
        <w:rPr>
          <w:rFonts w:ascii="Times New Roman" w:hAnsi="Times New Roman" w:cs="Times New Roman"/>
          <w:sz w:val="28"/>
          <w:szCs w:val="28"/>
        </w:rPr>
        <w:t xml:space="preserve">Так, вовлечение несовершеннолетнего в употребление алкоголя и спиртосодержащей продукции, новых потенциально опасных </w:t>
      </w:r>
      <w:proofErr w:type="spellStart"/>
      <w:r w:rsidRPr="00F20B9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20B91">
        <w:rPr>
          <w:rFonts w:ascii="Times New Roman" w:hAnsi="Times New Roman" w:cs="Times New Roman"/>
          <w:sz w:val="28"/>
          <w:szCs w:val="28"/>
        </w:rPr>
        <w:t xml:space="preserve"> или одурманивающих веществ, совершенное родителями, влечет наложение административного штрафа в размере от 4 до 5 тыс. руб. (ст. 6.10 КоАП РФ).</w:t>
      </w:r>
    </w:p>
    <w:p w:rsidR="00F20B91" w:rsidRDefault="00F20B91" w:rsidP="00F2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B91">
        <w:rPr>
          <w:rFonts w:ascii="Times New Roman" w:hAnsi="Times New Roman" w:cs="Times New Roman"/>
          <w:sz w:val="28"/>
          <w:szCs w:val="28"/>
        </w:rPr>
        <w:t xml:space="preserve">В соответствии с ч. 2 ст. 151 Уголовного кодекса РФ вовлечение несовершеннолетнего в систематическое употребление (распитие) алкогольной и спиртосодержащей продукции, одурманивающих веществ, в занятие бродяжничеством или </w:t>
      </w:r>
      <w:proofErr w:type="gramStart"/>
      <w:r w:rsidRPr="00F20B91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F20B91">
        <w:rPr>
          <w:rFonts w:ascii="Times New Roman" w:hAnsi="Times New Roman" w:cs="Times New Roman"/>
          <w:sz w:val="28"/>
          <w:szCs w:val="28"/>
        </w:rPr>
        <w:t>, совершенное родителем, наказывается ограничением свободы на срок от 2 до 4 лет, либо лишением свободы на срок до 5 лет. А если это преступление совершено с применением насилия или с угрозой его применения, то в этом случае может быть назначено наказание в виде лишения свободы на срок от 2 до 6 лет с ограничением свободы до двух лет либо без такового.</w:t>
      </w:r>
    </w:p>
    <w:p w:rsidR="00F20B91" w:rsidRPr="008678F0" w:rsidRDefault="00F20B91" w:rsidP="00F20B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20B91" w:rsidRPr="008678F0" w:rsidRDefault="00F20B91" w:rsidP="00F20B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20B91" w:rsidRPr="008678F0" w:rsidRDefault="00F20B91" w:rsidP="00F20B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F20B91" w:rsidRPr="008678F0" w:rsidRDefault="00F20B91" w:rsidP="00F20B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20B91" w:rsidRDefault="00F20B91" w:rsidP="00F20B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П.Е. </w:t>
      </w:r>
      <w:proofErr w:type="spellStart"/>
      <w:r w:rsidRPr="008678F0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F20B91" w:rsidRDefault="00F20B91" w:rsidP="00F20B9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20B91" w:rsidRDefault="00F20B91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Default="004E6E64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Default="004E6E64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Default="004E6E64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Default="004E6E64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Default="004E6E64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Default="004E6E64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Default="004E6E64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Default="004E6E64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Default="004E6E64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Default="004E6E64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Default="004E6E64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Default="004E6E64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Default="004E6E64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Default="004E6E64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Default="004E6E64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Default="004E6E64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Default="004E6E64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Default="004E6E64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Default="004E6E64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5E6" w:rsidRDefault="003765E6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Default="004E6E64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Default="004E6E64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Pr="004E6E64" w:rsidRDefault="004E6E64" w:rsidP="004E6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64">
        <w:rPr>
          <w:rFonts w:ascii="Times New Roman" w:hAnsi="Times New Roman" w:cs="Times New Roman"/>
          <w:b/>
          <w:sz w:val="28"/>
          <w:szCs w:val="28"/>
        </w:rPr>
        <w:t>Можно ли выращивать мак на приусадебном участке?</w:t>
      </w:r>
    </w:p>
    <w:p w:rsidR="004E6E64" w:rsidRDefault="004E6E64" w:rsidP="004E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E64" w:rsidRPr="004E6E64" w:rsidRDefault="004E6E64" w:rsidP="004E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08.01.1998 № 3-ФЗ «О наркотических средствах и психотропных веществах» на территории Российской Федерации культивирование </w:t>
      </w:r>
      <w:proofErr w:type="spellStart"/>
      <w:r w:rsidRPr="004E6E64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4E6E64">
        <w:rPr>
          <w:rFonts w:ascii="Times New Roman" w:hAnsi="Times New Roman" w:cs="Times New Roman"/>
          <w:sz w:val="28"/>
          <w:szCs w:val="28"/>
        </w:rPr>
        <w:t xml:space="preserve"> растений физическими лицами запрещено.</w:t>
      </w:r>
    </w:p>
    <w:p w:rsidR="004E6E64" w:rsidRPr="004E6E64" w:rsidRDefault="004E6E64" w:rsidP="004E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64">
        <w:rPr>
          <w:rFonts w:ascii="Times New Roman" w:hAnsi="Times New Roman" w:cs="Times New Roman"/>
          <w:sz w:val="28"/>
          <w:szCs w:val="28"/>
        </w:rPr>
        <w:t xml:space="preserve">Под культивированием </w:t>
      </w:r>
      <w:proofErr w:type="spellStart"/>
      <w:r w:rsidRPr="004E6E64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4E6E64">
        <w:rPr>
          <w:rFonts w:ascii="Times New Roman" w:hAnsi="Times New Roman" w:cs="Times New Roman"/>
          <w:sz w:val="28"/>
          <w:szCs w:val="28"/>
        </w:rPr>
        <w:t xml:space="preserve"> растений понимается деятельность, связанная с созданием специальных условий для посева и выращивания </w:t>
      </w:r>
      <w:proofErr w:type="spellStart"/>
      <w:r w:rsidRPr="004E6E64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4E6E64">
        <w:rPr>
          <w:rFonts w:ascii="Times New Roman" w:hAnsi="Times New Roman" w:cs="Times New Roman"/>
          <w:sz w:val="28"/>
          <w:szCs w:val="28"/>
        </w:rPr>
        <w:t xml:space="preserve">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условиям.</w:t>
      </w:r>
    </w:p>
    <w:p w:rsidR="004E6E64" w:rsidRPr="004E6E64" w:rsidRDefault="004E6E64" w:rsidP="004E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64">
        <w:rPr>
          <w:rFonts w:ascii="Times New Roman" w:hAnsi="Times New Roman" w:cs="Times New Roman"/>
          <w:sz w:val="28"/>
          <w:szCs w:val="28"/>
        </w:rPr>
        <w:t xml:space="preserve">В перечень растений, содержащих наркотические средства или психотропные вещества либо их </w:t>
      </w:r>
      <w:proofErr w:type="spellStart"/>
      <w:r w:rsidRPr="004E6E64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4E6E64">
        <w:rPr>
          <w:rFonts w:ascii="Times New Roman" w:hAnsi="Times New Roman" w:cs="Times New Roman"/>
          <w:sz w:val="28"/>
          <w:szCs w:val="28"/>
        </w:rPr>
        <w:t xml:space="preserve"> и подлежащих контролю в Российской Федерации, включены некоторые виды мака (Постановление Правительства РФ от 27.11.2010 N 934).</w:t>
      </w:r>
    </w:p>
    <w:p w:rsidR="004E6E64" w:rsidRPr="004E6E64" w:rsidRDefault="004E6E64" w:rsidP="004E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64">
        <w:rPr>
          <w:rFonts w:ascii="Times New Roman" w:hAnsi="Times New Roman" w:cs="Times New Roman"/>
          <w:sz w:val="28"/>
          <w:szCs w:val="28"/>
        </w:rPr>
        <w:t>За незаконное культивирование до 10 растений мака, содержащего наркотические средства, предусмотрена административная ответственность в виде штрафа на граждан в размере от 1,5 тыс. до 4 тыс. рублей или административный арест на срок до 15 суток (ст. 10.5.1 КоАП РФ).</w:t>
      </w:r>
    </w:p>
    <w:p w:rsidR="004E6E64" w:rsidRDefault="004E6E64" w:rsidP="004E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64">
        <w:rPr>
          <w:rFonts w:ascii="Times New Roman" w:hAnsi="Times New Roman" w:cs="Times New Roman"/>
          <w:sz w:val="28"/>
          <w:szCs w:val="28"/>
        </w:rPr>
        <w:t>В случае незаконного выращивания более 10 штук этих растений наступает уголовная ответственность вплоть до лишения свободы (ст. 231 УК РФ).</w:t>
      </w:r>
    </w:p>
    <w:p w:rsidR="002250B7" w:rsidRPr="008678F0" w:rsidRDefault="002250B7" w:rsidP="002250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250B7" w:rsidRPr="008678F0" w:rsidRDefault="002250B7" w:rsidP="002250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250B7" w:rsidRPr="008678F0" w:rsidRDefault="002250B7" w:rsidP="002250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2250B7" w:rsidRPr="008678F0" w:rsidRDefault="002250B7" w:rsidP="002250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250B7" w:rsidRDefault="002250B7" w:rsidP="002250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П.Е. </w:t>
      </w:r>
      <w:proofErr w:type="spellStart"/>
      <w:r w:rsidRPr="008678F0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4E6E64" w:rsidRDefault="004E6E64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50" w:rsidRDefault="005E5A50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50" w:rsidRDefault="005E5A50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50" w:rsidRDefault="005E5A50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50" w:rsidRDefault="005E5A50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50" w:rsidRDefault="005E5A50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50" w:rsidRDefault="005E5A50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50" w:rsidRDefault="005E5A50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50" w:rsidRDefault="005E5A50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50" w:rsidRDefault="005E5A50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50" w:rsidRDefault="005E5A50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50" w:rsidRDefault="005E5A50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50" w:rsidRDefault="005E5A50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50" w:rsidRDefault="005E5A50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50" w:rsidRDefault="005E5A50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50" w:rsidRDefault="005E5A50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50" w:rsidRDefault="005E5A50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50" w:rsidRDefault="005E5A50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50" w:rsidRDefault="005E5A50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50" w:rsidRPr="005E5A50" w:rsidRDefault="005E5A50" w:rsidP="005E5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A50">
        <w:rPr>
          <w:rFonts w:ascii="Times New Roman" w:hAnsi="Times New Roman" w:cs="Times New Roman"/>
          <w:b/>
          <w:sz w:val="28"/>
          <w:szCs w:val="28"/>
        </w:rPr>
        <w:t>Каков порядок возврата водительских прав после лишения за нетрезвое вождение?</w:t>
      </w:r>
    </w:p>
    <w:p w:rsidR="005E5A50" w:rsidRDefault="005E5A50" w:rsidP="005E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50" w:rsidRPr="005E5A50" w:rsidRDefault="005E5A50" w:rsidP="005E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50">
        <w:rPr>
          <w:rFonts w:ascii="Times New Roman" w:hAnsi="Times New Roman" w:cs="Times New Roman"/>
          <w:sz w:val="28"/>
          <w:szCs w:val="28"/>
        </w:rPr>
        <w:t>Порядок возврата водительского удостоверения после утраты оснований прекращения действия права на управление транспортными средствами утвержден Постановлением Правительства РФ № 1191 от 14.11.2014.</w:t>
      </w:r>
    </w:p>
    <w:p w:rsidR="005E5A50" w:rsidRPr="005E5A50" w:rsidRDefault="005E5A50" w:rsidP="005E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50">
        <w:rPr>
          <w:rFonts w:ascii="Times New Roman" w:hAnsi="Times New Roman" w:cs="Times New Roman"/>
          <w:sz w:val="28"/>
          <w:szCs w:val="28"/>
        </w:rPr>
        <w:t>После истечения срока, на который было изъято водительское удостоверение на управление транспортными средствами, необходимо пройти проверку знания правил дорожного движения, а также заплатить наложенные административные штрафы за правонарушения в области дорожного движения.</w:t>
      </w:r>
    </w:p>
    <w:p w:rsidR="005E5A50" w:rsidRPr="005E5A50" w:rsidRDefault="005E5A50" w:rsidP="005E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E5A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5A50">
        <w:rPr>
          <w:rFonts w:ascii="Times New Roman" w:hAnsi="Times New Roman" w:cs="Times New Roman"/>
          <w:sz w:val="28"/>
          <w:szCs w:val="28"/>
        </w:rPr>
        <w:t xml:space="preserve"> если водитель был лишен прав за управление автомобилем в нетрезвом виде или за отказ от прохождения </w:t>
      </w:r>
      <w:proofErr w:type="spellStart"/>
      <w:r w:rsidRPr="005E5A50">
        <w:rPr>
          <w:rFonts w:ascii="Times New Roman" w:hAnsi="Times New Roman" w:cs="Times New Roman"/>
          <w:sz w:val="28"/>
          <w:szCs w:val="28"/>
        </w:rPr>
        <w:t>медосвидельствования</w:t>
      </w:r>
      <w:proofErr w:type="spellEnd"/>
      <w:r w:rsidRPr="005E5A50">
        <w:rPr>
          <w:rFonts w:ascii="Times New Roman" w:hAnsi="Times New Roman" w:cs="Times New Roman"/>
          <w:sz w:val="28"/>
          <w:szCs w:val="28"/>
        </w:rPr>
        <w:t xml:space="preserve"> на состояние опьянения, то необходимо также пройти обязательное медицинское освидетельствование.</w:t>
      </w:r>
    </w:p>
    <w:p w:rsidR="005E5A50" w:rsidRPr="005E5A50" w:rsidRDefault="005E5A50" w:rsidP="005E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50">
        <w:rPr>
          <w:rFonts w:ascii="Times New Roman" w:hAnsi="Times New Roman" w:cs="Times New Roman"/>
          <w:sz w:val="28"/>
          <w:szCs w:val="28"/>
        </w:rPr>
        <w:t>Возврат водительского удостоверения лицу, лишенному права на управление, осуществляется в подразделении Госавтоинспекции по месту исполнения постановления суда по делу об административном правонарушении в день обращения.</w:t>
      </w:r>
    </w:p>
    <w:p w:rsidR="005E5A50" w:rsidRDefault="005E5A50" w:rsidP="005E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50">
        <w:rPr>
          <w:rFonts w:ascii="Times New Roman" w:hAnsi="Times New Roman" w:cs="Times New Roman"/>
          <w:sz w:val="28"/>
          <w:szCs w:val="28"/>
        </w:rPr>
        <w:t xml:space="preserve">Водительские права также могут быть возвращены в отделении ГИБДД по месту постоянного проживания гражданина. </w:t>
      </w:r>
      <w:proofErr w:type="gramStart"/>
      <w:r w:rsidRPr="005E5A50">
        <w:rPr>
          <w:rFonts w:ascii="Times New Roman" w:hAnsi="Times New Roman" w:cs="Times New Roman"/>
          <w:sz w:val="28"/>
          <w:szCs w:val="28"/>
        </w:rPr>
        <w:t>Для этого необходимо подать за месяц до окончания срока лишения прав в орган ГИБДД по месту</w:t>
      </w:r>
      <w:proofErr w:type="gramEnd"/>
      <w:r w:rsidRPr="005E5A50">
        <w:rPr>
          <w:rFonts w:ascii="Times New Roman" w:hAnsi="Times New Roman" w:cs="Times New Roman"/>
          <w:sz w:val="28"/>
          <w:szCs w:val="28"/>
        </w:rPr>
        <w:t xml:space="preserve"> исполнения постановления суда по делу об административном правонарушении заявление с указанием наименования подразделения ГИБДД, в которое необходимо направить водительское удостоверение.</w:t>
      </w:r>
    </w:p>
    <w:p w:rsidR="005E5A50" w:rsidRPr="008678F0" w:rsidRDefault="005E5A50" w:rsidP="005E5A5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E5A50" w:rsidRPr="008678F0" w:rsidRDefault="005E5A50" w:rsidP="005E5A5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E5A50" w:rsidRPr="008678F0" w:rsidRDefault="005E5A50" w:rsidP="005E5A5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5E5A50" w:rsidRPr="008678F0" w:rsidRDefault="005E5A50" w:rsidP="005E5A5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E5A50" w:rsidRDefault="005E5A50" w:rsidP="005E5A5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П.Е. </w:t>
      </w:r>
      <w:proofErr w:type="spellStart"/>
      <w:r w:rsidRPr="008678F0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5E5A50" w:rsidRDefault="005E5A50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5A" w:rsidRDefault="00431C5A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5A" w:rsidRDefault="00431C5A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5A" w:rsidRDefault="00431C5A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5A" w:rsidRDefault="00431C5A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5A" w:rsidRDefault="00431C5A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5A" w:rsidRDefault="00431C5A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5A" w:rsidRDefault="00431C5A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5A" w:rsidRDefault="00431C5A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5A" w:rsidRDefault="00431C5A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5A" w:rsidRDefault="00431C5A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5A" w:rsidRDefault="00431C5A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5A" w:rsidRDefault="00431C5A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5A" w:rsidRDefault="00431C5A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5A" w:rsidRDefault="00431C5A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5A" w:rsidRDefault="00431C5A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5A" w:rsidRDefault="00431C5A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5A" w:rsidRPr="00431C5A" w:rsidRDefault="00431C5A" w:rsidP="00431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C5A">
        <w:rPr>
          <w:rFonts w:ascii="Times New Roman" w:hAnsi="Times New Roman" w:cs="Times New Roman"/>
          <w:b/>
          <w:sz w:val="28"/>
          <w:szCs w:val="28"/>
        </w:rPr>
        <w:t xml:space="preserve">Если в декларации о доходах и расходах государственный служащий забыл указать сведения о </w:t>
      </w:r>
      <w:proofErr w:type="gramStart"/>
      <w:r w:rsidRPr="00431C5A">
        <w:rPr>
          <w:rFonts w:ascii="Times New Roman" w:hAnsi="Times New Roman" w:cs="Times New Roman"/>
          <w:b/>
          <w:sz w:val="28"/>
          <w:szCs w:val="28"/>
        </w:rPr>
        <w:t>банковском</w:t>
      </w:r>
      <w:proofErr w:type="gramEnd"/>
      <w:r w:rsidRPr="00431C5A">
        <w:rPr>
          <w:rFonts w:ascii="Times New Roman" w:hAnsi="Times New Roman" w:cs="Times New Roman"/>
          <w:b/>
          <w:sz w:val="28"/>
          <w:szCs w:val="28"/>
        </w:rPr>
        <w:t xml:space="preserve"> счета, привлекут ли его к ответственности?</w:t>
      </w:r>
    </w:p>
    <w:p w:rsidR="00431C5A" w:rsidRDefault="00431C5A" w:rsidP="0043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5A" w:rsidRPr="00431C5A" w:rsidRDefault="00431C5A" w:rsidP="0043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C5A">
        <w:rPr>
          <w:rFonts w:ascii="Times New Roman" w:hAnsi="Times New Roman" w:cs="Times New Roman"/>
          <w:sz w:val="28"/>
          <w:szCs w:val="28"/>
        </w:rPr>
        <w:t>Согласно ч. 9 ст. 8 Федерального закона от 25.12.2008 № 273–ФЗ «О противодействии коррупции», ч. 6.1 ст. 20, п. 2 ч. 1 ст. 59.2 Федерального закона от 27.07.2004 № 79-ФЗ «О государственной гражданской службе Российской Федерации» (далее - Федеральный закон № 79-ФЗ) непредставление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</w:t>
      </w:r>
      <w:proofErr w:type="gramEnd"/>
      <w:r w:rsidRPr="00431C5A">
        <w:rPr>
          <w:rFonts w:ascii="Times New Roman" w:hAnsi="Times New Roman" w:cs="Times New Roman"/>
          <w:sz w:val="28"/>
          <w:szCs w:val="28"/>
        </w:rPr>
        <w:t xml:space="preserve"> характера членов своей семьи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гражданского служащего с гражданской службы.</w:t>
      </w:r>
    </w:p>
    <w:p w:rsidR="00431C5A" w:rsidRPr="00431C5A" w:rsidRDefault="00431C5A" w:rsidP="0043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C5A">
        <w:rPr>
          <w:rFonts w:ascii="Times New Roman" w:hAnsi="Times New Roman" w:cs="Times New Roman"/>
          <w:sz w:val="28"/>
          <w:szCs w:val="28"/>
        </w:rPr>
        <w:t>Вместе с тем, при применении взысканий, предусмотренных ст. ст. 59.1 и 59.2 Федерального закона № 79-ФЗ (замечание, выговор, предупреждение о неполном должностном соответствии, увольнение в связи с утратой доверия),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</w:t>
      </w:r>
      <w:proofErr w:type="gramEnd"/>
      <w:r w:rsidRPr="00431C5A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 Данная норма гарантирует всесторонность исследования фактических обстоятельств дела при разрешении вопроса о применении к гражданскому служащему мер взыскания.</w:t>
      </w:r>
    </w:p>
    <w:p w:rsidR="00431C5A" w:rsidRDefault="00431C5A" w:rsidP="0043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C5A">
        <w:rPr>
          <w:rFonts w:ascii="Times New Roman" w:hAnsi="Times New Roman" w:cs="Times New Roman"/>
          <w:sz w:val="28"/>
          <w:szCs w:val="28"/>
        </w:rPr>
        <w:t>Таким образом, принятие решения о привлечении государственного служащего к дисциплинарной ответственности относится непосредственно к компетенции представителя нанимателя.</w:t>
      </w:r>
    </w:p>
    <w:p w:rsidR="00431C5A" w:rsidRDefault="00431C5A" w:rsidP="00431C5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31C5A" w:rsidRPr="008678F0" w:rsidRDefault="00431C5A" w:rsidP="00431C5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31C5A" w:rsidRPr="008678F0" w:rsidRDefault="00431C5A" w:rsidP="00431C5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431C5A" w:rsidRPr="008678F0" w:rsidRDefault="00431C5A" w:rsidP="00431C5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31C5A" w:rsidRDefault="00431C5A" w:rsidP="00431C5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П.Е. </w:t>
      </w:r>
      <w:proofErr w:type="spellStart"/>
      <w:r w:rsidRPr="008678F0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F20B91" w:rsidRDefault="00F20B91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C98" w:rsidRDefault="001E2C98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C98" w:rsidRDefault="001E2C98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C98" w:rsidRDefault="001E2C98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C98" w:rsidRDefault="001E2C98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C98" w:rsidRDefault="001E2C98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C98" w:rsidRDefault="001E2C98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C98" w:rsidRDefault="001E2C98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C98" w:rsidRDefault="001E2C98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C98" w:rsidRDefault="001E2C98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C98" w:rsidRDefault="001E2C98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C98" w:rsidRDefault="001E2C98" w:rsidP="00ED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C98" w:rsidRPr="001E2C98" w:rsidRDefault="001E2C9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C98">
        <w:rPr>
          <w:rFonts w:ascii="Times New Roman" w:hAnsi="Times New Roman" w:cs="Times New Roman"/>
          <w:b/>
          <w:sz w:val="28"/>
          <w:szCs w:val="28"/>
        </w:rPr>
        <w:t xml:space="preserve">Можно ли вернуть стоимость туристической путевки, если в стране пребывания </w:t>
      </w:r>
      <w:proofErr w:type="gramStart"/>
      <w:r w:rsidRPr="001E2C98">
        <w:rPr>
          <w:rFonts w:ascii="Times New Roman" w:hAnsi="Times New Roman" w:cs="Times New Roman"/>
          <w:b/>
          <w:sz w:val="28"/>
          <w:szCs w:val="28"/>
        </w:rPr>
        <w:t>возросли случаи</w:t>
      </w:r>
      <w:proofErr w:type="gramEnd"/>
      <w:r w:rsidRPr="001E2C98">
        <w:rPr>
          <w:rFonts w:ascii="Times New Roman" w:hAnsi="Times New Roman" w:cs="Times New Roman"/>
          <w:b/>
          <w:sz w:val="28"/>
          <w:szCs w:val="28"/>
        </w:rPr>
        <w:t xml:space="preserve"> заболевания вирусными инфекциями?</w:t>
      </w:r>
    </w:p>
    <w:p w:rsidR="001E2C98" w:rsidRDefault="001E2C9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C98" w:rsidRPr="001E2C98" w:rsidRDefault="001E2C9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C98">
        <w:rPr>
          <w:rFonts w:ascii="Times New Roman" w:hAnsi="Times New Roman" w:cs="Times New Roman"/>
          <w:sz w:val="28"/>
          <w:szCs w:val="28"/>
        </w:rPr>
        <w:t>Согласно ст. 14 Федерального закона от 24.11.1996 № 132-ФЗ «Об основах туристской деятельности в Российской Федерации» 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а равно опасности причинения вреда их имуществу, турист (экскурсант) и (или) туроператор (</w:t>
      </w:r>
      <w:proofErr w:type="spellStart"/>
      <w:r w:rsidRPr="001E2C98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E2C98">
        <w:rPr>
          <w:rFonts w:ascii="Times New Roman" w:hAnsi="Times New Roman" w:cs="Times New Roman"/>
          <w:sz w:val="28"/>
          <w:szCs w:val="28"/>
        </w:rPr>
        <w:t>) вправе потребовать в судебном порядке расторжения договора о реализации туристского продукта или</w:t>
      </w:r>
      <w:proofErr w:type="gramEnd"/>
      <w:r w:rsidRPr="001E2C98">
        <w:rPr>
          <w:rFonts w:ascii="Times New Roman" w:hAnsi="Times New Roman" w:cs="Times New Roman"/>
          <w:sz w:val="28"/>
          <w:szCs w:val="28"/>
        </w:rPr>
        <w:t xml:space="preserve"> его изменения.</w:t>
      </w:r>
    </w:p>
    <w:p w:rsidR="001E2C98" w:rsidRPr="001E2C98" w:rsidRDefault="001E2C9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C98">
        <w:rPr>
          <w:rFonts w:ascii="Times New Roman" w:hAnsi="Times New Roman" w:cs="Times New Roman"/>
          <w:sz w:val="28"/>
          <w:szCs w:val="28"/>
        </w:rPr>
        <w:t>При расторжении до начала путешествия договора о реализации туристского продукта в связи с наступлением</w:t>
      </w:r>
      <w:proofErr w:type="gramEnd"/>
      <w:r w:rsidRPr="001E2C98">
        <w:rPr>
          <w:rFonts w:ascii="Times New Roman" w:hAnsi="Times New Roman" w:cs="Times New Roman"/>
          <w:sz w:val="28"/>
          <w:szCs w:val="28"/>
        </w:rPr>
        <w:t xml:space="preserve"> обстоятельств, указанных в настоящей статье, туристу и (или) иному заказчику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услуг.</w:t>
      </w:r>
    </w:p>
    <w:p w:rsidR="001E2C98" w:rsidRPr="001E2C98" w:rsidRDefault="001E2C9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98">
        <w:rPr>
          <w:rFonts w:ascii="Times New Roman" w:hAnsi="Times New Roman" w:cs="Times New Roman"/>
          <w:sz w:val="28"/>
          <w:szCs w:val="28"/>
        </w:rPr>
        <w:t>Наличие указанных обстоятельств подтверждается соответствующими решениями (рекомендациями)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1E2C98" w:rsidRPr="001E2C98" w:rsidRDefault="001E2C9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98">
        <w:rPr>
          <w:rFonts w:ascii="Times New Roman" w:hAnsi="Times New Roman" w:cs="Times New Roman"/>
          <w:sz w:val="28"/>
          <w:szCs w:val="28"/>
        </w:rPr>
        <w:t xml:space="preserve">Ростуризм является федеральным органом исполнительной власти, уполномоченным на принятие решении в сфере туризма и туристской деятельности, включая вопросы угрозы безопасности путешественников и информирования о возможной опасности туроператоров, </w:t>
      </w:r>
      <w:proofErr w:type="spellStart"/>
      <w:r w:rsidRPr="001E2C98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Pr="001E2C98">
        <w:rPr>
          <w:rFonts w:ascii="Times New Roman" w:hAnsi="Times New Roman" w:cs="Times New Roman"/>
          <w:sz w:val="28"/>
          <w:szCs w:val="28"/>
        </w:rPr>
        <w:t xml:space="preserve"> и туристов.</w:t>
      </w:r>
    </w:p>
    <w:p w:rsidR="001E2C98" w:rsidRDefault="001E2C9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98">
        <w:rPr>
          <w:rFonts w:ascii="Times New Roman" w:hAnsi="Times New Roman" w:cs="Times New Roman"/>
          <w:sz w:val="28"/>
          <w:szCs w:val="28"/>
        </w:rPr>
        <w:t>Таким образом, в случае возникновения в стране пребывания угрозы безопасности жизни и здоровью туриста, в том числе угрозы заболевания вирусными инфекциями, туроператор обязан вернуть полную стоимость оплаченной путевки при отказе туриста от нее.</w:t>
      </w:r>
    </w:p>
    <w:p w:rsidR="001E2C98" w:rsidRDefault="001E2C98" w:rsidP="001E2C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E2C98" w:rsidRPr="008678F0" w:rsidRDefault="001E2C98" w:rsidP="001E2C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E2C98" w:rsidRPr="008678F0" w:rsidRDefault="001E2C98" w:rsidP="001E2C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E2C98" w:rsidRPr="008678F0" w:rsidRDefault="001E2C98" w:rsidP="001E2C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E2C98" w:rsidRDefault="001E2C98" w:rsidP="001E2C9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П.Е. </w:t>
      </w:r>
      <w:proofErr w:type="spellStart"/>
      <w:r w:rsidRPr="008678F0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1E2C98" w:rsidRDefault="001E2C9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86B" w:rsidRDefault="001B086B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86B" w:rsidRDefault="001B086B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86B" w:rsidRDefault="001B086B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86B" w:rsidRDefault="001B086B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86B" w:rsidRDefault="001B086B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86B" w:rsidRDefault="001B086B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86B" w:rsidRDefault="001B086B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86B" w:rsidRDefault="001B086B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86B" w:rsidRDefault="001B086B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86B" w:rsidRDefault="001B086B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86B" w:rsidRPr="001B086B" w:rsidRDefault="001B086B" w:rsidP="001B0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86B">
        <w:rPr>
          <w:rFonts w:ascii="Times New Roman" w:hAnsi="Times New Roman" w:cs="Times New Roman"/>
          <w:b/>
          <w:sz w:val="28"/>
          <w:szCs w:val="28"/>
        </w:rPr>
        <w:t>Кто и за чей счет должен менять счетчик в квартире?</w:t>
      </w:r>
    </w:p>
    <w:p w:rsidR="001B086B" w:rsidRDefault="001B086B" w:rsidP="001B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86B" w:rsidRPr="001B086B" w:rsidRDefault="001B086B" w:rsidP="001B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86B">
        <w:rPr>
          <w:rFonts w:ascii="Times New Roman" w:hAnsi="Times New Roman" w:cs="Times New Roman"/>
          <w:sz w:val="28"/>
          <w:szCs w:val="28"/>
        </w:rPr>
        <w:t>В соответствии с п. 81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помещения.</w:t>
      </w:r>
      <w:proofErr w:type="gramEnd"/>
    </w:p>
    <w:p w:rsidR="001B086B" w:rsidRPr="001B086B" w:rsidRDefault="001B086B" w:rsidP="001B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6B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1B08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086B">
        <w:rPr>
          <w:rFonts w:ascii="Times New Roman" w:hAnsi="Times New Roman" w:cs="Times New Roman"/>
          <w:sz w:val="28"/>
          <w:szCs w:val="28"/>
        </w:rPr>
        <w:t xml:space="preserve"> ввод установленного прибора учета в эксплуатацию осуществляется исполнителем (управляющая компания, </w:t>
      </w:r>
      <w:proofErr w:type="spellStart"/>
      <w:r w:rsidRPr="001B086B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1B086B">
        <w:rPr>
          <w:rFonts w:ascii="Times New Roman" w:hAnsi="Times New Roman" w:cs="Times New Roman"/>
          <w:sz w:val="28"/>
          <w:szCs w:val="28"/>
        </w:rPr>
        <w:t xml:space="preserve"> организация), в том числе на основании заявки.</w:t>
      </w:r>
    </w:p>
    <w:p w:rsidR="001B086B" w:rsidRPr="001B086B" w:rsidRDefault="001B086B" w:rsidP="001B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6B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1B086B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1B086B">
        <w:rPr>
          <w:rFonts w:ascii="Times New Roman" w:hAnsi="Times New Roman" w:cs="Times New Roman"/>
          <w:sz w:val="28"/>
          <w:szCs w:val="28"/>
        </w:rPr>
        <w:t>, обязанность по замене счетчиков в квартирах возлагается на собственников. Следовательно, работы по замене счетчика относятся к расходам потребителя.</w:t>
      </w:r>
    </w:p>
    <w:p w:rsidR="001B086B" w:rsidRDefault="001B086B" w:rsidP="001B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6B">
        <w:rPr>
          <w:rFonts w:ascii="Times New Roman" w:hAnsi="Times New Roman" w:cs="Times New Roman"/>
          <w:sz w:val="28"/>
          <w:szCs w:val="28"/>
        </w:rPr>
        <w:t xml:space="preserve">Кроме того, в случае выхода счетчика из строя, в том числе по истечении </w:t>
      </w:r>
      <w:proofErr w:type="spellStart"/>
      <w:r w:rsidRPr="001B086B">
        <w:rPr>
          <w:rFonts w:ascii="Times New Roman" w:hAnsi="Times New Roman" w:cs="Times New Roman"/>
          <w:sz w:val="28"/>
          <w:szCs w:val="28"/>
        </w:rPr>
        <w:t>межповерочного</w:t>
      </w:r>
      <w:proofErr w:type="spellEnd"/>
      <w:r w:rsidRPr="001B086B">
        <w:rPr>
          <w:rFonts w:ascii="Times New Roman" w:hAnsi="Times New Roman" w:cs="Times New Roman"/>
          <w:sz w:val="28"/>
          <w:szCs w:val="28"/>
        </w:rPr>
        <w:t xml:space="preserve"> интервала, указанного в технической документации на прибор учета, потребитель коммунальных услуг обязан в течение 30 дней обеспечить его ремонт или замену (п. 81(12), 81(13) Правил предоставления коммунальных услуг).</w:t>
      </w:r>
    </w:p>
    <w:p w:rsidR="001B086B" w:rsidRDefault="001B086B" w:rsidP="001B08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086B" w:rsidRPr="008678F0" w:rsidRDefault="001B086B" w:rsidP="001B08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086B" w:rsidRPr="008678F0" w:rsidRDefault="001B086B" w:rsidP="001B08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B086B" w:rsidRPr="008678F0" w:rsidRDefault="001B086B" w:rsidP="001B08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B086B" w:rsidRDefault="001B086B" w:rsidP="001B08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П.Е. </w:t>
      </w:r>
      <w:proofErr w:type="spellStart"/>
      <w:r w:rsidRPr="008678F0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1B086B" w:rsidRDefault="001B086B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Default="007A6F42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Default="007A6F42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Default="007A6F42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Default="007A6F42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Default="007A6F42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Default="007A6F42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Default="007A6F42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Default="007A6F42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Default="007A6F42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Default="007A6F42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Default="007A6F42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Default="007A6F42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Default="007A6F42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Default="007A6F42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Default="007A6F42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Default="007A6F42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Default="007A6F42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Default="007A6F42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Default="007A6F42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Default="007A6F42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Default="007A6F42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Pr="007A6F42" w:rsidRDefault="007A6F42" w:rsidP="007A6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42">
        <w:rPr>
          <w:rFonts w:ascii="Times New Roman" w:hAnsi="Times New Roman" w:cs="Times New Roman"/>
          <w:b/>
          <w:sz w:val="28"/>
          <w:szCs w:val="28"/>
        </w:rPr>
        <w:t>Установлена ответственность за безопасность лифтов</w:t>
      </w:r>
    </w:p>
    <w:p w:rsidR="007A6F42" w:rsidRDefault="007A6F42" w:rsidP="007A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Pr="007A6F42" w:rsidRDefault="007A6F42" w:rsidP="007A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4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06.03.2019 № 23-ФЗ в Кодекс Российской Федерации об административных нарушениях включена новая статья 9.1.1. По ней будут наказывать за нарушения требований к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эскалаторов. Исключение - эскалаторы в метро.</w:t>
      </w:r>
    </w:p>
    <w:p w:rsidR="007A6F42" w:rsidRPr="007A6F42" w:rsidRDefault="007A6F42" w:rsidP="007A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42">
        <w:rPr>
          <w:rFonts w:ascii="Times New Roman" w:hAnsi="Times New Roman" w:cs="Times New Roman"/>
          <w:sz w:val="28"/>
          <w:szCs w:val="28"/>
        </w:rPr>
        <w:t>За совершение указанного правонарушения предусмотрено наложение административного штрафа: на должностных лиц - в размере от 2 до 5 тысяч рублей; на юридических лиц - от 20 до 40 тысяч рублей.</w:t>
      </w:r>
    </w:p>
    <w:p w:rsidR="007A6F42" w:rsidRPr="007A6F42" w:rsidRDefault="007A6F42" w:rsidP="007A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42">
        <w:rPr>
          <w:rFonts w:ascii="Times New Roman" w:hAnsi="Times New Roman" w:cs="Times New Roman"/>
          <w:sz w:val="28"/>
          <w:szCs w:val="28"/>
        </w:rPr>
        <w:t xml:space="preserve">В случае угрозы причинения вреда жизни или здоровью граждан либо возникновения аварии административная ответственность ужесточается. </w:t>
      </w:r>
      <w:proofErr w:type="gramStart"/>
      <w:r w:rsidRPr="007A6F42">
        <w:rPr>
          <w:rFonts w:ascii="Times New Roman" w:hAnsi="Times New Roman" w:cs="Times New Roman"/>
          <w:sz w:val="28"/>
          <w:szCs w:val="28"/>
        </w:rPr>
        <w:t>Наряду с должностными лицами и организациями наказанию могут быть также подвергнуты граждане (ч. 2 ст. 9.1.1.</w:t>
      </w:r>
      <w:proofErr w:type="gramEnd"/>
      <w:r w:rsidRPr="007A6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F42">
        <w:rPr>
          <w:rFonts w:ascii="Times New Roman" w:hAnsi="Times New Roman" w:cs="Times New Roman"/>
          <w:sz w:val="28"/>
          <w:szCs w:val="28"/>
        </w:rPr>
        <w:t>КоАП РФ).</w:t>
      </w:r>
      <w:proofErr w:type="gramEnd"/>
    </w:p>
    <w:p w:rsidR="007A6F42" w:rsidRPr="007A6F42" w:rsidRDefault="007A6F42" w:rsidP="007A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42">
        <w:rPr>
          <w:rFonts w:ascii="Times New Roman" w:hAnsi="Times New Roman" w:cs="Times New Roman"/>
          <w:sz w:val="28"/>
          <w:szCs w:val="28"/>
        </w:rPr>
        <w:t xml:space="preserve">Согласно примечанию к статье 9.1.1. КоАП РФ, под гражданами понимаются физические лица, допустившие нарушения требований по безопасному использованию лифтов при выполнении работ по монтажу, демонтажу, обслуживанию, включая </w:t>
      </w:r>
      <w:proofErr w:type="spellStart"/>
      <w:r w:rsidRPr="007A6F42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7A6F42">
        <w:rPr>
          <w:rFonts w:ascii="Times New Roman" w:hAnsi="Times New Roman" w:cs="Times New Roman"/>
          <w:sz w:val="28"/>
          <w:szCs w:val="28"/>
        </w:rPr>
        <w:t xml:space="preserve"> - техническое обслуживание, а также обслуживанию систем диспетчерского контроля, ремонту, техническому освидетельствованию и обследованию лифтового оборудования.</w:t>
      </w:r>
    </w:p>
    <w:p w:rsidR="007A6F42" w:rsidRDefault="007A6F42" w:rsidP="007A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42"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 по статье 9.1.1. КоАП РФ вправе должностные лица </w:t>
      </w:r>
      <w:proofErr w:type="spellStart"/>
      <w:r w:rsidRPr="007A6F4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7A6F42">
        <w:rPr>
          <w:rFonts w:ascii="Times New Roman" w:hAnsi="Times New Roman" w:cs="Times New Roman"/>
          <w:sz w:val="28"/>
          <w:szCs w:val="28"/>
        </w:rPr>
        <w:t>.</w:t>
      </w:r>
    </w:p>
    <w:p w:rsidR="003B076D" w:rsidRDefault="003B076D" w:rsidP="003B076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076D" w:rsidRPr="008678F0" w:rsidRDefault="003B076D" w:rsidP="003B076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076D" w:rsidRPr="008678F0" w:rsidRDefault="003B076D" w:rsidP="003B076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3B076D" w:rsidRPr="008678F0" w:rsidRDefault="003B076D" w:rsidP="003B076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076D" w:rsidRDefault="003B076D" w:rsidP="003B076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678F0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П.Е. </w:t>
      </w:r>
      <w:proofErr w:type="spellStart"/>
      <w:r w:rsidRPr="008678F0">
        <w:rPr>
          <w:rFonts w:ascii="Times New Roman" w:hAnsi="Times New Roman" w:cs="Times New Roman"/>
          <w:sz w:val="28"/>
          <w:szCs w:val="28"/>
        </w:rPr>
        <w:t>Лелюх</w:t>
      </w:r>
      <w:proofErr w:type="spellEnd"/>
    </w:p>
    <w:p w:rsidR="003B076D" w:rsidRDefault="003B076D" w:rsidP="003B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42" w:rsidRDefault="007A6F42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08" w:rsidRDefault="004C510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08" w:rsidRDefault="004C510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08" w:rsidRDefault="004C510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08" w:rsidRDefault="004C510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08" w:rsidRDefault="004C510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08" w:rsidRDefault="004C510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08" w:rsidRDefault="004C510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08" w:rsidRDefault="004C510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08" w:rsidRDefault="004C510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08" w:rsidRDefault="004C510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08" w:rsidRDefault="004C510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08" w:rsidRDefault="004C510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08" w:rsidRDefault="004C510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08" w:rsidRDefault="004C510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08" w:rsidRDefault="004C510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08" w:rsidRDefault="004C5108" w:rsidP="001E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5108" w:rsidSect="007135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B2" w:rsidRDefault="00C058B2" w:rsidP="00FA5553">
      <w:pPr>
        <w:spacing w:after="0" w:line="240" w:lineRule="auto"/>
      </w:pPr>
      <w:r>
        <w:separator/>
      </w:r>
    </w:p>
  </w:endnote>
  <w:endnote w:type="continuationSeparator" w:id="0">
    <w:p w:rsidR="00C058B2" w:rsidRDefault="00C058B2" w:rsidP="00FA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B2" w:rsidRDefault="00C058B2" w:rsidP="00FA5553">
      <w:pPr>
        <w:spacing w:after="0" w:line="240" w:lineRule="auto"/>
      </w:pPr>
      <w:r>
        <w:separator/>
      </w:r>
    </w:p>
  </w:footnote>
  <w:footnote w:type="continuationSeparator" w:id="0">
    <w:p w:rsidR="00C058B2" w:rsidRDefault="00C058B2" w:rsidP="00FA5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83"/>
    <w:rsid w:val="000273CC"/>
    <w:rsid w:val="000434AC"/>
    <w:rsid w:val="00077806"/>
    <w:rsid w:val="00084D50"/>
    <w:rsid w:val="000C2100"/>
    <w:rsid w:val="000D57A1"/>
    <w:rsid w:val="000E0C32"/>
    <w:rsid w:val="000F53B3"/>
    <w:rsid w:val="00101C42"/>
    <w:rsid w:val="0019180B"/>
    <w:rsid w:val="001B086B"/>
    <w:rsid w:val="001B25E2"/>
    <w:rsid w:val="001B770F"/>
    <w:rsid w:val="001E2C98"/>
    <w:rsid w:val="001E73A3"/>
    <w:rsid w:val="001F3C9E"/>
    <w:rsid w:val="002250B7"/>
    <w:rsid w:val="00237F39"/>
    <w:rsid w:val="002541F6"/>
    <w:rsid w:val="00257C5C"/>
    <w:rsid w:val="002640A1"/>
    <w:rsid w:val="00275A67"/>
    <w:rsid w:val="002B34EF"/>
    <w:rsid w:val="002C5D8E"/>
    <w:rsid w:val="00304F02"/>
    <w:rsid w:val="003318C9"/>
    <w:rsid w:val="003765E6"/>
    <w:rsid w:val="003A1797"/>
    <w:rsid w:val="003B076D"/>
    <w:rsid w:val="003B0C7C"/>
    <w:rsid w:val="003E1355"/>
    <w:rsid w:val="003E4B8C"/>
    <w:rsid w:val="003F4A0D"/>
    <w:rsid w:val="004256E6"/>
    <w:rsid w:val="0042740C"/>
    <w:rsid w:val="00431C5A"/>
    <w:rsid w:val="00433B55"/>
    <w:rsid w:val="004C1276"/>
    <w:rsid w:val="004C5108"/>
    <w:rsid w:val="004D0473"/>
    <w:rsid w:val="004D758A"/>
    <w:rsid w:val="004E6E64"/>
    <w:rsid w:val="004F4B61"/>
    <w:rsid w:val="004F6B61"/>
    <w:rsid w:val="005174DF"/>
    <w:rsid w:val="00563FC4"/>
    <w:rsid w:val="0057527C"/>
    <w:rsid w:val="00580AC0"/>
    <w:rsid w:val="005D7AE5"/>
    <w:rsid w:val="005E5A50"/>
    <w:rsid w:val="005F08F2"/>
    <w:rsid w:val="00617682"/>
    <w:rsid w:val="00620A92"/>
    <w:rsid w:val="00623B20"/>
    <w:rsid w:val="006254A2"/>
    <w:rsid w:val="00644F24"/>
    <w:rsid w:val="006508C6"/>
    <w:rsid w:val="00650BA3"/>
    <w:rsid w:val="006533F3"/>
    <w:rsid w:val="006C622F"/>
    <w:rsid w:val="007135E9"/>
    <w:rsid w:val="00730336"/>
    <w:rsid w:val="0074346A"/>
    <w:rsid w:val="007710E4"/>
    <w:rsid w:val="007A6F42"/>
    <w:rsid w:val="00812CA2"/>
    <w:rsid w:val="00840D48"/>
    <w:rsid w:val="00841475"/>
    <w:rsid w:val="008478D1"/>
    <w:rsid w:val="00861E5E"/>
    <w:rsid w:val="008678F0"/>
    <w:rsid w:val="008808DC"/>
    <w:rsid w:val="00880C5E"/>
    <w:rsid w:val="008871A2"/>
    <w:rsid w:val="008948ED"/>
    <w:rsid w:val="008C2D31"/>
    <w:rsid w:val="00940B1F"/>
    <w:rsid w:val="00941138"/>
    <w:rsid w:val="00957C3C"/>
    <w:rsid w:val="0097232B"/>
    <w:rsid w:val="00974F99"/>
    <w:rsid w:val="00981FBC"/>
    <w:rsid w:val="00985FBB"/>
    <w:rsid w:val="0098759F"/>
    <w:rsid w:val="009B09C7"/>
    <w:rsid w:val="009D1230"/>
    <w:rsid w:val="009F64BD"/>
    <w:rsid w:val="00A1237F"/>
    <w:rsid w:val="00A1448F"/>
    <w:rsid w:val="00A21577"/>
    <w:rsid w:val="00A562B4"/>
    <w:rsid w:val="00A71D32"/>
    <w:rsid w:val="00A8611F"/>
    <w:rsid w:val="00AA75C5"/>
    <w:rsid w:val="00AC3B93"/>
    <w:rsid w:val="00AC4C38"/>
    <w:rsid w:val="00AC5F89"/>
    <w:rsid w:val="00AD015E"/>
    <w:rsid w:val="00AD77EE"/>
    <w:rsid w:val="00AF1113"/>
    <w:rsid w:val="00B86A41"/>
    <w:rsid w:val="00B90481"/>
    <w:rsid w:val="00BA5EC9"/>
    <w:rsid w:val="00BF20EC"/>
    <w:rsid w:val="00C058B2"/>
    <w:rsid w:val="00C243B6"/>
    <w:rsid w:val="00C575EE"/>
    <w:rsid w:val="00C95D7C"/>
    <w:rsid w:val="00CA7883"/>
    <w:rsid w:val="00CB5DA5"/>
    <w:rsid w:val="00D72431"/>
    <w:rsid w:val="00E02C3B"/>
    <w:rsid w:val="00E07B74"/>
    <w:rsid w:val="00E32819"/>
    <w:rsid w:val="00E53F82"/>
    <w:rsid w:val="00E81C9E"/>
    <w:rsid w:val="00E901AC"/>
    <w:rsid w:val="00E94743"/>
    <w:rsid w:val="00EA277B"/>
    <w:rsid w:val="00EB48E9"/>
    <w:rsid w:val="00EB6256"/>
    <w:rsid w:val="00ED5E8E"/>
    <w:rsid w:val="00F20B91"/>
    <w:rsid w:val="00F27BD5"/>
    <w:rsid w:val="00F56C4B"/>
    <w:rsid w:val="00F87997"/>
    <w:rsid w:val="00FA5553"/>
    <w:rsid w:val="00FB5AF6"/>
    <w:rsid w:val="00FD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CC"/>
  </w:style>
  <w:style w:type="paragraph" w:styleId="1">
    <w:name w:val="heading 1"/>
    <w:basedOn w:val="a"/>
    <w:next w:val="a"/>
    <w:link w:val="10"/>
    <w:qFormat/>
    <w:rsid w:val="000778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C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1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FB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778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rsid w:val="0007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C4B"/>
  </w:style>
  <w:style w:type="character" w:customStyle="1" w:styleId="20">
    <w:name w:val="Заголовок 2 Знак"/>
    <w:basedOn w:val="a0"/>
    <w:link w:val="2"/>
    <w:uiPriority w:val="9"/>
    <w:semiHidden/>
    <w:rsid w:val="00E02C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A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553"/>
  </w:style>
  <w:style w:type="paragraph" w:styleId="a9">
    <w:name w:val="footer"/>
    <w:basedOn w:val="a"/>
    <w:link w:val="aa"/>
    <w:uiPriority w:val="99"/>
    <w:unhideWhenUsed/>
    <w:rsid w:val="00FA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CC"/>
  </w:style>
  <w:style w:type="paragraph" w:styleId="1">
    <w:name w:val="heading 1"/>
    <w:basedOn w:val="a"/>
    <w:next w:val="a"/>
    <w:link w:val="10"/>
    <w:qFormat/>
    <w:rsid w:val="000778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C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1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FB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778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rsid w:val="0007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C4B"/>
  </w:style>
  <w:style w:type="character" w:customStyle="1" w:styleId="20">
    <w:name w:val="Заголовок 2 Знак"/>
    <w:basedOn w:val="a0"/>
    <w:link w:val="2"/>
    <w:uiPriority w:val="9"/>
    <w:semiHidden/>
    <w:rsid w:val="00E02C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A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553"/>
  </w:style>
  <w:style w:type="paragraph" w:styleId="a9">
    <w:name w:val="footer"/>
    <w:basedOn w:val="a"/>
    <w:link w:val="aa"/>
    <w:uiPriority w:val="99"/>
    <w:unhideWhenUsed/>
    <w:rsid w:val="00FA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BA60-2854-4379-8CD2-3EEF8586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6623</Words>
  <Characters>37754</Characters>
  <Application>Microsoft Office Word</Application>
  <DocSecurity>4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Н.В. Воронина</cp:lastModifiedBy>
  <cp:revision>2</cp:revision>
  <cp:lastPrinted>2019-08-22T05:55:00Z</cp:lastPrinted>
  <dcterms:created xsi:type="dcterms:W3CDTF">2019-10-07T06:53:00Z</dcterms:created>
  <dcterms:modified xsi:type="dcterms:W3CDTF">2019-10-07T06:53:00Z</dcterms:modified>
</cp:coreProperties>
</file>