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55" w:rsidRDefault="00A53006" w:rsidP="00C5650E">
      <w:pPr>
        <w:jc w:val="center"/>
        <w:rPr>
          <w:b/>
          <w:color w:val="auto"/>
          <w:szCs w:val="28"/>
        </w:rPr>
      </w:pPr>
      <w:bookmarkStart w:id="0" w:name="_GoBack"/>
      <w:bookmarkEnd w:id="0"/>
      <w:r>
        <w:rPr>
          <w:noProof/>
        </w:rPr>
        <mc:AlternateContent>
          <mc:Choice Requires="wps">
            <w:drawing>
              <wp:anchor distT="0" distB="0" distL="114935" distR="114935" simplePos="0" relativeHeight="251662336" behindDoc="0" locked="0" layoutInCell="1" allowOverlap="1">
                <wp:simplePos x="0" y="0"/>
                <wp:positionH relativeFrom="column">
                  <wp:posOffset>-126365</wp:posOffset>
                </wp:positionH>
                <wp:positionV relativeFrom="paragraph">
                  <wp:posOffset>-98425</wp:posOffset>
                </wp:positionV>
                <wp:extent cx="6189980" cy="9993630"/>
                <wp:effectExtent l="19050" t="19050" r="39370" b="45720"/>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9980" cy="9993630"/>
                        </a:xfrm>
                        <a:prstGeom prst="rect">
                          <a:avLst/>
                        </a:prstGeom>
                        <a:solidFill>
                          <a:srgbClr val="FFFFFF"/>
                        </a:solidFill>
                        <a:ln w="57150" cmpd="thinThick">
                          <a:solidFill>
                            <a:srgbClr val="000000"/>
                          </a:solidFill>
                          <a:miter lim="800000"/>
                          <a:headEnd/>
                          <a:tailEnd/>
                        </a:ln>
                      </wps:spPr>
                      <wps:txbx>
                        <w:txbxContent>
                          <w:p w:rsidR="00A34355" w:rsidRDefault="00A34355" w:rsidP="006E2A3C">
                            <w:pPr>
                              <w:jc w:val="center"/>
                              <w:rPr>
                                <w:b/>
                                <w:sz w:val="32"/>
                                <w:szCs w:val="32"/>
                              </w:rPr>
                            </w:pPr>
                          </w:p>
                          <w:p w:rsidR="006206A5" w:rsidRDefault="006206A5" w:rsidP="006E2A3C">
                            <w:pPr>
                              <w:jc w:val="center"/>
                              <w:rPr>
                                <w:b/>
                                <w:sz w:val="32"/>
                                <w:szCs w:val="32"/>
                              </w:rPr>
                            </w:pPr>
                            <w:r>
                              <w:rPr>
                                <w:b/>
                                <w:sz w:val="32"/>
                                <w:szCs w:val="32"/>
                              </w:rPr>
                              <w:t>Министерство Российской Федерации</w:t>
                            </w:r>
                          </w:p>
                          <w:p w:rsidR="006206A5" w:rsidRDefault="006206A5" w:rsidP="006E2A3C">
                            <w:pPr>
                              <w:jc w:val="center"/>
                              <w:rPr>
                                <w:b/>
                                <w:sz w:val="32"/>
                                <w:szCs w:val="32"/>
                              </w:rPr>
                            </w:pPr>
                            <w:r>
                              <w:rPr>
                                <w:b/>
                                <w:sz w:val="32"/>
                                <w:szCs w:val="32"/>
                              </w:rPr>
                              <w:t>по делам гражданской обороны, чрезвычайным ситуациям</w:t>
                            </w:r>
                          </w:p>
                          <w:p w:rsidR="006206A5" w:rsidRDefault="006206A5" w:rsidP="006E2A3C">
                            <w:pPr>
                              <w:jc w:val="center"/>
                              <w:rPr>
                                <w:b/>
                                <w:sz w:val="32"/>
                                <w:szCs w:val="32"/>
                              </w:rPr>
                            </w:pPr>
                            <w:r>
                              <w:rPr>
                                <w:b/>
                                <w:sz w:val="32"/>
                                <w:szCs w:val="32"/>
                              </w:rPr>
                              <w:t>и ликвидации последствий стихийных бедствий</w:t>
                            </w:r>
                          </w:p>
                          <w:p w:rsidR="006206A5" w:rsidRDefault="006206A5" w:rsidP="006E2A3C">
                            <w:pPr>
                              <w:jc w:val="center"/>
                              <w:rPr>
                                <w:b/>
                                <w:sz w:val="32"/>
                                <w:szCs w:val="32"/>
                              </w:rPr>
                            </w:pPr>
                          </w:p>
                          <w:p w:rsidR="006206A5" w:rsidRPr="006E2A3C" w:rsidRDefault="00D369C2" w:rsidP="006E2A3C">
                            <w:pPr>
                              <w:pStyle w:val="ConsPlusNormal"/>
                              <w:ind w:left="5245"/>
                              <w:jc w:val="center"/>
                              <w:outlineLvl w:val="0"/>
                              <w:rPr>
                                <w:rFonts w:ascii="Times New Roman" w:hAnsi="Times New Roman" w:cs="Times New Roman"/>
                                <w:b/>
                                <w:sz w:val="24"/>
                                <w:szCs w:val="24"/>
                              </w:rPr>
                            </w:pPr>
                            <w:r>
                              <w:rPr>
                                <w:rFonts w:ascii="Times New Roman" w:hAnsi="Times New Roman" w:cs="Times New Roman"/>
                                <w:b/>
                                <w:sz w:val="24"/>
                                <w:szCs w:val="24"/>
                              </w:rPr>
                              <w:t>Утверждены</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Протоколом Правительственной</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комиссии по предупреждению</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и ликвидации чрезвычайных ситуаций</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и обеспечению пожарной безопасности</w:t>
                            </w:r>
                          </w:p>
                          <w:p w:rsidR="006206A5" w:rsidRPr="006E2A3C" w:rsidRDefault="006206A5" w:rsidP="006E2A3C">
                            <w:pPr>
                              <w:pStyle w:val="ConsPlusNormal"/>
                              <w:ind w:left="5245"/>
                              <w:jc w:val="center"/>
                              <w:rPr>
                                <w:rFonts w:ascii="Times New Roman" w:hAnsi="Times New Roman" w:cs="Times New Roman"/>
                                <w:b/>
                                <w:sz w:val="24"/>
                                <w:szCs w:val="24"/>
                              </w:rPr>
                            </w:pP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 xml:space="preserve">Протокол N </w:t>
                            </w:r>
                            <w:r w:rsidR="00A34355">
                              <w:rPr>
                                <w:rFonts w:ascii="Times New Roman" w:hAnsi="Times New Roman" w:cs="Times New Roman"/>
                                <w:b/>
                                <w:sz w:val="24"/>
                                <w:szCs w:val="24"/>
                              </w:rPr>
                              <w:t>4</w:t>
                            </w:r>
                            <w:r w:rsidRPr="006E2A3C">
                              <w:rPr>
                                <w:rFonts w:ascii="Times New Roman" w:hAnsi="Times New Roman" w:cs="Times New Roman"/>
                                <w:b/>
                                <w:sz w:val="24"/>
                                <w:szCs w:val="24"/>
                              </w:rPr>
                              <w:t xml:space="preserve"> от «</w:t>
                            </w:r>
                            <w:r w:rsidR="00A34355">
                              <w:rPr>
                                <w:rFonts w:ascii="Times New Roman" w:hAnsi="Times New Roman" w:cs="Times New Roman"/>
                                <w:b/>
                                <w:sz w:val="24"/>
                                <w:szCs w:val="24"/>
                              </w:rPr>
                              <w:t>17</w:t>
                            </w:r>
                            <w:r w:rsidRPr="006E2A3C">
                              <w:rPr>
                                <w:rFonts w:ascii="Times New Roman" w:hAnsi="Times New Roman" w:cs="Times New Roman"/>
                                <w:b/>
                                <w:sz w:val="24"/>
                                <w:szCs w:val="24"/>
                              </w:rPr>
                              <w:t xml:space="preserve">» </w:t>
                            </w:r>
                            <w:r w:rsidR="00A34355">
                              <w:rPr>
                                <w:rFonts w:ascii="Times New Roman" w:hAnsi="Times New Roman" w:cs="Times New Roman"/>
                                <w:b/>
                                <w:sz w:val="24"/>
                                <w:szCs w:val="24"/>
                              </w:rPr>
                              <w:t>апреля</w:t>
                            </w:r>
                            <w:r w:rsidRPr="006E2A3C">
                              <w:rPr>
                                <w:rFonts w:ascii="Times New Roman" w:hAnsi="Times New Roman" w:cs="Times New Roman"/>
                                <w:b/>
                                <w:sz w:val="24"/>
                                <w:szCs w:val="24"/>
                              </w:rPr>
                              <w:t xml:space="preserve"> 2015 года</w:t>
                            </w:r>
                          </w:p>
                          <w:p w:rsidR="006206A5" w:rsidRDefault="006206A5" w:rsidP="006E2A3C"/>
                          <w:p w:rsidR="006206A5" w:rsidRDefault="006206A5" w:rsidP="006E2A3C">
                            <w:pPr>
                              <w:jc w:val="center"/>
                              <w:rPr>
                                <w:sz w:val="32"/>
                                <w:szCs w:val="32"/>
                              </w:rPr>
                            </w:pPr>
                            <w:r>
                              <w:rPr>
                                <w:noProof/>
                              </w:rPr>
                              <w:drawing>
                                <wp:inline distT="0" distB="0" distL="0" distR="0">
                                  <wp:extent cx="2476500" cy="33083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308350"/>
                                          </a:xfrm>
                                          <a:prstGeom prst="rect">
                                            <a:avLst/>
                                          </a:prstGeom>
                                          <a:solidFill>
                                            <a:srgbClr val="FFFFFF"/>
                                          </a:solidFill>
                                          <a:ln>
                                            <a:noFill/>
                                          </a:ln>
                                        </pic:spPr>
                                      </pic:pic>
                                    </a:graphicData>
                                  </a:graphic>
                                </wp:inline>
                              </w:drawing>
                            </w:r>
                          </w:p>
                          <w:p w:rsidR="006206A5" w:rsidRPr="002948E9" w:rsidRDefault="006206A5" w:rsidP="006E2A3C">
                            <w:pPr>
                              <w:rPr>
                                <w:szCs w:val="28"/>
                              </w:rPr>
                            </w:pPr>
                          </w:p>
                          <w:p w:rsidR="006206A5" w:rsidRPr="00BC6276" w:rsidRDefault="006206A5" w:rsidP="006E2A3C">
                            <w:pPr>
                              <w:jc w:val="center"/>
                              <w:rPr>
                                <w:b/>
                                <w:szCs w:val="28"/>
                              </w:rPr>
                            </w:pPr>
                            <w:r>
                              <w:rPr>
                                <w:b/>
                                <w:sz w:val="36"/>
                                <w:szCs w:val="36"/>
                              </w:rPr>
                              <w:t>МЕТОДИЧЕСКИЕ РЕКОМЕНДАЦИИ</w:t>
                            </w:r>
                            <w:r>
                              <w:rPr>
                                <w:b/>
                                <w:sz w:val="36"/>
                                <w:szCs w:val="36"/>
                              </w:rPr>
                              <w:br/>
                            </w:r>
                            <w:r w:rsidRPr="00BC6276">
                              <w:rPr>
                                <w:b/>
                                <w:sz w:val="32"/>
                                <w:szCs w:val="32"/>
                              </w:rPr>
                              <w:t>по организации действий органов государственной власти и органов местного самоуправления при ликвидации чрезвычайных ситуаций</w:t>
                            </w:r>
                          </w:p>
                          <w:p w:rsidR="006206A5" w:rsidRDefault="006206A5" w:rsidP="006E2A3C">
                            <w:pPr>
                              <w:jc w:val="center"/>
                              <w:rPr>
                                <w:sz w:val="32"/>
                                <w:szCs w:val="32"/>
                                <w:u w:val="single"/>
                              </w:rPr>
                            </w:pPr>
                          </w:p>
                          <w:p w:rsidR="006206A5" w:rsidRDefault="006206A5" w:rsidP="006E2A3C">
                            <w:pPr>
                              <w:jc w:val="center"/>
                              <w:rPr>
                                <w:sz w:val="32"/>
                                <w:szCs w:val="32"/>
                                <w:u w:val="single"/>
                              </w:rPr>
                            </w:pPr>
                          </w:p>
                          <w:p w:rsidR="006206A5" w:rsidRDefault="006206A5" w:rsidP="006E2A3C">
                            <w:pPr>
                              <w:rPr>
                                <w:sz w:val="32"/>
                                <w:szCs w:val="32"/>
                                <w:u w:val="single"/>
                              </w:rPr>
                            </w:pPr>
                          </w:p>
                          <w:p w:rsidR="006206A5" w:rsidRDefault="006206A5" w:rsidP="006E2A3C">
                            <w:pPr>
                              <w:rPr>
                                <w:b/>
                                <w:szCs w:val="28"/>
                                <w:u w:val="single"/>
                              </w:rP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Pr="002948E9" w:rsidRDefault="006206A5" w:rsidP="006E2A3C">
                            <w:pPr>
                              <w:jc w:val="center"/>
                              <w:rPr>
                                <w:szCs w:val="28"/>
                              </w:rPr>
                            </w:pPr>
                            <w:r w:rsidRPr="002948E9">
                              <w:rPr>
                                <w:szCs w:val="28"/>
                              </w:rPr>
                              <w:t>2015 год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left:0;text-align:left;margin-left:-9.95pt;margin-top:-7.75pt;width:487.4pt;height:786.9pt;z-index:25166233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" strokeweight="4.5pt">
                <v:stroke linestyle="thinThick"/>
                <v:textbox inset="0,0,0,0">
                  <w:txbxContent>
                    <w:p w:rsidR="00A34355" w:rsidRDefault="00A34355" w:rsidP="006E2A3C">
                      <w:pPr>
                        <w:jc w:val="center"/>
                        <w:rPr>
                          <w:b/>
                          <w:sz w:val="32"/>
                          <w:szCs w:val="32"/>
                        </w:rPr>
                      </w:pPr>
                    </w:p>
                    <w:p w:rsidR="006206A5" w:rsidRDefault="006206A5" w:rsidP="006E2A3C">
                      <w:pPr>
                        <w:jc w:val="center"/>
                        <w:rPr>
                          <w:b/>
                          <w:sz w:val="32"/>
                          <w:szCs w:val="32"/>
                        </w:rPr>
                      </w:pPr>
                      <w:r>
                        <w:rPr>
                          <w:b/>
                          <w:sz w:val="32"/>
                          <w:szCs w:val="32"/>
                        </w:rPr>
                        <w:t>Министерство Российской Федерации</w:t>
                      </w:r>
                    </w:p>
                    <w:p w:rsidR="006206A5" w:rsidRDefault="006206A5" w:rsidP="006E2A3C">
                      <w:pPr>
                        <w:jc w:val="center"/>
                        <w:rPr>
                          <w:b/>
                          <w:sz w:val="32"/>
                          <w:szCs w:val="32"/>
                        </w:rPr>
                      </w:pPr>
                      <w:r>
                        <w:rPr>
                          <w:b/>
                          <w:sz w:val="32"/>
                          <w:szCs w:val="32"/>
                        </w:rPr>
                        <w:t>по делам гражданской обороны, чрезвычайным ситуациям</w:t>
                      </w:r>
                    </w:p>
                    <w:p w:rsidR="006206A5" w:rsidRDefault="006206A5" w:rsidP="006E2A3C">
                      <w:pPr>
                        <w:jc w:val="center"/>
                        <w:rPr>
                          <w:b/>
                          <w:sz w:val="32"/>
                          <w:szCs w:val="32"/>
                        </w:rPr>
                      </w:pPr>
                      <w:r>
                        <w:rPr>
                          <w:b/>
                          <w:sz w:val="32"/>
                          <w:szCs w:val="32"/>
                        </w:rPr>
                        <w:t>и ликвидации последствий стихийных бедствий</w:t>
                      </w:r>
                    </w:p>
                    <w:p w:rsidR="006206A5" w:rsidRDefault="006206A5" w:rsidP="006E2A3C">
                      <w:pPr>
                        <w:jc w:val="center"/>
                        <w:rPr>
                          <w:b/>
                          <w:sz w:val="32"/>
                          <w:szCs w:val="32"/>
                        </w:rPr>
                      </w:pPr>
                    </w:p>
                    <w:p w:rsidR="006206A5" w:rsidRPr="006E2A3C" w:rsidRDefault="00D369C2" w:rsidP="006E2A3C">
                      <w:pPr>
                        <w:pStyle w:val="ConsPlusNormal"/>
                        <w:ind w:left="5245"/>
                        <w:jc w:val="center"/>
                        <w:outlineLvl w:val="0"/>
                        <w:rPr>
                          <w:rFonts w:ascii="Times New Roman" w:hAnsi="Times New Roman" w:cs="Times New Roman"/>
                          <w:b/>
                          <w:sz w:val="24"/>
                          <w:szCs w:val="24"/>
                        </w:rPr>
                      </w:pPr>
                      <w:r>
                        <w:rPr>
                          <w:rFonts w:ascii="Times New Roman" w:hAnsi="Times New Roman" w:cs="Times New Roman"/>
                          <w:b/>
                          <w:sz w:val="24"/>
                          <w:szCs w:val="24"/>
                        </w:rPr>
                        <w:t>Утверждены</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Протоколом Правительственной</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комиссии по предупреждению</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и ликвидации чрезвычайных ситуаций</w:t>
                      </w: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и обеспечению пожарной безопасности</w:t>
                      </w:r>
                    </w:p>
                    <w:p w:rsidR="006206A5" w:rsidRPr="006E2A3C" w:rsidRDefault="006206A5" w:rsidP="006E2A3C">
                      <w:pPr>
                        <w:pStyle w:val="ConsPlusNormal"/>
                        <w:ind w:left="5245"/>
                        <w:jc w:val="center"/>
                        <w:rPr>
                          <w:rFonts w:ascii="Times New Roman" w:hAnsi="Times New Roman" w:cs="Times New Roman"/>
                          <w:b/>
                          <w:sz w:val="24"/>
                          <w:szCs w:val="24"/>
                        </w:rPr>
                      </w:pPr>
                    </w:p>
                    <w:p w:rsidR="006206A5" w:rsidRPr="006E2A3C" w:rsidRDefault="006206A5" w:rsidP="006E2A3C">
                      <w:pPr>
                        <w:pStyle w:val="ConsPlusNormal"/>
                        <w:ind w:left="5245"/>
                        <w:jc w:val="center"/>
                        <w:rPr>
                          <w:rFonts w:ascii="Times New Roman" w:hAnsi="Times New Roman" w:cs="Times New Roman"/>
                          <w:b/>
                          <w:sz w:val="24"/>
                          <w:szCs w:val="24"/>
                        </w:rPr>
                      </w:pPr>
                      <w:r w:rsidRPr="006E2A3C">
                        <w:rPr>
                          <w:rFonts w:ascii="Times New Roman" w:hAnsi="Times New Roman" w:cs="Times New Roman"/>
                          <w:b/>
                          <w:sz w:val="24"/>
                          <w:szCs w:val="24"/>
                        </w:rPr>
                        <w:t xml:space="preserve">Протокол N </w:t>
                      </w:r>
                      <w:r w:rsidR="00A34355">
                        <w:rPr>
                          <w:rFonts w:ascii="Times New Roman" w:hAnsi="Times New Roman" w:cs="Times New Roman"/>
                          <w:b/>
                          <w:sz w:val="24"/>
                          <w:szCs w:val="24"/>
                        </w:rPr>
                        <w:t>4</w:t>
                      </w:r>
                      <w:r w:rsidRPr="006E2A3C">
                        <w:rPr>
                          <w:rFonts w:ascii="Times New Roman" w:hAnsi="Times New Roman" w:cs="Times New Roman"/>
                          <w:b/>
                          <w:sz w:val="24"/>
                          <w:szCs w:val="24"/>
                        </w:rPr>
                        <w:t xml:space="preserve"> от «</w:t>
                      </w:r>
                      <w:r w:rsidR="00A34355">
                        <w:rPr>
                          <w:rFonts w:ascii="Times New Roman" w:hAnsi="Times New Roman" w:cs="Times New Roman"/>
                          <w:b/>
                          <w:sz w:val="24"/>
                          <w:szCs w:val="24"/>
                        </w:rPr>
                        <w:t>17</w:t>
                      </w:r>
                      <w:r w:rsidRPr="006E2A3C">
                        <w:rPr>
                          <w:rFonts w:ascii="Times New Roman" w:hAnsi="Times New Roman" w:cs="Times New Roman"/>
                          <w:b/>
                          <w:sz w:val="24"/>
                          <w:szCs w:val="24"/>
                        </w:rPr>
                        <w:t xml:space="preserve">» </w:t>
                      </w:r>
                      <w:r w:rsidR="00A34355">
                        <w:rPr>
                          <w:rFonts w:ascii="Times New Roman" w:hAnsi="Times New Roman" w:cs="Times New Roman"/>
                          <w:b/>
                          <w:sz w:val="24"/>
                          <w:szCs w:val="24"/>
                        </w:rPr>
                        <w:t>апреля</w:t>
                      </w:r>
                      <w:r w:rsidRPr="006E2A3C">
                        <w:rPr>
                          <w:rFonts w:ascii="Times New Roman" w:hAnsi="Times New Roman" w:cs="Times New Roman"/>
                          <w:b/>
                          <w:sz w:val="24"/>
                          <w:szCs w:val="24"/>
                        </w:rPr>
                        <w:t xml:space="preserve"> 2015 года</w:t>
                      </w:r>
                    </w:p>
                    <w:p w:rsidR="006206A5" w:rsidRDefault="006206A5" w:rsidP="006E2A3C"/>
                    <w:p w:rsidR="006206A5" w:rsidRDefault="006206A5" w:rsidP="006E2A3C">
                      <w:pPr>
                        <w:jc w:val="center"/>
                        <w:rPr>
                          <w:sz w:val="32"/>
                          <w:szCs w:val="32"/>
                        </w:rPr>
                      </w:pPr>
                      <w:r>
                        <w:rPr>
                          <w:noProof/>
                        </w:rPr>
                        <w:drawing>
                          <wp:inline distT="0" distB="0" distL="0" distR="0">
                            <wp:extent cx="2476500" cy="3308350"/>
                            <wp:effectExtent l="0" t="0" r="0" b="635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76500" cy="3308350"/>
                                    </a:xfrm>
                                    <a:prstGeom prst="rect">
                                      <a:avLst/>
                                    </a:prstGeom>
                                    <a:solidFill>
                                      <a:srgbClr val="FFFFFF"/>
                                    </a:solidFill>
                                    <a:ln>
                                      <a:noFill/>
                                    </a:ln>
                                  </pic:spPr>
                                </pic:pic>
                              </a:graphicData>
                            </a:graphic>
                          </wp:inline>
                        </w:drawing>
                      </w:r>
                    </w:p>
                    <w:p w:rsidR="006206A5" w:rsidRPr="002948E9" w:rsidRDefault="006206A5" w:rsidP="006E2A3C">
                      <w:pPr>
                        <w:rPr>
                          <w:szCs w:val="28"/>
                        </w:rPr>
                      </w:pPr>
                    </w:p>
                    <w:p w:rsidR="006206A5" w:rsidRPr="00BC6276" w:rsidRDefault="006206A5" w:rsidP="006E2A3C">
                      <w:pPr>
                        <w:jc w:val="center"/>
                        <w:rPr>
                          <w:b/>
                          <w:szCs w:val="28"/>
                        </w:rPr>
                      </w:pPr>
                      <w:r>
                        <w:rPr>
                          <w:b/>
                          <w:sz w:val="36"/>
                          <w:szCs w:val="36"/>
                        </w:rPr>
                        <w:t>МЕТОДИЧЕСКИЕ РЕКОМЕНДАЦИИ</w:t>
                      </w:r>
                      <w:r>
                        <w:rPr>
                          <w:b/>
                          <w:sz w:val="36"/>
                          <w:szCs w:val="36"/>
                        </w:rPr>
                        <w:br/>
                      </w:r>
                      <w:r w:rsidRPr="00BC6276">
                        <w:rPr>
                          <w:b/>
                          <w:sz w:val="32"/>
                          <w:szCs w:val="32"/>
                        </w:rPr>
                        <w:t>по организации действий органов государственной власти и органов местного самоуправления при ликвидации чрезвычайных ситуаций</w:t>
                      </w:r>
                    </w:p>
                    <w:p w:rsidR="006206A5" w:rsidRDefault="006206A5" w:rsidP="006E2A3C">
                      <w:pPr>
                        <w:jc w:val="center"/>
                        <w:rPr>
                          <w:sz w:val="32"/>
                          <w:szCs w:val="32"/>
                          <w:u w:val="single"/>
                        </w:rPr>
                      </w:pPr>
                    </w:p>
                    <w:p w:rsidR="006206A5" w:rsidRDefault="006206A5" w:rsidP="006E2A3C">
                      <w:pPr>
                        <w:jc w:val="center"/>
                        <w:rPr>
                          <w:sz w:val="32"/>
                          <w:szCs w:val="32"/>
                          <w:u w:val="single"/>
                        </w:rPr>
                      </w:pPr>
                    </w:p>
                    <w:p w:rsidR="006206A5" w:rsidRDefault="006206A5" w:rsidP="006E2A3C">
                      <w:pPr>
                        <w:rPr>
                          <w:sz w:val="32"/>
                          <w:szCs w:val="32"/>
                          <w:u w:val="single"/>
                        </w:rPr>
                      </w:pPr>
                    </w:p>
                    <w:p w:rsidR="006206A5" w:rsidRDefault="006206A5" w:rsidP="006E2A3C">
                      <w:pPr>
                        <w:rPr>
                          <w:b/>
                          <w:szCs w:val="28"/>
                          <w:u w:val="single"/>
                        </w:rP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Default="006206A5" w:rsidP="006E2A3C">
                      <w:pPr>
                        <w:jc w:val="center"/>
                      </w:pPr>
                    </w:p>
                    <w:p w:rsidR="006206A5" w:rsidRPr="002948E9" w:rsidRDefault="006206A5" w:rsidP="006E2A3C">
                      <w:pPr>
                        <w:jc w:val="center"/>
                        <w:rPr>
                          <w:szCs w:val="28"/>
                        </w:rPr>
                      </w:pPr>
                      <w:r w:rsidRPr="002948E9">
                        <w:rPr>
                          <w:szCs w:val="28"/>
                        </w:rPr>
                        <w:t>2015 год</w:t>
                      </w:r>
                    </w:p>
                  </w:txbxContent>
                </v:textbox>
              </v:shape>
            </w:pict>
          </mc:Fallback>
        </mc:AlternateContent>
      </w: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8F2455">
      <w:pPr>
        <w:ind w:firstLine="708"/>
        <w:jc w:val="both"/>
        <w:rPr>
          <w:color w:val="auto"/>
          <w:szCs w:val="28"/>
        </w:rPr>
      </w:pPr>
    </w:p>
    <w:p w:rsidR="001264F1" w:rsidRDefault="001264F1" w:rsidP="001264F1">
      <w:pPr>
        <w:jc w:val="both"/>
        <w:rPr>
          <w:color w:val="auto"/>
          <w:szCs w:val="28"/>
        </w:rPr>
      </w:pPr>
    </w:p>
    <w:p w:rsidR="006E2A3C" w:rsidRDefault="006E2A3C" w:rsidP="001264F1">
      <w:pPr>
        <w:jc w:val="both"/>
        <w:rPr>
          <w:color w:val="auto"/>
          <w:szCs w:val="28"/>
        </w:rPr>
      </w:pPr>
    </w:p>
    <w:p w:rsidR="006E2A3C" w:rsidRDefault="006E2A3C" w:rsidP="001264F1">
      <w:pPr>
        <w:jc w:val="both"/>
        <w:rPr>
          <w:color w:val="auto"/>
          <w:szCs w:val="28"/>
        </w:rPr>
      </w:pPr>
    </w:p>
    <w:p w:rsidR="006E2A3C" w:rsidRDefault="006E2A3C" w:rsidP="001264F1">
      <w:pPr>
        <w:jc w:val="both"/>
        <w:rPr>
          <w:color w:val="auto"/>
          <w:szCs w:val="28"/>
        </w:rPr>
      </w:pPr>
    </w:p>
    <w:p w:rsidR="006E2A3C" w:rsidRDefault="006E2A3C" w:rsidP="001264F1">
      <w:pPr>
        <w:jc w:val="both"/>
        <w:rPr>
          <w:color w:val="auto"/>
          <w:szCs w:val="28"/>
        </w:rPr>
      </w:pPr>
    </w:p>
    <w:p w:rsidR="008F2455" w:rsidRPr="00DD4FB0" w:rsidRDefault="008F2455" w:rsidP="008F2455">
      <w:pPr>
        <w:ind w:firstLine="708"/>
        <w:jc w:val="both"/>
        <w:rPr>
          <w:color w:val="auto"/>
          <w:szCs w:val="28"/>
        </w:rPr>
      </w:pPr>
      <w:r w:rsidRPr="006206A5">
        <w:rPr>
          <w:color w:val="auto"/>
          <w:szCs w:val="28"/>
        </w:rPr>
        <w:t xml:space="preserve">Методические рекомендации разработаны </w:t>
      </w:r>
      <w:r w:rsidRPr="006206A5">
        <w:rPr>
          <w:szCs w:val="28"/>
        </w:rPr>
        <w:t xml:space="preserve">во исполнение поручения Заместителя Председателя Правительства Российской Федерации </w:t>
      </w:r>
      <w:r w:rsidR="00EA37E0" w:rsidRPr="006206A5">
        <w:rPr>
          <w:szCs w:val="28"/>
        </w:rPr>
        <w:br/>
      </w:r>
      <w:r w:rsidRPr="006206A5">
        <w:rPr>
          <w:szCs w:val="28"/>
        </w:rPr>
        <w:t xml:space="preserve">Д.О. Рогозина от 28.11.2014 № РД-П4-8793 </w:t>
      </w:r>
      <w:r w:rsidRPr="006206A5">
        <w:rPr>
          <w:color w:val="auto"/>
          <w:szCs w:val="28"/>
        </w:rPr>
        <w:t>с учетом опыта ликвидации последствий чрезвычайных ситуаций в г. Крымске, Дальневосточном, Сибирском и Южном федеральных округах, а также изменений и дополнений в федеральном законодательстве в области защиты населения и территорий от чрезвычайных ситуаций.</w:t>
      </w:r>
    </w:p>
    <w:p w:rsidR="008F2455" w:rsidRPr="008F2455" w:rsidRDefault="008F2455" w:rsidP="008F2455">
      <w:pPr>
        <w:widowControl w:val="0"/>
        <w:suppressAutoHyphens/>
        <w:autoSpaceDE w:val="0"/>
        <w:ind w:firstLine="854"/>
        <w:jc w:val="both"/>
        <w:rPr>
          <w:color w:val="auto"/>
          <w:position w:val="0"/>
          <w:szCs w:val="28"/>
          <w:lang w:eastAsia="ar-SA"/>
        </w:rPr>
      </w:pPr>
      <w:r w:rsidRPr="008F2455">
        <w:rPr>
          <w:color w:val="auto"/>
          <w:position w:val="0"/>
          <w:szCs w:val="28"/>
          <w:lang w:eastAsia="ar-SA"/>
        </w:rPr>
        <w:t xml:space="preserve">Настоящие методические рекомендации предназначены для </w:t>
      </w:r>
      <w:r>
        <w:rPr>
          <w:color w:val="auto"/>
          <w:position w:val="0"/>
          <w:szCs w:val="28"/>
          <w:lang w:eastAsia="ar-SA"/>
        </w:rPr>
        <w:t xml:space="preserve">руководителей органов государственной власти </w:t>
      </w:r>
      <w:r w:rsidRPr="008F2455">
        <w:rPr>
          <w:color w:val="auto"/>
          <w:szCs w:val="28"/>
        </w:rPr>
        <w:t>и органов местного самоуправления</w:t>
      </w:r>
      <w:r w:rsidRPr="008F2455">
        <w:rPr>
          <w:color w:val="auto"/>
          <w:position w:val="0"/>
          <w:szCs w:val="28"/>
          <w:lang w:eastAsia="ar-SA"/>
        </w:rPr>
        <w:t>.</w:t>
      </w:r>
    </w:p>
    <w:p w:rsidR="008F2455" w:rsidRPr="008F31E9" w:rsidRDefault="008F2455" w:rsidP="008F2455">
      <w:pPr>
        <w:widowControl w:val="0"/>
        <w:shd w:val="clear" w:color="auto" w:fill="FFFFFF"/>
        <w:tabs>
          <w:tab w:val="left" w:pos="-360"/>
        </w:tabs>
        <w:autoSpaceDE w:val="0"/>
        <w:autoSpaceDN w:val="0"/>
        <w:adjustRightInd w:val="0"/>
        <w:ind w:firstLine="720"/>
        <w:jc w:val="both"/>
        <w:rPr>
          <w:color w:val="auto"/>
          <w:position w:val="0"/>
          <w:szCs w:val="28"/>
        </w:rPr>
      </w:pPr>
      <w:r w:rsidRPr="00DD4FB0">
        <w:rPr>
          <w:color w:val="auto"/>
          <w:position w:val="0"/>
          <w:szCs w:val="28"/>
        </w:rPr>
        <w:t>Методические</w:t>
      </w:r>
      <w:r w:rsidRPr="008F31E9">
        <w:rPr>
          <w:color w:val="auto"/>
          <w:position w:val="0"/>
          <w:szCs w:val="28"/>
        </w:rPr>
        <w:t xml:space="preserve"> рекомендации следует </w:t>
      </w:r>
      <w:r>
        <w:rPr>
          <w:color w:val="auto"/>
          <w:position w:val="0"/>
          <w:szCs w:val="28"/>
        </w:rPr>
        <w:t>использовать</w:t>
      </w:r>
      <w:r w:rsidRPr="008F31E9">
        <w:rPr>
          <w:color w:val="auto"/>
          <w:position w:val="0"/>
          <w:szCs w:val="28"/>
        </w:rPr>
        <w:t xml:space="preserve"> с учетом издаваемых нормативных документов </w:t>
      </w:r>
      <w:r>
        <w:rPr>
          <w:color w:val="auto"/>
          <w:position w:val="0"/>
          <w:szCs w:val="28"/>
        </w:rPr>
        <w:t>федеральных органов исполнительной власти, органов исполнительной власти субъектов Российской Федерации и органов местного самоуправления</w:t>
      </w:r>
      <w:r w:rsidRPr="008F31E9">
        <w:rPr>
          <w:color w:val="auto"/>
          <w:position w:val="0"/>
          <w:szCs w:val="28"/>
        </w:rPr>
        <w:t>, особенностей местных условий</w:t>
      </w:r>
      <w:r w:rsidR="00113AEC">
        <w:rPr>
          <w:color w:val="auto"/>
          <w:position w:val="0"/>
          <w:szCs w:val="28"/>
        </w:rPr>
        <w:t xml:space="preserve"> и</w:t>
      </w:r>
      <w:r w:rsidRPr="008F31E9">
        <w:rPr>
          <w:color w:val="auto"/>
          <w:position w:val="0"/>
          <w:szCs w:val="28"/>
        </w:rPr>
        <w:t xml:space="preserve"> </w:t>
      </w:r>
      <w:r w:rsidR="00113AEC">
        <w:rPr>
          <w:color w:val="auto"/>
          <w:position w:val="0"/>
          <w:szCs w:val="28"/>
        </w:rPr>
        <w:t xml:space="preserve">складывающейся </w:t>
      </w:r>
      <w:r w:rsidRPr="008F31E9">
        <w:rPr>
          <w:color w:val="auto"/>
          <w:position w:val="0"/>
          <w:szCs w:val="28"/>
        </w:rPr>
        <w:t>обстановки</w:t>
      </w:r>
      <w:r w:rsidR="00113AEC">
        <w:rPr>
          <w:color w:val="auto"/>
          <w:position w:val="0"/>
          <w:szCs w:val="28"/>
        </w:rPr>
        <w:t xml:space="preserve"> при возникновении ЧС</w:t>
      </w:r>
      <w:r w:rsidRPr="008F31E9">
        <w:rPr>
          <w:color w:val="auto"/>
          <w:position w:val="0"/>
          <w:szCs w:val="28"/>
        </w:rPr>
        <w:t>.</w:t>
      </w:r>
    </w:p>
    <w:p w:rsidR="008F2455" w:rsidRPr="008F2455" w:rsidRDefault="008F2455" w:rsidP="008F2455">
      <w:pPr>
        <w:widowControl w:val="0"/>
        <w:suppressAutoHyphens/>
        <w:autoSpaceDE w:val="0"/>
        <w:ind w:firstLine="854"/>
        <w:jc w:val="both"/>
        <w:rPr>
          <w:b/>
          <w:bCs/>
          <w:color w:val="auto"/>
          <w:position w:val="0"/>
          <w:szCs w:val="28"/>
          <w:lang w:eastAsia="ar-SA"/>
        </w:rPr>
      </w:pPr>
    </w:p>
    <w:p w:rsidR="008F2455" w:rsidRDefault="008F2455" w:rsidP="00C5650E">
      <w:pPr>
        <w:jc w:val="center"/>
        <w:rPr>
          <w:b/>
          <w:color w:val="auto"/>
          <w:szCs w:val="28"/>
        </w:rPr>
      </w:pPr>
    </w:p>
    <w:p w:rsidR="008F2455" w:rsidRDefault="008F2455" w:rsidP="00C5650E">
      <w:pPr>
        <w:jc w:val="center"/>
        <w:rPr>
          <w:b/>
          <w:color w:val="auto"/>
          <w:szCs w:val="28"/>
        </w:rPr>
      </w:pPr>
    </w:p>
    <w:p w:rsidR="008F2455" w:rsidRDefault="008F2455" w:rsidP="00C5650E">
      <w:pPr>
        <w:jc w:val="center"/>
        <w:rPr>
          <w:b/>
          <w:color w:val="auto"/>
          <w:szCs w:val="28"/>
        </w:rPr>
      </w:pPr>
    </w:p>
    <w:p w:rsidR="008F2455" w:rsidRDefault="008F2455" w:rsidP="00C5650E">
      <w:pPr>
        <w:jc w:val="center"/>
        <w:rPr>
          <w:b/>
          <w:color w:val="auto"/>
          <w:szCs w:val="28"/>
        </w:rPr>
      </w:pPr>
    </w:p>
    <w:p w:rsidR="008F2455" w:rsidRDefault="008F2455" w:rsidP="00C5650E">
      <w:pPr>
        <w:jc w:val="center"/>
        <w:rPr>
          <w:b/>
          <w:color w:val="auto"/>
          <w:szCs w:val="28"/>
        </w:rPr>
      </w:pPr>
    </w:p>
    <w:p w:rsidR="008F2455" w:rsidRDefault="008F2455" w:rsidP="00C5650E">
      <w:pPr>
        <w:jc w:val="center"/>
        <w:rPr>
          <w:b/>
          <w:color w:val="auto"/>
          <w:szCs w:val="28"/>
        </w:rPr>
      </w:pPr>
    </w:p>
    <w:p w:rsidR="008F2455" w:rsidRDefault="008F2455" w:rsidP="00C5650E">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A42ACA">
      <w:pPr>
        <w:jc w:val="center"/>
        <w:rPr>
          <w:b/>
          <w:color w:val="auto"/>
          <w:szCs w:val="28"/>
        </w:rPr>
      </w:pPr>
    </w:p>
    <w:p w:rsidR="00596DD5" w:rsidRDefault="00596DD5" w:rsidP="00596DD5">
      <w:pPr>
        <w:rPr>
          <w:b/>
          <w:color w:val="auto"/>
          <w:szCs w:val="28"/>
        </w:rPr>
      </w:pPr>
    </w:p>
    <w:p w:rsidR="00596DD5" w:rsidRPr="00596DD5" w:rsidRDefault="00596DD5" w:rsidP="00596DD5">
      <w:pPr>
        <w:pageBreakBefore/>
        <w:suppressAutoHyphens/>
        <w:spacing w:line="276" w:lineRule="auto"/>
        <w:jc w:val="center"/>
        <w:rPr>
          <w:rFonts w:eastAsiaTheme="minorEastAsia"/>
          <w:b/>
          <w:caps/>
          <w:color w:val="auto"/>
          <w:position w:val="0"/>
          <w:szCs w:val="28"/>
        </w:rPr>
      </w:pPr>
      <w:r w:rsidRPr="00596DD5">
        <w:rPr>
          <w:rFonts w:eastAsiaTheme="minorEastAsia"/>
          <w:b/>
          <w:caps/>
          <w:color w:val="auto"/>
          <w:position w:val="0"/>
          <w:szCs w:val="28"/>
        </w:rPr>
        <w:lastRenderedPageBreak/>
        <w:t>ОБОЗНАЧЕНИЯ И сокращениЯ</w:t>
      </w:r>
    </w:p>
    <w:p w:rsidR="00596DD5" w:rsidRPr="00596DD5" w:rsidRDefault="00596DD5" w:rsidP="00596DD5">
      <w:pPr>
        <w:spacing w:line="276" w:lineRule="auto"/>
        <w:jc w:val="center"/>
        <w:rPr>
          <w:rFonts w:eastAsiaTheme="minorEastAsia"/>
          <w:color w:val="auto"/>
          <w:position w:val="0"/>
          <w:szCs w:val="28"/>
        </w:rPr>
      </w:pPr>
    </w:p>
    <w:tbl>
      <w:tblPr>
        <w:tblStyle w:val="ac"/>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409"/>
        <w:gridCol w:w="7055"/>
      </w:tblGrid>
      <w:tr w:rsidR="00596DD5" w:rsidRPr="00596DD5" w:rsidTr="00D75C90">
        <w:tc>
          <w:tcPr>
            <w:tcW w:w="2409" w:type="dxa"/>
          </w:tcPr>
          <w:p w:rsidR="00596DD5" w:rsidRPr="00596DD5" w:rsidRDefault="00596DD5" w:rsidP="00596DD5">
            <w:pPr>
              <w:spacing w:line="360" w:lineRule="auto"/>
              <w:jc w:val="center"/>
              <w:rPr>
                <w:rFonts w:eastAsiaTheme="minorEastAsia"/>
                <w:b/>
                <w:color w:val="auto"/>
                <w:position w:val="0"/>
                <w:szCs w:val="28"/>
              </w:rPr>
            </w:pPr>
          </w:p>
        </w:tc>
        <w:tc>
          <w:tcPr>
            <w:tcW w:w="7055" w:type="dxa"/>
          </w:tcPr>
          <w:p w:rsidR="00596DD5" w:rsidRPr="00596DD5" w:rsidRDefault="00596DD5" w:rsidP="00596DD5">
            <w:pPr>
              <w:spacing w:line="360" w:lineRule="auto"/>
              <w:jc w:val="center"/>
              <w:rPr>
                <w:rFonts w:eastAsiaTheme="minorEastAsia"/>
                <w:b/>
                <w:color w:val="auto"/>
                <w:position w:val="0"/>
                <w:szCs w:val="28"/>
              </w:rPr>
            </w:pPr>
          </w:p>
        </w:tc>
      </w:tr>
      <w:tr w:rsidR="007F070D" w:rsidRPr="007F070D" w:rsidTr="00D75C90">
        <w:tc>
          <w:tcPr>
            <w:tcW w:w="2409" w:type="dxa"/>
          </w:tcPr>
          <w:p w:rsidR="00596DD5" w:rsidRPr="007F070D" w:rsidRDefault="00FB3DEB" w:rsidP="00D75C90">
            <w:pPr>
              <w:spacing w:line="360" w:lineRule="auto"/>
              <w:rPr>
                <w:rFonts w:eastAsiaTheme="minorEastAsia"/>
                <w:b/>
                <w:color w:val="auto"/>
                <w:position w:val="0"/>
                <w:szCs w:val="28"/>
              </w:rPr>
            </w:pPr>
            <w:r w:rsidRPr="007F070D">
              <w:rPr>
                <w:rFonts w:eastAsiaTheme="minorEastAsia"/>
                <w:b/>
                <w:color w:val="auto"/>
                <w:position w:val="0"/>
                <w:szCs w:val="28"/>
              </w:rPr>
              <w:t>ГО</w:t>
            </w:r>
          </w:p>
        </w:tc>
        <w:tc>
          <w:tcPr>
            <w:tcW w:w="7055" w:type="dxa"/>
          </w:tcPr>
          <w:p w:rsidR="00596DD5" w:rsidRPr="007F070D" w:rsidRDefault="00FB3DEB" w:rsidP="00D75C90">
            <w:pPr>
              <w:spacing w:line="360" w:lineRule="auto"/>
              <w:jc w:val="both"/>
              <w:rPr>
                <w:rFonts w:eastAsiaTheme="minorEastAsia"/>
                <w:color w:val="auto"/>
                <w:position w:val="0"/>
                <w:szCs w:val="28"/>
              </w:rPr>
            </w:pPr>
            <w:r w:rsidRPr="007F070D">
              <w:rPr>
                <w:rFonts w:eastAsiaTheme="minorEastAsia"/>
                <w:color w:val="auto"/>
                <w:position w:val="0"/>
                <w:szCs w:val="28"/>
              </w:rPr>
              <w:t>Гражданская оборона</w:t>
            </w:r>
          </w:p>
        </w:tc>
      </w:tr>
      <w:tr w:rsidR="007F070D" w:rsidRPr="007F070D" w:rsidTr="00D75C90">
        <w:tc>
          <w:tcPr>
            <w:tcW w:w="2409" w:type="dxa"/>
          </w:tcPr>
          <w:p w:rsidR="00596DD5" w:rsidRPr="007F070D" w:rsidRDefault="00596DD5" w:rsidP="00D75C90">
            <w:pPr>
              <w:spacing w:line="360" w:lineRule="auto"/>
              <w:rPr>
                <w:rFonts w:eastAsiaTheme="minorEastAsia"/>
                <w:b/>
                <w:color w:val="auto"/>
                <w:position w:val="0"/>
                <w:szCs w:val="28"/>
              </w:rPr>
            </w:pPr>
            <w:r w:rsidRPr="007F070D">
              <w:rPr>
                <w:rFonts w:eastAsiaTheme="minorEastAsia"/>
                <w:b/>
                <w:color w:val="auto"/>
                <w:position w:val="0"/>
                <w:szCs w:val="28"/>
              </w:rPr>
              <w:t>ЕДДС</w:t>
            </w:r>
          </w:p>
        </w:tc>
        <w:tc>
          <w:tcPr>
            <w:tcW w:w="7055" w:type="dxa"/>
          </w:tcPr>
          <w:p w:rsidR="00596DD5" w:rsidRPr="007F070D" w:rsidRDefault="00596DD5" w:rsidP="009315F8">
            <w:pPr>
              <w:spacing w:line="360" w:lineRule="auto"/>
              <w:jc w:val="both"/>
              <w:rPr>
                <w:rFonts w:eastAsiaTheme="minorEastAsia"/>
                <w:color w:val="auto"/>
                <w:position w:val="0"/>
                <w:szCs w:val="28"/>
              </w:rPr>
            </w:pPr>
            <w:r w:rsidRPr="007F070D">
              <w:rPr>
                <w:rFonts w:eastAsiaTheme="minorEastAsia"/>
                <w:color w:val="auto"/>
                <w:position w:val="0"/>
                <w:szCs w:val="28"/>
              </w:rPr>
              <w:t>Единые дежурн</w:t>
            </w:r>
            <w:r w:rsidR="009315F8" w:rsidRPr="007F070D">
              <w:rPr>
                <w:rFonts w:eastAsiaTheme="minorEastAsia"/>
                <w:color w:val="auto"/>
                <w:position w:val="0"/>
                <w:szCs w:val="28"/>
              </w:rPr>
              <w:t xml:space="preserve">ые </w:t>
            </w:r>
            <w:r w:rsidRPr="007F070D">
              <w:rPr>
                <w:rFonts w:eastAsiaTheme="minorEastAsia"/>
                <w:color w:val="auto"/>
                <w:position w:val="0"/>
                <w:szCs w:val="28"/>
              </w:rPr>
              <w:t>диспетчерские службы</w:t>
            </w:r>
          </w:p>
        </w:tc>
      </w:tr>
      <w:tr w:rsidR="007F070D" w:rsidRPr="007F070D" w:rsidTr="00D75C90">
        <w:tc>
          <w:tcPr>
            <w:tcW w:w="2409" w:type="dxa"/>
          </w:tcPr>
          <w:p w:rsidR="00596DD5" w:rsidRPr="007F070D" w:rsidRDefault="00596DD5" w:rsidP="00D75C90">
            <w:pPr>
              <w:spacing w:line="360" w:lineRule="auto"/>
              <w:rPr>
                <w:rFonts w:eastAsiaTheme="minorEastAsia"/>
                <w:b/>
                <w:color w:val="auto"/>
                <w:position w:val="0"/>
                <w:szCs w:val="28"/>
              </w:rPr>
            </w:pPr>
            <w:r w:rsidRPr="007F070D">
              <w:rPr>
                <w:rFonts w:eastAsiaTheme="minorEastAsia"/>
                <w:b/>
                <w:color w:val="auto"/>
                <w:position w:val="0"/>
                <w:szCs w:val="28"/>
              </w:rPr>
              <w:t>РСЧС</w:t>
            </w:r>
          </w:p>
        </w:tc>
        <w:tc>
          <w:tcPr>
            <w:tcW w:w="7055" w:type="dxa"/>
          </w:tcPr>
          <w:p w:rsidR="00596DD5" w:rsidRPr="007F070D" w:rsidRDefault="00596DD5" w:rsidP="00D75C90">
            <w:pPr>
              <w:spacing w:line="360" w:lineRule="auto"/>
              <w:jc w:val="both"/>
              <w:rPr>
                <w:rFonts w:eastAsiaTheme="minorEastAsia"/>
                <w:color w:val="auto"/>
                <w:position w:val="0"/>
                <w:szCs w:val="28"/>
              </w:rPr>
            </w:pPr>
            <w:r w:rsidRPr="007F070D">
              <w:rPr>
                <w:rFonts w:eastAsiaTheme="minorEastAsia"/>
                <w:color w:val="auto"/>
                <w:position w:val="0"/>
                <w:szCs w:val="28"/>
              </w:rPr>
              <w:t>Единая государственная система предупреждения и ликвидации чрезвычайных ситуаций</w:t>
            </w:r>
          </w:p>
        </w:tc>
      </w:tr>
      <w:tr w:rsidR="007F070D" w:rsidRPr="007F070D" w:rsidTr="00D75C90">
        <w:tc>
          <w:tcPr>
            <w:tcW w:w="2409" w:type="dxa"/>
          </w:tcPr>
          <w:p w:rsidR="00596DD5" w:rsidRPr="007F070D" w:rsidRDefault="00596DD5" w:rsidP="00D75C90">
            <w:pPr>
              <w:spacing w:line="360" w:lineRule="auto"/>
              <w:rPr>
                <w:rFonts w:eastAsiaTheme="minorEastAsia"/>
                <w:b/>
                <w:color w:val="auto"/>
                <w:position w:val="0"/>
                <w:szCs w:val="28"/>
              </w:rPr>
            </w:pPr>
            <w:r w:rsidRPr="007F070D">
              <w:rPr>
                <w:rFonts w:eastAsiaTheme="minorEastAsia"/>
                <w:b/>
                <w:color w:val="auto"/>
                <w:position w:val="0"/>
                <w:szCs w:val="28"/>
              </w:rPr>
              <w:t>ФП РСЧС</w:t>
            </w:r>
          </w:p>
        </w:tc>
        <w:tc>
          <w:tcPr>
            <w:tcW w:w="7055" w:type="dxa"/>
          </w:tcPr>
          <w:p w:rsidR="00596DD5" w:rsidRPr="007F070D" w:rsidRDefault="00596DD5" w:rsidP="00D75C90">
            <w:pPr>
              <w:spacing w:line="360" w:lineRule="auto"/>
              <w:jc w:val="both"/>
              <w:rPr>
                <w:rFonts w:eastAsiaTheme="minorEastAsia"/>
                <w:color w:val="auto"/>
                <w:position w:val="0"/>
                <w:szCs w:val="28"/>
              </w:rPr>
            </w:pPr>
            <w:r w:rsidRPr="007F070D">
              <w:rPr>
                <w:rFonts w:eastAsiaTheme="minorEastAsia"/>
                <w:color w:val="auto"/>
                <w:position w:val="0"/>
                <w:szCs w:val="28"/>
              </w:rPr>
              <w:t>Функциональные подсистемы РСЧС</w:t>
            </w:r>
          </w:p>
        </w:tc>
      </w:tr>
      <w:tr w:rsidR="007F070D" w:rsidRPr="007F070D" w:rsidTr="00D75C90">
        <w:tc>
          <w:tcPr>
            <w:tcW w:w="2409" w:type="dxa"/>
          </w:tcPr>
          <w:p w:rsidR="00596DD5" w:rsidRPr="007F070D" w:rsidRDefault="00596DD5" w:rsidP="00D75C90">
            <w:pPr>
              <w:spacing w:line="360" w:lineRule="auto"/>
              <w:rPr>
                <w:rFonts w:eastAsiaTheme="minorEastAsia"/>
                <w:b/>
                <w:color w:val="auto"/>
                <w:position w:val="0"/>
                <w:szCs w:val="28"/>
              </w:rPr>
            </w:pPr>
            <w:r w:rsidRPr="007F070D">
              <w:rPr>
                <w:rFonts w:eastAsiaTheme="minorEastAsia"/>
                <w:b/>
                <w:color w:val="auto"/>
                <w:position w:val="0"/>
                <w:szCs w:val="28"/>
              </w:rPr>
              <w:t>ТП РСЧС</w:t>
            </w:r>
          </w:p>
        </w:tc>
        <w:tc>
          <w:tcPr>
            <w:tcW w:w="7055" w:type="dxa"/>
          </w:tcPr>
          <w:p w:rsidR="00596DD5" w:rsidRPr="007F070D" w:rsidRDefault="00596DD5" w:rsidP="00D75C90">
            <w:pPr>
              <w:spacing w:line="360" w:lineRule="auto"/>
              <w:jc w:val="both"/>
              <w:rPr>
                <w:rFonts w:eastAsiaTheme="minorEastAsia"/>
                <w:color w:val="auto"/>
                <w:position w:val="0"/>
                <w:szCs w:val="28"/>
              </w:rPr>
            </w:pPr>
            <w:r w:rsidRPr="007F070D">
              <w:rPr>
                <w:rFonts w:eastAsiaTheme="minorEastAsia"/>
                <w:color w:val="auto"/>
                <w:position w:val="0"/>
                <w:szCs w:val="28"/>
              </w:rPr>
              <w:t>Территориальные подсистемы РСЧС</w:t>
            </w:r>
          </w:p>
        </w:tc>
      </w:tr>
      <w:tr w:rsidR="007F070D" w:rsidRPr="007F070D" w:rsidTr="00D75C90">
        <w:tc>
          <w:tcPr>
            <w:tcW w:w="2409" w:type="dxa"/>
          </w:tcPr>
          <w:p w:rsidR="00596DD5" w:rsidRPr="007F070D" w:rsidRDefault="00596DD5" w:rsidP="00D75C90">
            <w:pPr>
              <w:spacing w:line="360" w:lineRule="auto"/>
              <w:rPr>
                <w:rFonts w:eastAsiaTheme="minorEastAsia"/>
                <w:b/>
                <w:color w:val="auto"/>
                <w:position w:val="0"/>
                <w:szCs w:val="28"/>
              </w:rPr>
            </w:pPr>
            <w:r w:rsidRPr="007F070D">
              <w:rPr>
                <w:rFonts w:eastAsiaTheme="minorEastAsia"/>
                <w:b/>
                <w:color w:val="auto"/>
                <w:position w:val="0"/>
                <w:szCs w:val="28"/>
              </w:rPr>
              <w:t>ФОИВ</w:t>
            </w:r>
          </w:p>
        </w:tc>
        <w:tc>
          <w:tcPr>
            <w:tcW w:w="7055" w:type="dxa"/>
          </w:tcPr>
          <w:p w:rsidR="00596DD5" w:rsidRPr="007F070D" w:rsidRDefault="00596DD5" w:rsidP="00D75C90">
            <w:pPr>
              <w:spacing w:line="360" w:lineRule="auto"/>
              <w:jc w:val="both"/>
              <w:rPr>
                <w:rFonts w:eastAsiaTheme="minorEastAsia"/>
                <w:color w:val="auto"/>
                <w:position w:val="0"/>
                <w:szCs w:val="28"/>
              </w:rPr>
            </w:pPr>
            <w:r w:rsidRPr="007F070D">
              <w:rPr>
                <w:rFonts w:eastAsiaTheme="minorEastAsia"/>
                <w:color w:val="auto"/>
                <w:position w:val="0"/>
                <w:szCs w:val="28"/>
              </w:rPr>
              <w:t>Федеральные органы исполнительной власти</w:t>
            </w:r>
          </w:p>
        </w:tc>
      </w:tr>
      <w:tr w:rsidR="007F070D" w:rsidRPr="007F070D" w:rsidTr="00D75C90">
        <w:tc>
          <w:tcPr>
            <w:tcW w:w="2409" w:type="dxa"/>
          </w:tcPr>
          <w:p w:rsidR="00C4012B" w:rsidRPr="007F070D" w:rsidRDefault="00C4012B" w:rsidP="00D75C90">
            <w:pPr>
              <w:spacing w:line="360" w:lineRule="auto"/>
              <w:rPr>
                <w:rFonts w:eastAsiaTheme="minorEastAsia"/>
                <w:b/>
                <w:color w:val="auto"/>
                <w:position w:val="0"/>
                <w:szCs w:val="28"/>
              </w:rPr>
            </w:pPr>
            <w:r w:rsidRPr="007F070D">
              <w:rPr>
                <w:rFonts w:eastAsiaTheme="minorEastAsia"/>
                <w:b/>
                <w:color w:val="auto"/>
                <w:position w:val="0"/>
                <w:szCs w:val="28"/>
              </w:rPr>
              <w:t>ТО ФОИВ</w:t>
            </w:r>
          </w:p>
        </w:tc>
        <w:tc>
          <w:tcPr>
            <w:tcW w:w="7055" w:type="dxa"/>
          </w:tcPr>
          <w:p w:rsidR="00C4012B" w:rsidRPr="007F070D" w:rsidRDefault="00D77ED9" w:rsidP="00D75C90">
            <w:pPr>
              <w:spacing w:line="360" w:lineRule="auto"/>
              <w:jc w:val="both"/>
              <w:rPr>
                <w:rFonts w:eastAsiaTheme="minorEastAsia"/>
                <w:color w:val="auto"/>
                <w:position w:val="0"/>
                <w:szCs w:val="28"/>
              </w:rPr>
            </w:pPr>
            <w:r w:rsidRPr="007F070D">
              <w:rPr>
                <w:rFonts w:eastAsiaTheme="minorEastAsia"/>
                <w:color w:val="auto"/>
                <w:position w:val="0"/>
                <w:szCs w:val="28"/>
              </w:rPr>
              <w:t>Территориальные органы федеральных органов исполнительной власти</w:t>
            </w:r>
          </w:p>
        </w:tc>
      </w:tr>
      <w:tr w:rsidR="007F070D" w:rsidRPr="007F070D" w:rsidTr="00D75C90">
        <w:tc>
          <w:tcPr>
            <w:tcW w:w="2409" w:type="dxa"/>
          </w:tcPr>
          <w:p w:rsidR="00C4012B" w:rsidRPr="007F070D" w:rsidRDefault="00C4012B" w:rsidP="00D75C90">
            <w:pPr>
              <w:spacing w:line="360" w:lineRule="auto"/>
              <w:rPr>
                <w:rFonts w:eastAsiaTheme="minorEastAsia"/>
                <w:b/>
                <w:color w:val="auto"/>
                <w:position w:val="0"/>
                <w:szCs w:val="28"/>
              </w:rPr>
            </w:pPr>
            <w:r w:rsidRPr="007F070D">
              <w:rPr>
                <w:rFonts w:eastAsiaTheme="minorEastAsia"/>
                <w:b/>
                <w:color w:val="auto"/>
                <w:position w:val="0"/>
                <w:szCs w:val="28"/>
              </w:rPr>
              <w:t>ОИВ СРФ</w:t>
            </w:r>
          </w:p>
        </w:tc>
        <w:tc>
          <w:tcPr>
            <w:tcW w:w="7055" w:type="dxa"/>
          </w:tcPr>
          <w:p w:rsidR="00C4012B" w:rsidRPr="007F070D" w:rsidRDefault="00C4012B" w:rsidP="00D75C90">
            <w:pPr>
              <w:spacing w:line="360" w:lineRule="auto"/>
              <w:jc w:val="both"/>
              <w:rPr>
                <w:rFonts w:eastAsiaTheme="minorEastAsia"/>
                <w:color w:val="auto"/>
                <w:position w:val="0"/>
                <w:szCs w:val="28"/>
              </w:rPr>
            </w:pPr>
            <w:r w:rsidRPr="007F070D">
              <w:rPr>
                <w:rFonts w:eastAsiaTheme="minorEastAsia"/>
                <w:color w:val="auto"/>
                <w:position w:val="0"/>
                <w:szCs w:val="28"/>
              </w:rPr>
              <w:t>Органы исполнительной власти субъектов Российской Федерации</w:t>
            </w:r>
          </w:p>
        </w:tc>
      </w:tr>
      <w:tr w:rsidR="007F070D" w:rsidRPr="007F070D" w:rsidTr="00D75C90">
        <w:tc>
          <w:tcPr>
            <w:tcW w:w="2409" w:type="dxa"/>
          </w:tcPr>
          <w:p w:rsidR="00D77ED9" w:rsidRPr="007F070D" w:rsidRDefault="00D77ED9" w:rsidP="00D75C90">
            <w:pPr>
              <w:spacing w:line="360" w:lineRule="auto"/>
              <w:rPr>
                <w:rFonts w:eastAsiaTheme="minorEastAsia"/>
                <w:b/>
                <w:color w:val="auto"/>
                <w:position w:val="0"/>
                <w:szCs w:val="28"/>
              </w:rPr>
            </w:pPr>
            <w:r w:rsidRPr="007F070D">
              <w:rPr>
                <w:rFonts w:eastAsiaTheme="minorEastAsia"/>
                <w:b/>
                <w:color w:val="auto"/>
                <w:position w:val="0"/>
                <w:szCs w:val="28"/>
              </w:rPr>
              <w:t>ОМСУ</w:t>
            </w:r>
          </w:p>
        </w:tc>
        <w:tc>
          <w:tcPr>
            <w:tcW w:w="7055" w:type="dxa"/>
          </w:tcPr>
          <w:p w:rsidR="00D77ED9" w:rsidRPr="007F070D" w:rsidRDefault="00D77ED9" w:rsidP="00D75C90">
            <w:pPr>
              <w:spacing w:line="360" w:lineRule="auto"/>
              <w:jc w:val="both"/>
              <w:rPr>
                <w:rFonts w:eastAsiaTheme="minorEastAsia"/>
                <w:color w:val="auto"/>
                <w:position w:val="0"/>
                <w:szCs w:val="28"/>
              </w:rPr>
            </w:pPr>
            <w:r w:rsidRPr="007F070D">
              <w:rPr>
                <w:rFonts w:eastAsiaTheme="minorEastAsia"/>
                <w:color w:val="auto"/>
                <w:position w:val="0"/>
                <w:szCs w:val="28"/>
              </w:rPr>
              <w:t>Органы местного самоуправления</w:t>
            </w:r>
          </w:p>
        </w:tc>
      </w:tr>
      <w:tr w:rsidR="007F070D" w:rsidRPr="007F070D" w:rsidTr="00D75C90">
        <w:tc>
          <w:tcPr>
            <w:tcW w:w="2409" w:type="dxa"/>
          </w:tcPr>
          <w:p w:rsidR="00596DD5" w:rsidRPr="007F070D" w:rsidRDefault="00596DD5" w:rsidP="00D75C90">
            <w:pPr>
              <w:spacing w:line="360" w:lineRule="auto"/>
              <w:rPr>
                <w:rFonts w:eastAsiaTheme="minorEastAsia"/>
                <w:b/>
                <w:color w:val="auto"/>
                <w:position w:val="0"/>
                <w:szCs w:val="28"/>
              </w:rPr>
            </w:pPr>
            <w:r w:rsidRPr="007F070D">
              <w:rPr>
                <w:rFonts w:eastAsiaTheme="minorEastAsia"/>
                <w:b/>
                <w:color w:val="auto"/>
                <w:position w:val="0"/>
                <w:szCs w:val="28"/>
              </w:rPr>
              <w:t>ЦУКС</w:t>
            </w:r>
          </w:p>
        </w:tc>
        <w:tc>
          <w:tcPr>
            <w:tcW w:w="7055" w:type="dxa"/>
          </w:tcPr>
          <w:p w:rsidR="00596DD5" w:rsidRPr="007F070D" w:rsidRDefault="00596DD5" w:rsidP="00D75C90">
            <w:pPr>
              <w:spacing w:line="360" w:lineRule="auto"/>
              <w:jc w:val="both"/>
              <w:rPr>
                <w:rFonts w:eastAsiaTheme="minorEastAsia"/>
                <w:color w:val="auto"/>
                <w:position w:val="0"/>
                <w:szCs w:val="28"/>
              </w:rPr>
            </w:pPr>
            <w:r w:rsidRPr="007F070D">
              <w:rPr>
                <w:rFonts w:eastAsiaTheme="minorEastAsia"/>
                <w:color w:val="auto"/>
                <w:position w:val="0"/>
                <w:szCs w:val="28"/>
              </w:rPr>
              <w:t>Центр управления в кризисных ситуациях</w:t>
            </w:r>
          </w:p>
        </w:tc>
      </w:tr>
      <w:tr w:rsidR="007F070D" w:rsidRPr="007F070D" w:rsidTr="00D75C90">
        <w:tc>
          <w:tcPr>
            <w:tcW w:w="2409" w:type="dxa"/>
          </w:tcPr>
          <w:p w:rsidR="00596DD5" w:rsidRPr="007F070D" w:rsidRDefault="00596DD5" w:rsidP="00D75C90">
            <w:pPr>
              <w:spacing w:line="360" w:lineRule="auto"/>
              <w:rPr>
                <w:rFonts w:eastAsiaTheme="minorEastAsia"/>
                <w:b/>
                <w:color w:val="auto"/>
                <w:position w:val="0"/>
                <w:szCs w:val="28"/>
              </w:rPr>
            </w:pPr>
            <w:r w:rsidRPr="007F070D">
              <w:rPr>
                <w:rFonts w:eastAsiaTheme="minorEastAsia"/>
                <w:b/>
                <w:color w:val="auto"/>
                <w:position w:val="0"/>
                <w:szCs w:val="28"/>
              </w:rPr>
              <w:t>ЧС</w:t>
            </w:r>
          </w:p>
        </w:tc>
        <w:tc>
          <w:tcPr>
            <w:tcW w:w="7055" w:type="dxa"/>
          </w:tcPr>
          <w:p w:rsidR="00596DD5" w:rsidRPr="007F070D" w:rsidRDefault="00596DD5" w:rsidP="00D75C90">
            <w:pPr>
              <w:spacing w:line="360" w:lineRule="auto"/>
              <w:jc w:val="both"/>
              <w:rPr>
                <w:rFonts w:eastAsiaTheme="minorEastAsia"/>
                <w:color w:val="auto"/>
                <w:position w:val="0"/>
                <w:szCs w:val="28"/>
              </w:rPr>
            </w:pPr>
            <w:r w:rsidRPr="007F070D">
              <w:rPr>
                <w:rFonts w:eastAsiaTheme="minorEastAsia"/>
                <w:color w:val="auto"/>
                <w:position w:val="0"/>
                <w:szCs w:val="28"/>
              </w:rPr>
              <w:t>Чрезвычайная ситуация</w:t>
            </w:r>
          </w:p>
        </w:tc>
      </w:tr>
      <w:tr w:rsidR="007F070D" w:rsidRPr="007F070D" w:rsidTr="00D75C90">
        <w:tc>
          <w:tcPr>
            <w:tcW w:w="2409" w:type="dxa"/>
          </w:tcPr>
          <w:p w:rsidR="00596DD5" w:rsidRPr="007F070D" w:rsidRDefault="00800E63" w:rsidP="00936418">
            <w:pPr>
              <w:spacing w:line="360" w:lineRule="auto"/>
              <w:rPr>
                <w:rFonts w:eastAsiaTheme="minorEastAsia"/>
                <w:b/>
                <w:color w:val="auto"/>
                <w:position w:val="0"/>
                <w:szCs w:val="28"/>
              </w:rPr>
            </w:pPr>
            <w:r w:rsidRPr="007F070D">
              <w:rPr>
                <w:rFonts w:eastAsiaTheme="minorEastAsia"/>
                <w:b/>
                <w:color w:val="auto"/>
                <w:position w:val="0"/>
                <w:szCs w:val="28"/>
              </w:rPr>
              <w:t>Комиссия по ЧС и ОПБ</w:t>
            </w:r>
          </w:p>
        </w:tc>
        <w:tc>
          <w:tcPr>
            <w:tcW w:w="7055" w:type="dxa"/>
          </w:tcPr>
          <w:p w:rsidR="00596DD5" w:rsidRPr="007F070D" w:rsidRDefault="00F63DBA" w:rsidP="00D75C90">
            <w:pPr>
              <w:spacing w:line="360" w:lineRule="auto"/>
              <w:jc w:val="both"/>
              <w:rPr>
                <w:rFonts w:eastAsiaTheme="minorEastAsia"/>
                <w:color w:val="auto"/>
                <w:position w:val="0"/>
                <w:szCs w:val="28"/>
              </w:rPr>
            </w:pPr>
            <w:r w:rsidRPr="007F070D">
              <w:rPr>
                <w:rFonts w:eastAsiaTheme="minorEastAsia"/>
                <w:color w:val="auto"/>
                <w:position w:val="0"/>
                <w:szCs w:val="28"/>
              </w:rPr>
              <w:t>Комиссия по предупреждению и ликвидации чрезвычайных ситуаций и обеспечению пожарной безопасности</w:t>
            </w:r>
          </w:p>
        </w:tc>
      </w:tr>
      <w:tr w:rsidR="007F070D" w:rsidRPr="007F070D" w:rsidTr="00D75C90">
        <w:tc>
          <w:tcPr>
            <w:tcW w:w="2409" w:type="dxa"/>
          </w:tcPr>
          <w:p w:rsidR="00D77ED9" w:rsidRPr="007F070D" w:rsidRDefault="00D77ED9" w:rsidP="00D75C90">
            <w:pPr>
              <w:spacing w:line="360" w:lineRule="auto"/>
              <w:rPr>
                <w:rFonts w:eastAsiaTheme="minorEastAsia"/>
                <w:b/>
                <w:color w:val="auto"/>
                <w:position w:val="0"/>
                <w:szCs w:val="28"/>
              </w:rPr>
            </w:pPr>
            <w:r w:rsidRPr="007F070D">
              <w:rPr>
                <w:rFonts w:eastAsiaTheme="minorEastAsia"/>
                <w:b/>
                <w:color w:val="auto"/>
                <w:position w:val="0"/>
                <w:szCs w:val="28"/>
              </w:rPr>
              <w:t>ОШ ЛЧС</w:t>
            </w:r>
          </w:p>
        </w:tc>
        <w:tc>
          <w:tcPr>
            <w:tcW w:w="7055" w:type="dxa"/>
          </w:tcPr>
          <w:p w:rsidR="00D77ED9" w:rsidRPr="007F070D" w:rsidRDefault="00D77ED9" w:rsidP="00D75C90">
            <w:pPr>
              <w:spacing w:line="360" w:lineRule="auto"/>
              <w:jc w:val="both"/>
              <w:rPr>
                <w:rFonts w:eastAsiaTheme="minorEastAsia"/>
                <w:color w:val="auto"/>
                <w:position w:val="0"/>
                <w:szCs w:val="28"/>
              </w:rPr>
            </w:pPr>
            <w:r w:rsidRPr="007F070D">
              <w:rPr>
                <w:rFonts w:eastAsiaTheme="minorEastAsia"/>
                <w:color w:val="auto"/>
                <w:position w:val="0"/>
                <w:szCs w:val="28"/>
              </w:rPr>
              <w:t>Оперативный штаб ликвидации чрезвычайных ситуаций</w:t>
            </w:r>
          </w:p>
        </w:tc>
      </w:tr>
      <w:tr w:rsidR="007F070D" w:rsidRPr="007F070D" w:rsidTr="00D75C90">
        <w:tc>
          <w:tcPr>
            <w:tcW w:w="2409" w:type="dxa"/>
          </w:tcPr>
          <w:p w:rsidR="00596DD5" w:rsidRPr="007F070D" w:rsidRDefault="00D75C90" w:rsidP="00D75C90">
            <w:pPr>
              <w:spacing w:line="360" w:lineRule="auto"/>
              <w:rPr>
                <w:rFonts w:eastAsiaTheme="minorEastAsia"/>
                <w:b/>
                <w:color w:val="auto"/>
                <w:position w:val="0"/>
                <w:szCs w:val="28"/>
              </w:rPr>
            </w:pPr>
            <w:r w:rsidRPr="007F070D">
              <w:rPr>
                <w:rFonts w:eastAsiaTheme="minorEastAsia"/>
                <w:b/>
                <w:color w:val="auto"/>
                <w:position w:val="0"/>
                <w:szCs w:val="28"/>
              </w:rPr>
              <w:t>ИОГВ</w:t>
            </w:r>
          </w:p>
        </w:tc>
        <w:tc>
          <w:tcPr>
            <w:tcW w:w="7055" w:type="dxa"/>
          </w:tcPr>
          <w:p w:rsidR="00596DD5" w:rsidRPr="007F070D" w:rsidRDefault="00D75C90" w:rsidP="00D75C90">
            <w:pPr>
              <w:spacing w:line="360" w:lineRule="auto"/>
              <w:jc w:val="both"/>
              <w:rPr>
                <w:rFonts w:eastAsiaTheme="minorEastAsia"/>
                <w:color w:val="auto"/>
                <w:position w:val="0"/>
                <w:szCs w:val="28"/>
              </w:rPr>
            </w:pPr>
            <w:r w:rsidRPr="007F070D">
              <w:rPr>
                <w:rFonts w:eastAsiaTheme="minorEastAsia"/>
                <w:color w:val="auto"/>
                <w:position w:val="0"/>
                <w:szCs w:val="28"/>
              </w:rPr>
              <w:t>Исполнительные органы государственной власти</w:t>
            </w:r>
          </w:p>
        </w:tc>
      </w:tr>
    </w:tbl>
    <w:p w:rsidR="0086712A" w:rsidRPr="007F070D" w:rsidRDefault="00A42ACA" w:rsidP="0049459F">
      <w:pPr>
        <w:rPr>
          <w:b/>
          <w:color w:val="auto"/>
          <w:szCs w:val="28"/>
        </w:rPr>
      </w:pPr>
      <w:r w:rsidRPr="007F070D">
        <w:rPr>
          <w:b/>
          <w:color w:val="auto"/>
          <w:szCs w:val="28"/>
        </w:rPr>
        <w:br w:type="column"/>
      </w:r>
    </w:p>
    <w:p w:rsidR="00F52A32" w:rsidRDefault="00F52A32" w:rsidP="00F52A32">
      <w:pPr>
        <w:jc w:val="center"/>
        <w:rPr>
          <w:b/>
          <w:color w:val="auto"/>
          <w:kern w:val="1"/>
          <w:position w:val="0"/>
          <w:szCs w:val="28"/>
          <w:lang w:eastAsia="ar-SA"/>
        </w:rPr>
      </w:pPr>
      <w:r w:rsidRPr="007F070D">
        <w:rPr>
          <w:b/>
          <w:color w:val="auto"/>
          <w:kern w:val="1"/>
          <w:position w:val="0"/>
          <w:szCs w:val="28"/>
          <w:lang w:eastAsia="ar-SA"/>
        </w:rPr>
        <w:t>Содержание</w:t>
      </w:r>
      <w:r>
        <w:rPr>
          <w:b/>
          <w:color w:val="auto"/>
          <w:kern w:val="1"/>
          <w:position w:val="0"/>
          <w:szCs w:val="28"/>
          <w:lang w:eastAsia="ar-SA"/>
        </w:rPr>
        <w:t xml:space="preserve"> </w:t>
      </w:r>
    </w:p>
    <w:p w:rsidR="00F52A32" w:rsidRPr="007F070D" w:rsidRDefault="00F52A32" w:rsidP="00F52A32">
      <w:pPr>
        <w:jc w:val="center"/>
        <w:rPr>
          <w:b/>
          <w:color w:val="auto"/>
          <w:kern w:val="1"/>
          <w:position w:val="0"/>
          <w:szCs w:val="28"/>
          <w:lang w:eastAsia="ar-SA"/>
        </w:rPr>
      </w:pPr>
    </w:p>
    <w:tbl>
      <w:tblPr>
        <w:tblW w:w="10152" w:type="dxa"/>
        <w:tblLayout w:type="fixed"/>
        <w:tblLook w:val="0000" w:firstRow="0" w:lastRow="0" w:firstColumn="0" w:lastColumn="0" w:noHBand="0" w:noVBand="0"/>
      </w:tblPr>
      <w:tblGrid>
        <w:gridCol w:w="9606"/>
        <w:gridCol w:w="546"/>
      </w:tblGrid>
      <w:tr w:rsidR="00F52A32" w:rsidRPr="007F070D" w:rsidTr="004920AE">
        <w:tc>
          <w:tcPr>
            <w:tcW w:w="9606" w:type="dxa"/>
            <w:shd w:val="clear" w:color="auto" w:fill="auto"/>
          </w:tcPr>
          <w:p w:rsidR="00F52A32" w:rsidRPr="00614D10" w:rsidRDefault="00F52A32" w:rsidP="004920AE">
            <w:pPr>
              <w:widowControl w:val="0"/>
              <w:suppressAutoHyphens/>
              <w:autoSpaceDE w:val="0"/>
              <w:rPr>
                <w:color w:val="auto"/>
                <w:sz w:val="26"/>
                <w:szCs w:val="26"/>
              </w:rPr>
            </w:pPr>
            <w:r w:rsidRPr="00614D10">
              <w:rPr>
                <w:rFonts w:eastAsia="Calibri"/>
                <w:color w:val="auto"/>
                <w:position w:val="0"/>
                <w:sz w:val="26"/>
                <w:szCs w:val="26"/>
                <w:lang w:eastAsia="ar-SA"/>
              </w:rPr>
              <w:t xml:space="preserve">Глава 1.  </w:t>
            </w:r>
            <w:r w:rsidRPr="00614D10">
              <w:rPr>
                <w:color w:val="auto"/>
                <w:sz w:val="26"/>
                <w:szCs w:val="26"/>
              </w:rPr>
              <w:t xml:space="preserve">ПЕРЕЧЕНЬ ОСНОВНЫХ НОРМАТИВНЫХ  ПРАВОВЫХ </w:t>
            </w:r>
          </w:p>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color w:val="auto"/>
                <w:sz w:val="26"/>
                <w:szCs w:val="26"/>
              </w:rPr>
              <w:t>АКТОВ</w:t>
            </w:r>
          </w:p>
        </w:tc>
        <w:tc>
          <w:tcPr>
            <w:tcW w:w="546" w:type="dxa"/>
            <w:shd w:val="clear" w:color="auto" w:fill="auto"/>
          </w:tcPr>
          <w:p w:rsidR="00F52A32" w:rsidRPr="007B25CE" w:rsidRDefault="004920AE" w:rsidP="004920AE">
            <w:pPr>
              <w:widowControl w:val="0"/>
              <w:suppressAutoHyphens/>
              <w:autoSpaceDE w:val="0"/>
              <w:jc w:val="center"/>
              <w:rPr>
                <w:color w:val="auto"/>
                <w:position w:val="0"/>
                <w:sz w:val="26"/>
                <w:szCs w:val="26"/>
                <w:lang w:eastAsia="ar-SA"/>
              </w:rPr>
            </w:pPr>
            <w:r w:rsidRPr="007B25CE">
              <w:rPr>
                <w:color w:val="auto"/>
                <w:position w:val="0"/>
                <w:sz w:val="26"/>
                <w:szCs w:val="26"/>
                <w:lang w:eastAsia="ar-SA"/>
              </w:rPr>
              <w:t>7</w:t>
            </w:r>
          </w:p>
        </w:tc>
      </w:tr>
      <w:tr w:rsidR="00F52A32" w:rsidRPr="007F070D" w:rsidTr="004920AE">
        <w:tc>
          <w:tcPr>
            <w:tcW w:w="9606" w:type="dxa"/>
            <w:shd w:val="clear" w:color="auto" w:fill="auto"/>
          </w:tcPr>
          <w:p w:rsidR="00F52A32" w:rsidRPr="00614D10" w:rsidRDefault="00F52A32" w:rsidP="004920AE">
            <w:pPr>
              <w:rPr>
                <w:color w:val="auto"/>
                <w:sz w:val="26"/>
                <w:szCs w:val="26"/>
              </w:rPr>
            </w:pPr>
            <w:r w:rsidRPr="00614D10">
              <w:rPr>
                <w:rFonts w:eastAsia="Calibri"/>
                <w:color w:val="auto"/>
                <w:spacing w:val="-3"/>
                <w:position w:val="0"/>
                <w:sz w:val="26"/>
                <w:szCs w:val="26"/>
                <w:lang w:eastAsia="ar-SA"/>
              </w:rPr>
              <w:t xml:space="preserve">Глава 2. </w:t>
            </w:r>
            <w:r w:rsidRPr="00614D10">
              <w:rPr>
                <w:b/>
                <w:color w:val="auto"/>
                <w:sz w:val="26"/>
                <w:szCs w:val="26"/>
              </w:rPr>
              <w:t xml:space="preserve"> </w:t>
            </w:r>
            <w:r w:rsidRPr="00614D10">
              <w:rPr>
                <w:color w:val="auto"/>
                <w:sz w:val="26"/>
                <w:szCs w:val="26"/>
              </w:rPr>
              <w:t>ОБЩИЕ ПОЛОЖЕНИЯ</w:t>
            </w:r>
          </w:p>
        </w:tc>
        <w:tc>
          <w:tcPr>
            <w:tcW w:w="546" w:type="dxa"/>
            <w:shd w:val="clear" w:color="auto" w:fill="auto"/>
          </w:tcPr>
          <w:p w:rsidR="00F52A32" w:rsidRPr="007B25CE" w:rsidRDefault="004920AE" w:rsidP="004920AE">
            <w:pPr>
              <w:widowControl w:val="0"/>
              <w:suppressAutoHyphens/>
              <w:autoSpaceDE w:val="0"/>
              <w:jc w:val="center"/>
              <w:rPr>
                <w:color w:val="auto"/>
                <w:position w:val="0"/>
                <w:sz w:val="26"/>
                <w:szCs w:val="26"/>
                <w:lang w:eastAsia="ar-SA"/>
              </w:rPr>
            </w:pPr>
            <w:r w:rsidRPr="007B25CE">
              <w:rPr>
                <w:color w:val="auto"/>
                <w:position w:val="0"/>
                <w:sz w:val="26"/>
                <w:szCs w:val="26"/>
                <w:lang w:eastAsia="ar-SA"/>
              </w:rPr>
              <w:t>9</w:t>
            </w:r>
          </w:p>
        </w:tc>
      </w:tr>
      <w:tr w:rsidR="00F52A32" w:rsidRPr="007F070D" w:rsidTr="004920AE">
        <w:tc>
          <w:tcPr>
            <w:tcW w:w="9606" w:type="dxa"/>
            <w:shd w:val="clear" w:color="auto" w:fill="auto"/>
          </w:tcPr>
          <w:p w:rsidR="00F52A32" w:rsidRPr="00614D10" w:rsidRDefault="00F52A32" w:rsidP="004920AE">
            <w:pPr>
              <w:rPr>
                <w:color w:val="auto"/>
                <w:position w:val="0"/>
                <w:sz w:val="26"/>
                <w:szCs w:val="26"/>
                <w:lang w:eastAsia="en-US"/>
              </w:rPr>
            </w:pPr>
            <w:r w:rsidRPr="00614D10">
              <w:rPr>
                <w:color w:val="auto"/>
                <w:position w:val="0"/>
                <w:sz w:val="26"/>
                <w:szCs w:val="26"/>
                <w:lang w:eastAsia="en-US"/>
              </w:rPr>
              <w:t>Глава 3.  ПРЕДУПРЕЖДЕНИЕ ЧРЕЗВЫЧАЙНЫХ СИТУАЦИЙ</w:t>
            </w:r>
          </w:p>
        </w:tc>
        <w:tc>
          <w:tcPr>
            <w:tcW w:w="546" w:type="dxa"/>
            <w:shd w:val="clear" w:color="auto" w:fill="auto"/>
          </w:tcPr>
          <w:p w:rsidR="00F52A32" w:rsidRPr="007B25CE" w:rsidRDefault="004920AE" w:rsidP="004920AE">
            <w:pPr>
              <w:widowControl w:val="0"/>
              <w:suppressAutoHyphens/>
              <w:autoSpaceDE w:val="0"/>
              <w:jc w:val="center"/>
              <w:rPr>
                <w:color w:val="auto"/>
                <w:position w:val="0"/>
                <w:sz w:val="26"/>
                <w:szCs w:val="26"/>
                <w:lang w:eastAsia="ar-SA"/>
              </w:rPr>
            </w:pPr>
            <w:r w:rsidRPr="007B25CE">
              <w:rPr>
                <w:color w:val="auto"/>
                <w:position w:val="0"/>
                <w:sz w:val="26"/>
                <w:szCs w:val="26"/>
                <w:lang w:eastAsia="ar-SA"/>
              </w:rPr>
              <w:t>10</w:t>
            </w:r>
          </w:p>
        </w:tc>
      </w:tr>
      <w:tr w:rsidR="00F52A32" w:rsidRPr="007F070D" w:rsidTr="004920AE">
        <w:tc>
          <w:tcPr>
            <w:tcW w:w="9606" w:type="dxa"/>
            <w:shd w:val="clear" w:color="auto" w:fill="auto"/>
          </w:tcPr>
          <w:p w:rsidR="00F52A32" w:rsidRPr="00614D10" w:rsidRDefault="00F52A32" w:rsidP="004920AE">
            <w:pPr>
              <w:rPr>
                <w:color w:val="auto"/>
                <w:position w:val="0"/>
                <w:sz w:val="26"/>
                <w:szCs w:val="26"/>
                <w:lang w:eastAsia="en-US"/>
              </w:rPr>
            </w:pPr>
            <w:r w:rsidRPr="00614D10">
              <w:rPr>
                <w:color w:val="auto"/>
                <w:position w:val="0"/>
                <w:sz w:val="26"/>
                <w:szCs w:val="26"/>
              </w:rPr>
              <w:t xml:space="preserve">3.1. Классификация чрезвычайных ситуаций природного и техногенного характера             </w:t>
            </w:r>
          </w:p>
        </w:tc>
        <w:tc>
          <w:tcPr>
            <w:tcW w:w="546" w:type="dxa"/>
            <w:shd w:val="clear" w:color="auto" w:fill="auto"/>
          </w:tcPr>
          <w:p w:rsidR="00F52A32" w:rsidRPr="007B25CE" w:rsidRDefault="004920AE" w:rsidP="004920AE">
            <w:pPr>
              <w:widowControl w:val="0"/>
              <w:suppressAutoHyphens/>
              <w:autoSpaceDE w:val="0"/>
              <w:jc w:val="center"/>
              <w:rPr>
                <w:color w:val="auto"/>
                <w:position w:val="0"/>
                <w:sz w:val="26"/>
                <w:szCs w:val="26"/>
                <w:lang w:eastAsia="ar-SA"/>
              </w:rPr>
            </w:pPr>
            <w:r w:rsidRPr="007B25CE">
              <w:rPr>
                <w:color w:val="auto"/>
                <w:position w:val="0"/>
                <w:sz w:val="26"/>
                <w:szCs w:val="26"/>
                <w:lang w:eastAsia="ar-SA"/>
              </w:rPr>
              <w:t>10</w:t>
            </w:r>
          </w:p>
        </w:tc>
      </w:tr>
      <w:tr w:rsidR="00F52A32" w:rsidRPr="007F070D" w:rsidTr="004920AE">
        <w:tc>
          <w:tcPr>
            <w:tcW w:w="9606" w:type="dxa"/>
            <w:shd w:val="clear" w:color="auto" w:fill="auto"/>
          </w:tcPr>
          <w:p w:rsidR="00F52A32" w:rsidRPr="00614D10" w:rsidRDefault="00F52A32" w:rsidP="004920AE">
            <w:pPr>
              <w:widowControl w:val="0"/>
              <w:tabs>
                <w:tab w:val="num" w:pos="4860"/>
              </w:tabs>
              <w:autoSpaceDE w:val="0"/>
              <w:autoSpaceDN w:val="0"/>
              <w:adjustRightInd w:val="0"/>
              <w:outlineLvl w:val="0"/>
              <w:rPr>
                <w:color w:val="auto"/>
                <w:position w:val="0"/>
                <w:sz w:val="26"/>
                <w:szCs w:val="26"/>
              </w:rPr>
            </w:pPr>
            <w:r w:rsidRPr="00614D10">
              <w:rPr>
                <w:color w:val="auto"/>
                <w:position w:val="0"/>
                <w:sz w:val="26"/>
                <w:szCs w:val="26"/>
              </w:rPr>
              <w:t>3.2. Режимы функционирования органов управления РСЧС</w:t>
            </w:r>
          </w:p>
        </w:tc>
        <w:tc>
          <w:tcPr>
            <w:tcW w:w="546" w:type="dxa"/>
            <w:shd w:val="clear" w:color="auto" w:fill="auto"/>
          </w:tcPr>
          <w:p w:rsidR="00F52A32" w:rsidRPr="007B25CE" w:rsidRDefault="004920AE" w:rsidP="004920AE">
            <w:pPr>
              <w:widowControl w:val="0"/>
              <w:suppressAutoHyphens/>
              <w:autoSpaceDE w:val="0"/>
              <w:jc w:val="center"/>
              <w:rPr>
                <w:color w:val="auto"/>
                <w:position w:val="0"/>
                <w:sz w:val="26"/>
                <w:szCs w:val="26"/>
                <w:lang w:eastAsia="ar-SA"/>
              </w:rPr>
            </w:pPr>
            <w:r w:rsidRPr="007B25CE">
              <w:rPr>
                <w:rFonts w:eastAsia="Calibri"/>
                <w:color w:val="auto"/>
                <w:position w:val="0"/>
                <w:sz w:val="26"/>
                <w:szCs w:val="26"/>
                <w:lang w:eastAsia="ar-SA"/>
              </w:rPr>
              <w:t>11</w:t>
            </w:r>
          </w:p>
        </w:tc>
      </w:tr>
      <w:tr w:rsidR="00F52A32" w:rsidRPr="007F070D" w:rsidTr="004920AE">
        <w:tc>
          <w:tcPr>
            <w:tcW w:w="9606" w:type="dxa"/>
            <w:shd w:val="clear" w:color="auto" w:fill="auto"/>
          </w:tcPr>
          <w:p w:rsidR="00F52A32" w:rsidRPr="00614D10" w:rsidRDefault="00F52A32" w:rsidP="004920AE">
            <w:pPr>
              <w:autoSpaceDE w:val="0"/>
              <w:autoSpaceDN w:val="0"/>
              <w:adjustRightInd w:val="0"/>
              <w:rPr>
                <w:color w:val="auto"/>
                <w:position w:val="0"/>
                <w:sz w:val="26"/>
                <w:szCs w:val="26"/>
              </w:rPr>
            </w:pPr>
            <w:r w:rsidRPr="00614D10">
              <w:rPr>
                <w:color w:val="auto"/>
                <w:position w:val="0"/>
                <w:sz w:val="26"/>
                <w:szCs w:val="26"/>
              </w:rPr>
              <w:t>3.3 Уровни реагирования</w:t>
            </w:r>
          </w:p>
        </w:tc>
        <w:tc>
          <w:tcPr>
            <w:tcW w:w="546" w:type="dxa"/>
            <w:shd w:val="clear" w:color="auto" w:fill="auto"/>
          </w:tcPr>
          <w:p w:rsidR="00F52A32" w:rsidRPr="007B25CE" w:rsidRDefault="004920AE" w:rsidP="00C26082">
            <w:pPr>
              <w:widowControl w:val="0"/>
              <w:suppressAutoHyphens/>
              <w:autoSpaceDE w:val="0"/>
              <w:jc w:val="center"/>
              <w:rPr>
                <w:color w:val="auto"/>
                <w:position w:val="0"/>
                <w:sz w:val="26"/>
                <w:szCs w:val="26"/>
                <w:lang w:eastAsia="ar-SA"/>
              </w:rPr>
            </w:pPr>
            <w:r w:rsidRPr="007B25CE">
              <w:rPr>
                <w:rFonts w:eastAsia="Calibri"/>
                <w:color w:val="auto"/>
                <w:position w:val="0"/>
                <w:sz w:val="26"/>
                <w:szCs w:val="26"/>
                <w:lang w:eastAsia="ar-SA"/>
              </w:rPr>
              <w:t>1</w:t>
            </w:r>
            <w:r w:rsidR="00C26082" w:rsidRPr="007B25CE">
              <w:rPr>
                <w:rFonts w:eastAsia="Calibri"/>
                <w:color w:val="auto"/>
                <w:position w:val="0"/>
                <w:sz w:val="26"/>
                <w:szCs w:val="26"/>
                <w:lang w:eastAsia="ar-SA"/>
              </w:rPr>
              <w:t>2</w:t>
            </w:r>
          </w:p>
        </w:tc>
      </w:tr>
      <w:tr w:rsidR="00F52A32" w:rsidRPr="007F070D" w:rsidTr="004920AE">
        <w:tc>
          <w:tcPr>
            <w:tcW w:w="9606" w:type="dxa"/>
            <w:shd w:val="clear" w:color="auto" w:fill="auto"/>
          </w:tcPr>
          <w:p w:rsidR="00F52A32" w:rsidRPr="00614D10" w:rsidRDefault="00F52A32" w:rsidP="004920AE">
            <w:pPr>
              <w:widowControl w:val="0"/>
              <w:tabs>
                <w:tab w:val="num" w:pos="1440"/>
              </w:tabs>
              <w:autoSpaceDE w:val="0"/>
              <w:autoSpaceDN w:val="0"/>
              <w:adjustRightInd w:val="0"/>
              <w:jc w:val="both"/>
              <w:rPr>
                <w:color w:val="auto"/>
                <w:sz w:val="26"/>
                <w:szCs w:val="26"/>
              </w:rPr>
            </w:pPr>
            <w:r w:rsidRPr="00614D10">
              <w:rPr>
                <w:bCs/>
                <w:color w:val="auto"/>
                <w:sz w:val="26"/>
                <w:szCs w:val="26"/>
              </w:rPr>
              <w:t xml:space="preserve">3.4 Мероприятия, выполняемые при введении режима </w:t>
            </w:r>
            <w:r w:rsidRPr="00614D10">
              <w:rPr>
                <w:color w:val="auto"/>
                <w:sz w:val="26"/>
                <w:szCs w:val="26"/>
                <w:u w:val="single"/>
              </w:rPr>
              <w:t>ПОВЫШЕННОЙ ГОТОВНОСТИ</w:t>
            </w:r>
          </w:p>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color w:val="auto"/>
                <w:position w:val="0"/>
                <w:sz w:val="26"/>
                <w:szCs w:val="26"/>
                <w:lang w:eastAsia="en-US"/>
              </w:rPr>
              <w:t>3.4.1 Органами управления, силами ФП РСЧС</w:t>
            </w:r>
          </w:p>
        </w:tc>
        <w:tc>
          <w:tcPr>
            <w:tcW w:w="546" w:type="dxa"/>
            <w:shd w:val="clear" w:color="auto" w:fill="auto"/>
          </w:tcPr>
          <w:p w:rsidR="00F52A32" w:rsidRPr="007B25CE" w:rsidRDefault="00F52A32" w:rsidP="004920AE">
            <w:pPr>
              <w:widowControl w:val="0"/>
              <w:suppressAutoHyphens/>
              <w:autoSpaceDE w:val="0"/>
              <w:jc w:val="center"/>
              <w:rPr>
                <w:rFonts w:eastAsia="Calibri"/>
                <w:color w:val="auto"/>
                <w:position w:val="0"/>
                <w:sz w:val="26"/>
                <w:szCs w:val="26"/>
                <w:lang w:eastAsia="ar-SA"/>
              </w:rPr>
            </w:pPr>
            <w:r w:rsidRPr="007B25CE">
              <w:rPr>
                <w:rFonts w:eastAsia="Calibri"/>
                <w:color w:val="auto"/>
                <w:position w:val="0"/>
                <w:sz w:val="26"/>
                <w:szCs w:val="26"/>
                <w:lang w:eastAsia="ar-SA"/>
              </w:rPr>
              <w:t>1</w:t>
            </w:r>
            <w:r w:rsidR="004920AE" w:rsidRPr="007B25CE">
              <w:rPr>
                <w:rFonts w:eastAsia="Calibri"/>
                <w:color w:val="auto"/>
                <w:position w:val="0"/>
                <w:sz w:val="26"/>
                <w:szCs w:val="26"/>
                <w:lang w:eastAsia="ar-SA"/>
              </w:rPr>
              <w:t>4</w:t>
            </w:r>
          </w:p>
          <w:p w:rsidR="00F52A32" w:rsidRPr="007B25CE" w:rsidRDefault="00F52A32" w:rsidP="004920AE">
            <w:pPr>
              <w:widowControl w:val="0"/>
              <w:suppressAutoHyphens/>
              <w:autoSpaceDE w:val="0"/>
              <w:rPr>
                <w:color w:val="auto"/>
                <w:position w:val="0"/>
                <w:sz w:val="26"/>
                <w:szCs w:val="26"/>
                <w:lang w:eastAsia="ar-SA"/>
              </w:rPr>
            </w:pPr>
          </w:p>
          <w:p w:rsidR="00F52A32" w:rsidRPr="007B25CE" w:rsidRDefault="00F52A32" w:rsidP="00A20284">
            <w:pPr>
              <w:widowControl w:val="0"/>
              <w:suppressAutoHyphens/>
              <w:autoSpaceDE w:val="0"/>
              <w:jc w:val="center"/>
              <w:rPr>
                <w:color w:val="auto"/>
                <w:position w:val="0"/>
                <w:sz w:val="26"/>
                <w:szCs w:val="26"/>
                <w:lang w:eastAsia="ar-SA"/>
              </w:rPr>
            </w:pPr>
            <w:r w:rsidRPr="007B25CE">
              <w:rPr>
                <w:color w:val="auto"/>
                <w:position w:val="0"/>
                <w:sz w:val="26"/>
                <w:szCs w:val="26"/>
                <w:lang w:eastAsia="ar-SA"/>
              </w:rPr>
              <w:t>1</w:t>
            </w:r>
            <w:r w:rsidR="00A20284" w:rsidRPr="007B25CE">
              <w:rPr>
                <w:color w:val="auto"/>
                <w:position w:val="0"/>
                <w:sz w:val="26"/>
                <w:szCs w:val="26"/>
                <w:lang w:eastAsia="ar-SA"/>
              </w:rPr>
              <w:t>4</w:t>
            </w:r>
          </w:p>
        </w:tc>
      </w:tr>
      <w:tr w:rsidR="00F52A32" w:rsidRPr="007F070D" w:rsidTr="004920AE">
        <w:tc>
          <w:tcPr>
            <w:tcW w:w="9606" w:type="dxa"/>
            <w:shd w:val="clear" w:color="auto" w:fill="auto"/>
          </w:tcPr>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color w:val="auto"/>
                <w:position w:val="0"/>
                <w:sz w:val="26"/>
                <w:szCs w:val="26"/>
                <w:lang w:eastAsia="en-US"/>
              </w:rPr>
              <w:t>3.4.2 Органами управления, силами ТП РСЧС Российской Федерации</w:t>
            </w:r>
            <w:r w:rsidRPr="00614D10">
              <w:rPr>
                <w:rFonts w:eastAsia="Calibri"/>
                <w:caps/>
                <w:color w:val="auto"/>
                <w:position w:val="0"/>
                <w:sz w:val="26"/>
                <w:szCs w:val="26"/>
                <w:lang w:eastAsia="ar-SA"/>
              </w:rPr>
              <w:t xml:space="preserve"> </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color w:val="auto"/>
                <w:position w:val="0"/>
                <w:sz w:val="26"/>
                <w:szCs w:val="26"/>
                <w:lang w:eastAsia="ar-SA"/>
              </w:rPr>
              <w:t>1</w:t>
            </w:r>
            <w:r w:rsidR="00A20284">
              <w:rPr>
                <w:color w:val="auto"/>
                <w:position w:val="0"/>
                <w:sz w:val="26"/>
                <w:szCs w:val="26"/>
                <w:lang w:eastAsia="ar-SA"/>
              </w:rPr>
              <w:t>5</w:t>
            </w:r>
          </w:p>
        </w:tc>
      </w:tr>
      <w:tr w:rsidR="00F52A32" w:rsidRPr="007F070D" w:rsidTr="004920AE">
        <w:tc>
          <w:tcPr>
            <w:tcW w:w="9606" w:type="dxa"/>
            <w:shd w:val="clear" w:color="auto" w:fill="auto"/>
          </w:tcPr>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rFonts w:eastAsia="Calibri"/>
                <w:color w:val="auto"/>
                <w:position w:val="0"/>
                <w:sz w:val="26"/>
                <w:szCs w:val="26"/>
                <w:lang w:eastAsia="en-US"/>
              </w:rPr>
              <w:t>3.4.3 Органами управления, силами муниципальных звеньев ТП РСЧС</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rFonts w:eastAsia="Calibri"/>
                <w:color w:val="auto"/>
                <w:position w:val="0"/>
                <w:sz w:val="26"/>
                <w:szCs w:val="26"/>
                <w:lang w:eastAsia="ar-SA"/>
              </w:rPr>
              <w:t>1</w:t>
            </w:r>
            <w:r w:rsidR="00A20284">
              <w:rPr>
                <w:rFonts w:eastAsia="Calibri"/>
                <w:color w:val="auto"/>
                <w:position w:val="0"/>
                <w:sz w:val="26"/>
                <w:szCs w:val="26"/>
                <w:lang w:eastAsia="ar-SA"/>
              </w:rPr>
              <w:t>6</w:t>
            </w:r>
          </w:p>
        </w:tc>
      </w:tr>
      <w:tr w:rsidR="00F52A32" w:rsidRPr="007F070D" w:rsidTr="004920AE">
        <w:tc>
          <w:tcPr>
            <w:tcW w:w="9606" w:type="dxa"/>
            <w:shd w:val="clear" w:color="auto" w:fill="auto"/>
          </w:tcPr>
          <w:p w:rsidR="00F52A32" w:rsidRPr="00614D10" w:rsidRDefault="00F52A32" w:rsidP="004920AE">
            <w:pPr>
              <w:widowControl w:val="0"/>
              <w:tabs>
                <w:tab w:val="num" w:pos="1440"/>
              </w:tabs>
              <w:autoSpaceDE w:val="0"/>
              <w:autoSpaceDN w:val="0"/>
              <w:adjustRightInd w:val="0"/>
              <w:jc w:val="both"/>
              <w:rPr>
                <w:color w:val="auto"/>
                <w:sz w:val="26"/>
                <w:szCs w:val="26"/>
                <w:u w:val="single"/>
              </w:rPr>
            </w:pPr>
            <w:r w:rsidRPr="00614D10">
              <w:rPr>
                <w:bCs/>
                <w:color w:val="auto"/>
                <w:sz w:val="26"/>
                <w:szCs w:val="26"/>
              </w:rPr>
              <w:t>3.5 Мероприятия, выполняемые при введении режима</w:t>
            </w:r>
            <w:r w:rsidRPr="00614D10">
              <w:rPr>
                <w:color w:val="auto"/>
                <w:sz w:val="26"/>
                <w:szCs w:val="26"/>
              </w:rPr>
              <w:t xml:space="preserve"> </w:t>
            </w:r>
            <w:r w:rsidRPr="00614D10">
              <w:rPr>
                <w:color w:val="auto"/>
                <w:sz w:val="26"/>
                <w:szCs w:val="26"/>
                <w:u w:val="single"/>
              </w:rPr>
              <w:t>ЧРЕЗВЫЧАЙНОЙ СИТУАЦИИ</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rFonts w:eastAsia="Calibri"/>
                <w:color w:val="auto"/>
                <w:position w:val="0"/>
                <w:sz w:val="26"/>
                <w:szCs w:val="26"/>
                <w:lang w:eastAsia="ar-SA"/>
              </w:rPr>
              <w:t>1</w:t>
            </w:r>
            <w:r w:rsidR="00A20284">
              <w:rPr>
                <w:rFonts w:eastAsia="Calibri"/>
                <w:color w:val="auto"/>
                <w:position w:val="0"/>
                <w:sz w:val="26"/>
                <w:szCs w:val="26"/>
                <w:lang w:eastAsia="ar-SA"/>
              </w:rPr>
              <w:t>7</w:t>
            </w:r>
          </w:p>
        </w:tc>
      </w:tr>
      <w:tr w:rsidR="00F52A32" w:rsidRPr="007F070D" w:rsidTr="004920AE">
        <w:tc>
          <w:tcPr>
            <w:tcW w:w="9606" w:type="dxa"/>
            <w:shd w:val="clear" w:color="auto" w:fill="auto"/>
          </w:tcPr>
          <w:p w:rsidR="00F52A32" w:rsidRPr="00614D10" w:rsidRDefault="00F52A32" w:rsidP="004920AE">
            <w:pPr>
              <w:widowControl w:val="0"/>
              <w:tabs>
                <w:tab w:val="num" w:pos="1440"/>
              </w:tabs>
              <w:autoSpaceDE w:val="0"/>
              <w:autoSpaceDN w:val="0"/>
              <w:adjustRightInd w:val="0"/>
              <w:jc w:val="both"/>
              <w:rPr>
                <w:bCs/>
                <w:color w:val="auto"/>
                <w:sz w:val="26"/>
                <w:szCs w:val="26"/>
              </w:rPr>
            </w:pPr>
            <w:r w:rsidRPr="00614D10">
              <w:rPr>
                <w:color w:val="auto"/>
                <w:position w:val="0"/>
                <w:sz w:val="26"/>
                <w:szCs w:val="26"/>
                <w:lang w:eastAsia="en-US"/>
              </w:rPr>
              <w:t>3.5.1 Органами управления, силами ФП РСЧС</w:t>
            </w:r>
          </w:p>
        </w:tc>
        <w:tc>
          <w:tcPr>
            <w:tcW w:w="546" w:type="dxa"/>
            <w:shd w:val="clear" w:color="auto" w:fill="auto"/>
          </w:tcPr>
          <w:p w:rsidR="00F52A32" w:rsidRPr="00614D10" w:rsidRDefault="00F52A32" w:rsidP="00A20284">
            <w:pPr>
              <w:widowControl w:val="0"/>
              <w:suppressAutoHyphens/>
              <w:autoSpaceDE w:val="0"/>
              <w:jc w:val="center"/>
              <w:rPr>
                <w:rFonts w:eastAsia="Calibri"/>
                <w:color w:val="auto"/>
                <w:position w:val="0"/>
                <w:sz w:val="26"/>
                <w:szCs w:val="26"/>
                <w:lang w:eastAsia="ar-SA"/>
              </w:rPr>
            </w:pPr>
            <w:r w:rsidRPr="00614D10">
              <w:rPr>
                <w:rFonts w:eastAsia="Calibri"/>
                <w:color w:val="auto"/>
                <w:position w:val="0"/>
                <w:sz w:val="26"/>
                <w:szCs w:val="26"/>
                <w:lang w:eastAsia="ar-SA"/>
              </w:rPr>
              <w:t>1</w:t>
            </w:r>
            <w:r w:rsidR="00A20284">
              <w:rPr>
                <w:rFonts w:eastAsia="Calibri"/>
                <w:color w:val="auto"/>
                <w:position w:val="0"/>
                <w:sz w:val="26"/>
                <w:szCs w:val="26"/>
                <w:lang w:eastAsia="ar-SA"/>
              </w:rPr>
              <w:t>7</w:t>
            </w:r>
          </w:p>
        </w:tc>
      </w:tr>
      <w:tr w:rsidR="00F52A32" w:rsidRPr="007F070D" w:rsidTr="004920AE">
        <w:tc>
          <w:tcPr>
            <w:tcW w:w="9606" w:type="dxa"/>
            <w:shd w:val="clear" w:color="auto" w:fill="auto"/>
          </w:tcPr>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color w:val="auto"/>
                <w:position w:val="0"/>
                <w:sz w:val="26"/>
                <w:szCs w:val="26"/>
                <w:lang w:eastAsia="en-US"/>
              </w:rPr>
              <w:t>3.5.2 Органами управления, силами ТП РСЧС Российской Федерации</w:t>
            </w:r>
            <w:r w:rsidRPr="00614D10">
              <w:rPr>
                <w:rFonts w:eastAsia="Calibri"/>
                <w:caps/>
                <w:color w:val="auto"/>
                <w:position w:val="0"/>
                <w:sz w:val="26"/>
                <w:szCs w:val="26"/>
                <w:lang w:eastAsia="ar-SA"/>
              </w:rPr>
              <w:t xml:space="preserve"> </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rFonts w:eastAsia="Calibri"/>
                <w:color w:val="auto"/>
                <w:position w:val="0"/>
                <w:sz w:val="26"/>
                <w:szCs w:val="26"/>
                <w:lang w:eastAsia="ar-SA"/>
              </w:rPr>
              <w:t>1</w:t>
            </w:r>
            <w:r w:rsidR="00A20284">
              <w:rPr>
                <w:rFonts w:eastAsia="Calibri"/>
                <w:color w:val="auto"/>
                <w:position w:val="0"/>
                <w:sz w:val="26"/>
                <w:szCs w:val="26"/>
                <w:lang w:eastAsia="ar-SA"/>
              </w:rPr>
              <w:t>8</w:t>
            </w:r>
          </w:p>
        </w:tc>
      </w:tr>
      <w:tr w:rsidR="00F52A32" w:rsidRPr="007F070D" w:rsidTr="004920AE">
        <w:tc>
          <w:tcPr>
            <w:tcW w:w="9606" w:type="dxa"/>
            <w:shd w:val="clear" w:color="auto" w:fill="auto"/>
          </w:tcPr>
          <w:p w:rsidR="00F52A32" w:rsidRPr="00614D10" w:rsidRDefault="00F52A32" w:rsidP="004920AE">
            <w:pPr>
              <w:widowControl w:val="0"/>
              <w:tabs>
                <w:tab w:val="num" w:pos="1440"/>
              </w:tabs>
              <w:autoSpaceDE w:val="0"/>
              <w:autoSpaceDN w:val="0"/>
              <w:adjustRightInd w:val="0"/>
              <w:jc w:val="both"/>
              <w:rPr>
                <w:rFonts w:eastAsia="Calibri"/>
                <w:caps/>
                <w:color w:val="auto"/>
                <w:position w:val="0"/>
                <w:sz w:val="26"/>
                <w:szCs w:val="26"/>
                <w:lang w:eastAsia="ar-SA"/>
              </w:rPr>
            </w:pPr>
            <w:r w:rsidRPr="00614D10">
              <w:rPr>
                <w:rFonts w:eastAsia="Calibri"/>
                <w:color w:val="auto"/>
                <w:position w:val="0"/>
                <w:sz w:val="26"/>
                <w:szCs w:val="26"/>
                <w:lang w:eastAsia="en-US"/>
              </w:rPr>
              <w:t>3.5.3 Органами управления, силами муниципальных звеньев ТП РСЧС</w:t>
            </w:r>
            <w:r w:rsidRPr="00614D10">
              <w:rPr>
                <w:rFonts w:eastAsia="Calibri"/>
                <w:caps/>
                <w:color w:val="auto"/>
                <w:position w:val="0"/>
                <w:sz w:val="26"/>
                <w:szCs w:val="26"/>
                <w:lang w:eastAsia="ar-SA"/>
              </w:rPr>
              <w:t xml:space="preserve"> </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color w:val="auto"/>
                <w:position w:val="0"/>
                <w:sz w:val="26"/>
                <w:szCs w:val="26"/>
                <w:lang w:eastAsia="ar-SA"/>
              </w:rPr>
              <w:t>1</w:t>
            </w:r>
            <w:r w:rsidR="00A20284">
              <w:rPr>
                <w:color w:val="auto"/>
                <w:position w:val="0"/>
                <w:sz w:val="26"/>
                <w:szCs w:val="26"/>
                <w:lang w:eastAsia="ar-SA"/>
              </w:rPr>
              <w:t>8</w:t>
            </w:r>
          </w:p>
        </w:tc>
      </w:tr>
      <w:tr w:rsidR="00F52A32" w:rsidRPr="007F070D" w:rsidTr="004920AE">
        <w:tc>
          <w:tcPr>
            <w:tcW w:w="9606" w:type="dxa"/>
            <w:shd w:val="clear" w:color="auto" w:fill="auto"/>
          </w:tcPr>
          <w:p w:rsidR="00F52A32" w:rsidRPr="00614D10" w:rsidRDefault="00F52A32" w:rsidP="004920AE">
            <w:pPr>
              <w:widowControl w:val="0"/>
              <w:tabs>
                <w:tab w:val="num" w:pos="1440"/>
              </w:tabs>
              <w:autoSpaceDE w:val="0"/>
              <w:autoSpaceDN w:val="0"/>
              <w:adjustRightInd w:val="0"/>
              <w:jc w:val="both"/>
              <w:rPr>
                <w:color w:val="auto"/>
                <w:position w:val="0"/>
                <w:sz w:val="26"/>
                <w:szCs w:val="26"/>
              </w:rPr>
            </w:pPr>
            <w:r w:rsidRPr="00614D10">
              <w:rPr>
                <w:color w:val="auto"/>
                <w:position w:val="0"/>
                <w:sz w:val="26"/>
                <w:szCs w:val="26"/>
              </w:rPr>
              <w:t>ГЛАВА 4. ОРГАНИЗАЦИЯ РАБОТ ПО ЛИКВИДАЦИИ ЧРЕЗВЫЧАЙНЫХ СИТУАЦИЙ</w:t>
            </w:r>
          </w:p>
        </w:tc>
        <w:tc>
          <w:tcPr>
            <w:tcW w:w="546" w:type="dxa"/>
            <w:shd w:val="clear" w:color="auto" w:fill="auto"/>
          </w:tcPr>
          <w:p w:rsidR="00F52A32" w:rsidRPr="00614D10" w:rsidRDefault="00A20284" w:rsidP="004920AE">
            <w:pPr>
              <w:widowControl w:val="0"/>
              <w:suppressAutoHyphens/>
              <w:autoSpaceDE w:val="0"/>
              <w:jc w:val="center"/>
              <w:rPr>
                <w:color w:val="auto"/>
                <w:position w:val="0"/>
                <w:sz w:val="26"/>
                <w:szCs w:val="26"/>
                <w:lang w:eastAsia="ar-SA"/>
              </w:rPr>
            </w:pPr>
            <w:r>
              <w:rPr>
                <w:color w:val="auto"/>
                <w:position w:val="0"/>
                <w:sz w:val="26"/>
                <w:szCs w:val="26"/>
                <w:lang w:eastAsia="ar-SA"/>
              </w:rPr>
              <w:t>20</w:t>
            </w:r>
          </w:p>
        </w:tc>
      </w:tr>
      <w:tr w:rsidR="00F52A32" w:rsidRPr="007F070D" w:rsidTr="004920AE">
        <w:tc>
          <w:tcPr>
            <w:tcW w:w="9606" w:type="dxa"/>
            <w:shd w:val="clear" w:color="auto" w:fill="auto"/>
          </w:tcPr>
          <w:p w:rsidR="00F52A32" w:rsidRPr="00614D10" w:rsidRDefault="00F52A32" w:rsidP="004920AE">
            <w:pPr>
              <w:keepNext/>
              <w:keepLines/>
              <w:jc w:val="both"/>
              <w:outlineLvl w:val="2"/>
              <w:rPr>
                <w:color w:val="auto"/>
                <w:position w:val="0"/>
                <w:sz w:val="26"/>
                <w:szCs w:val="26"/>
              </w:rPr>
            </w:pPr>
            <w:r w:rsidRPr="00614D10">
              <w:rPr>
                <w:bCs/>
                <w:color w:val="auto"/>
                <w:position w:val="0"/>
                <w:sz w:val="26"/>
                <w:szCs w:val="26"/>
              </w:rPr>
              <w:t>ГЛАВА 5. ОСОБЕННОСТИ ЛИКВИДАЦИИ НЕКОТОРЫХ ЧРЕЗВЫЧАЙНЫХ</w:t>
            </w:r>
            <w:r w:rsidRPr="00614D10">
              <w:rPr>
                <w:color w:val="auto"/>
                <w:position w:val="0"/>
                <w:sz w:val="26"/>
                <w:szCs w:val="26"/>
              </w:rPr>
              <w:t xml:space="preserve"> </w:t>
            </w:r>
            <w:r w:rsidRPr="00614D10">
              <w:rPr>
                <w:bCs/>
                <w:color w:val="auto"/>
                <w:position w:val="0"/>
                <w:sz w:val="26"/>
                <w:szCs w:val="26"/>
              </w:rPr>
              <w:t>СИТУАЦИЙ</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color w:val="auto"/>
                <w:position w:val="0"/>
                <w:sz w:val="26"/>
                <w:szCs w:val="26"/>
                <w:lang w:eastAsia="ar-SA"/>
              </w:rPr>
              <w:t>2</w:t>
            </w:r>
            <w:r w:rsidR="00A20284">
              <w:rPr>
                <w:color w:val="auto"/>
                <w:position w:val="0"/>
                <w:sz w:val="26"/>
                <w:szCs w:val="26"/>
                <w:lang w:eastAsia="ar-SA"/>
              </w:rPr>
              <w:t>5</w:t>
            </w:r>
          </w:p>
        </w:tc>
      </w:tr>
      <w:tr w:rsidR="00F52A32" w:rsidRPr="007F070D" w:rsidTr="004920AE">
        <w:tc>
          <w:tcPr>
            <w:tcW w:w="9606" w:type="dxa"/>
            <w:shd w:val="clear" w:color="auto" w:fill="auto"/>
          </w:tcPr>
          <w:p w:rsidR="00F52A32" w:rsidRPr="00614D10" w:rsidRDefault="00F52A32" w:rsidP="004920AE">
            <w:pPr>
              <w:keepNext/>
              <w:keepLines/>
              <w:jc w:val="both"/>
              <w:outlineLvl w:val="2"/>
              <w:rPr>
                <w:bCs/>
                <w:color w:val="auto"/>
                <w:position w:val="0"/>
                <w:sz w:val="26"/>
                <w:szCs w:val="26"/>
              </w:rPr>
            </w:pPr>
            <w:r w:rsidRPr="00614D10">
              <w:rPr>
                <w:bCs/>
                <w:color w:val="auto"/>
                <w:position w:val="0"/>
                <w:sz w:val="26"/>
                <w:szCs w:val="26"/>
              </w:rPr>
              <w:t>5.1 Ликвидация последствий землетрясений</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color w:val="auto"/>
                <w:position w:val="0"/>
                <w:sz w:val="26"/>
                <w:szCs w:val="26"/>
                <w:lang w:eastAsia="ar-SA"/>
              </w:rPr>
              <w:t>2</w:t>
            </w:r>
            <w:r w:rsidR="00A20284">
              <w:rPr>
                <w:color w:val="auto"/>
                <w:position w:val="0"/>
                <w:sz w:val="26"/>
                <w:szCs w:val="26"/>
                <w:lang w:eastAsia="ar-SA"/>
              </w:rPr>
              <w:t>5</w:t>
            </w:r>
          </w:p>
        </w:tc>
      </w:tr>
      <w:tr w:rsidR="00F52A32" w:rsidRPr="007F070D" w:rsidTr="004920AE">
        <w:tc>
          <w:tcPr>
            <w:tcW w:w="9606" w:type="dxa"/>
            <w:shd w:val="clear" w:color="auto" w:fill="auto"/>
          </w:tcPr>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rFonts w:eastAsia="Calibri"/>
                <w:color w:val="auto"/>
                <w:position w:val="0"/>
                <w:sz w:val="26"/>
                <w:szCs w:val="26"/>
                <w:lang w:eastAsia="ar-SA"/>
              </w:rPr>
              <w:t xml:space="preserve">5.2. </w:t>
            </w:r>
            <w:r w:rsidRPr="00614D10">
              <w:rPr>
                <w:bCs/>
                <w:color w:val="auto"/>
                <w:position w:val="0"/>
                <w:sz w:val="26"/>
                <w:szCs w:val="26"/>
              </w:rPr>
              <w:t>Ликвидация последствий наводнений</w:t>
            </w:r>
            <w:r w:rsidRPr="00614D10">
              <w:rPr>
                <w:rFonts w:eastAsia="Calibri"/>
                <w:color w:val="auto"/>
                <w:position w:val="0"/>
                <w:sz w:val="26"/>
                <w:szCs w:val="26"/>
                <w:lang w:eastAsia="ar-SA"/>
              </w:rPr>
              <w:t xml:space="preserve"> </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rFonts w:eastAsia="Calibri"/>
                <w:color w:val="auto"/>
                <w:position w:val="0"/>
                <w:sz w:val="26"/>
                <w:szCs w:val="26"/>
                <w:lang w:eastAsia="ar-SA"/>
              </w:rPr>
              <w:t>2</w:t>
            </w:r>
            <w:r w:rsidR="00A20284">
              <w:rPr>
                <w:rFonts w:eastAsia="Calibri"/>
                <w:color w:val="auto"/>
                <w:position w:val="0"/>
                <w:sz w:val="26"/>
                <w:szCs w:val="26"/>
                <w:lang w:eastAsia="ar-SA"/>
              </w:rPr>
              <w:t>6</w:t>
            </w:r>
          </w:p>
        </w:tc>
      </w:tr>
      <w:tr w:rsidR="00F52A32" w:rsidRPr="007F070D" w:rsidTr="004920AE">
        <w:tc>
          <w:tcPr>
            <w:tcW w:w="9606" w:type="dxa"/>
            <w:shd w:val="clear" w:color="auto" w:fill="auto"/>
          </w:tcPr>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rFonts w:eastAsia="Calibri"/>
                <w:color w:val="auto"/>
                <w:position w:val="0"/>
                <w:sz w:val="26"/>
                <w:szCs w:val="26"/>
                <w:lang w:eastAsia="ar-SA"/>
              </w:rPr>
              <w:t xml:space="preserve">5.3. </w:t>
            </w:r>
            <w:r w:rsidRPr="00614D10">
              <w:rPr>
                <w:bCs/>
                <w:color w:val="auto"/>
                <w:position w:val="0"/>
                <w:sz w:val="26"/>
                <w:szCs w:val="26"/>
              </w:rPr>
              <w:t>Тушение лесных и торфяных пожаров</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rFonts w:eastAsia="Calibri"/>
                <w:color w:val="auto"/>
                <w:position w:val="0"/>
                <w:sz w:val="26"/>
                <w:szCs w:val="26"/>
                <w:lang w:eastAsia="ar-SA"/>
              </w:rPr>
              <w:t>2</w:t>
            </w:r>
            <w:r w:rsidR="00A20284">
              <w:rPr>
                <w:rFonts w:eastAsia="Calibri"/>
                <w:color w:val="auto"/>
                <w:position w:val="0"/>
                <w:sz w:val="26"/>
                <w:szCs w:val="26"/>
                <w:lang w:eastAsia="ar-SA"/>
              </w:rPr>
              <w:t>6</w:t>
            </w:r>
          </w:p>
        </w:tc>
      </w:tr>
      <w:tr w:rsidR="00F52A32" w:rsidRPr="007F070D" w:rsidTr="004920AE">
        <w:tc>
          <w:tcPr>
            <w:tcW w:w="9606" w:type="dxa"/>
            <w:shd w:val="clear" w:color="auto" w:fill="auto"/>
          </w:tcPr>
          <w:p w:rsidR="00F52A32" w:rsidRPr="00614D10" w:rsidRDefault="00F52A32" w:rsidP="004920AE">
            <w:pPr>
              <w:widowControl w:val="0"/>
              <w:suppressAutoHyphens/>
              <w:autoSpaceDE w:val="0"/>
              <w:rPr>
                <w:rFonts w:eastAsia="Calibri"/>
                <w:color w:val="auto"/>
                <w:position w:val="0"/>
                <w:sz w:val="26"/>
                <w:szCs w:val="26"/>
                <w:lang w:eastAsia="ar-SA"/>
              </w:rPr>
            </w:pPr>
            <w:r w:rsidRPr="00614D10">
              <w:rPr>
                <w:rFonts w:eastAsia="Calibri"/>
                <w:color w:val="auto"/>
                <w:position w:val="0"/>
                <w:sz w:val="26"/>
                <w:szCs w:val="26"/>
                <w:lang w:eastAsia="ar-SA"/>
              </w:rPr>
              <w:t xml:space="preserve">5.4. </w:t>
            </w:r>
            <w:r w:rsidRPr="00614D10">
              <w:rPr>
                <w:bCs/>
                <w:color w:val="auto"/>
                <w:position w:val="0"/>
                <w:sz w:val="26"/>
                <w:szCs w:val="26"/>
              </w:rPr>
              <w:t>Ликвидация последствий радиационных аварий</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rFonts w:eastAsia="Calibri"/>
                <w:color w:val="auto"/>
                <w:position w:val="0"/>
                <w:sz w:val="26"/>
                <w:szCs w:val="26"/>
                <w:lang w:eastAsia="ar-SA"/>
              </w:rPr>
              <w:t>2</w:t>
            </w:r>
            <w:r w:rsidR="00A20284">
              <w:rPr>
                <w:rFonts w:eastAsia="Calibri"/>
                <w:color w:val="auto"/>
                <w:position w:val="0"/>
                <w:sz w:val="26"/>
                <w:szCs w:val="26"/>
                <w:lang w:eastAsia="ar-SA"/>
              </w:rPr>
              <w:t>7</w:t>
            </w:r>
          </w:p>
        </w:tc>
      </w:tr>
      <w:tr w:rsidR="00F52A32" w:rsidRPr="007F070D" w:rsidTr="004920AE">
        <w:tc>
          <w:tcPr>
            <w:tcW w:w="9606" w:type="dxa"/>
            <w:shd w:val="clear" w:color="auto" w:fill="auto"/>
          </w:tcPr>
          <w:p w:rsidR="00F52A32" w:rsidRPr="00614D10" w:rsidRDefault="00F52A32" w:rsidP="004920AE">
            <w:pPr>
              <w:keepNext/>
              <w:keepLines/>
              <w:jc w:val="both"/>
              <w:outlineLvl w:val="2"/>
              <w:rPr>
                <w:color w:val="auto"/>
                <w:position w:val="0"/>
                <w:sz w:val="26"/>
                <w:szCs w:val="26"/>
              </w:rPr>
            </w:pPr>
            <w:r w:rsidRPr="00614D10">
              <w:rPr>
                <w:bCs/>
                <w:color w:val="auto"/>
                <w:position w:val="0"/>
                <w:sz w:val="26"/>
                <w:szCs w:val="26"/>
              </w:rPr>
              <w:t>5.5. Ликвидация последствий химических аварий</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rFonts w:eastAsia="Calibri"/>
                <w:color w:val="auto"/>
                <w:position w:val="0"/>
                <w:sz w:val="26"/>
                <w:szCs w:val="26"/>
                <w:lang w:eastAsia="ar-SA"/>
              </w:rPr>
              <w:t>2</w:t>
            </w:r>
            <w:r w:rsidR="00A20284">
              <w:rPr>
                <w:rFonts w:eastAsia="Calibri"/>
                <w:color w:val="auto"/>
                <w:position w:val="0"/>
                <w:sz w:val="26"/>
                <w:szCs w:val="26"/>
                <w:lang w:eastAsia="ar-SA"/>
              </w:rPr>
              <w:t>8</w:t>
            </w:r>
          </w:p>
        </w:tc>
      </w:tr>
      <w:tr w:rsidR="00F52A32" w:rsidRPr="007F070D" w:rsidTr="004920AE">
        <w:trPr>
          <w:trHeight w:val="583"/>
        </w:trPr>
        <w:tc>
          <w:tcPr>
            <w:tcW w:w="9606" w:type="dxa"/>
            <w:shd w:val="clear" w:color="auto" w:fill="auto"/>
          </w:tcPr>
          <w:p w:rsidR="00F52A32" w:rsidRPr="00614D10" w:rsidRDefault="00F52A32" w:rsidP="004920AE">
            <w:pPr>
              <w:widowControl w:val="0"/>
              <w:suppressAutoHyphens/>
              <w:autoSpaceDE w:val="0"/>
              <w:rPr>
                <w:rFonts w:eastAsia="Calibri"/>
                <w:color w:val="auto"/>
                <w:spacing w:val="-3"/>
                <w:position w:val="0"/>
                <w:sz w:val="26"/>
                <w:szCs w:val="26"/>
                <w:lang w:eastAsia="ar-SA"/>
              </w:rPr>
            </w:pPr>
            <w:r w:rsidRPr="00614D10">
              <w:rPr>
                <w:bCs/>
                <w:color w:val="auto"/>
                <w:position w:val="0"/>
                <w:sz w:val="26"/>
                <w:szCs w:val="26"/>
              </w:rPr>
              <w:t>5.6. Участие органов управления и сил РСЧС в ликвидации последствий тер</w:t>
            </w:r>
            <w:r w:rsidRPr="00614D10">
              <w:rPr>
                <w:bCs/>
                <w:color w:val="auto"/>
                <w:position w:val="0"/>
                <w:sz w:val="26"/>
                <w:szCs w:val="26"/>
              </w:rPr>
              <w:softHyphen/>
              <w:t>рористических актов</w:t>
            </w:r>
          </w:p>
        </w:tc>
        <w:tc>
          <w:tcPr>
            <w:tcW w:w="546" w:type="dxa"/>
            <w:shd w:val="clear" w:color="auto" w:fill="auto"/>
          </w:tcPr>
          <w:p w:rsidR="00F52A32" w:rsidRPr="00614D10" w:rsidRDefault="00F52A32" w:rsidP="00A20284">
            <w:pPr>
              <w:widowControl w:val="0"/>
              <w:suppressAutoHyphens/>
              <w:autoSpaceDE w:val="0"/>
              <w:jc w:val="center"/>
              <w:rPr>
                <w:color w:val="auto"/>
                <w:position w:val="0"/>
                <w:sz w:val="26"/>
                <w:szCs w:val="26"/>
                <w:lang w:eastAsia="ar-SA"/>
              </w:rPr>
            </w:pPr>
            <w:r w:rsidRPr="00614D10">
              <w:rPr>
                <w:color w:val="auto"/>
                <w:position w:val="0"/>
                <w:sz w:val="26"/>
                <w:szCs w:val="26"/>
                <w:lang w:eastAsia="ar-SA"/>
              </w:rPr>
              <w:t>2</w:t>
            </w:r>
            <w:r w:rsidR="00A20284">
              <w:rPr>
                <w:color w:val="auto"/>
                <w:position w:val="0"/>
                <w:sz w:val="26"/>
                <w:szCs w:val="26"/>
                <w:lang w:eastAsia="ar-SA"/>
              </w:rPr>
              <w:t>9</w:t>
            </w:r>
          </w:p>
        </w:tc>
      </w:tr>
      <w:tr w:rsidR="00F52A32" w:rsidRPr="007F070D" w:rsidTr="004920AE">
        <w:trPr>
          <w:trHeight w:val="583"/>
        </w:trPr>
        <w:tc>
          <w:tcPr>
            <w:tcW w:w="9606" w:type="dxa"/>
            <w:shd w:val="clear" w:color="auto" w:fill="auto"/>
          </w:tcPr>
          <w:p w:rsidR="00F52A32" w:rsidRPr="00614D10" w:rsidRDefault="00F52A32" w:rsidP="00614D10">
            <w:pPr>
              <w:ind w:left="23" w:right="23" w:hanging="23"/>
              <w:jc w:val="both"/>
              <w:rPr>
                <w:color w:val="auto"/>
                <w:position w:val="0"/>
                <w:sz w:val="26"/>
                <w:szCs w:val="26"/>
              </w:rPr>
            </w:pPr>
            <w:r w:rsidRPr="00614D10">
              <w:rPr>
                <w:color w:val="auto"/>
                <w:position w:val="0"/>
                <w:sz w:val="26"/>
                <w:szCs w:val="26"/>
              </w:rPr>
              <w:t>5.7 Ликвидация последствий чрезвычайных ситуаций в Арктической зоне</w:t>
            </w:r>
          </w:p>
        </w:tc>
        <w:tc>
          <w:tcPr>
            <w:tcW w:w="546" w:type="dxa"/>
            <w:shd w:val="clear" w:color="auto" w:fill="auto"/>
          </w:tcPr>
          <w:p w:rsidR="00F52A32" w:rsidRPr="00614D10" w:rsidRDefault="00A20284" w:rsidP="00614D10">
            <w:pPr>
              <w:widowControl w:val="0"/>
              <w:suppressAutoHyphens/>
              <w:autoSpaceDE w:val="0"/>
              <w:rPr>
                <w:color w:val="auto"/>
                <w:position w:val="0"/>
                <w:sz w:val="26"/>
                <w:szCs w:val="26"/>
                <w:lang w:eastAsia="ar-SA"/>
              </w:rPr>
            </w:pPr>
            <w:r>
              <w:rPr>
                <w:color w:val="auto"/>
                <w:position w:val="0"/>
                <w:sz w:val="26"/>
                <w:szCs w:val="26"/>
                <w:lang w:eastAsia="ar-SA"/>
              </w:rPr>
              <w:t>29</w:t>
            </w:r>
          </w:p>
        </w:tc>
      </w:tr>
      <w:tr w:rsidR="00F52A32" w:rsidRPr="007F070D" w:rsidTr="004920AE">
        <w:tc>
          <w:tcPr>
            <w:tcW w:w="9606" w:type="dxa"/>
            <w:shd w:val="clear" w:color="auto" w:fill="auto"/>
          </w:tcPr>
          <w:p w:rsidR="00F52A32" w:rsidRPr="00614D10" w:rsidRDefault="00F52A32" w:rsidP="004920AE">
            <w:pPr>
              <w:keepNext/>
              <w:keepLines/>
              <w:spacing w:after="60"/>
              <w:jc w:val="both"/>
              <w:outlineLvl w:val="1"/>
              <w:rPr>
                <w:color w:val="auto"/>
                <w:position w:val="0"/>
                <w:sz w:val="26"/>
                <w:szCs w:val="26"/>
              </w:rPr>
            </w:pPr>
            <w:r w:rsidRPr="00614D10">
              <w:rPr>
                <w:bCs/>
                <w:color w:val="auto"/>
                <w:position w:val="0"/>
                <w:sz w:val="26"/>
                <w:szCs w:val="26"/>
              </w:rPr>
              <w:t>ГЛАВА 6.  ПЕРВООЧЕРЕДНОЕ ЖИЗНЕОБЕСПЕЧЕНИЕ НАСЕЛЕНИЯ, ПОСТРАДАВШЕГО В ЧРЕЗВЫЧАЙНЫХ СИТУАЦИЯХ</w:t>
            </w:r>
          </w:p>
        </w:tc>
        <w:tc>
          <w:tcPr>
            <w:tcW w:w="546" w:type="dxa"/>
            <w:shd w:val="clear" w:color="auto" w:fill="auto"/>
          </w:tcPr>
          <w:p w:rsidR="00F52A32" w:rsidRPr="00614D10" w:rsidRDefault="00A20284" w:rsidP="00A20284">
            <w:pPr>
              <w:widowControl w:val="0"/>
              <w:suppressAutoHyphens/>
              <w:autoSpaceDE w:val="0"/>
              <w:jc w:val="center"/>
              <w:rPr>
                <w:color w:val="auto"/>
                <w:position w:val="0"/>
                <w:sz w:val="26"/>
                <w:szCs w:val="26"/>
                <w:lang w:eastAsia="ar-SA"/>
              </w:rPr>
            </w:pPr>
            <w:r>
              <w:rPr>
                <w:color w:val="auto"/>
                <w:position w:val="0"/>
                <w:sz w:val="26"/>
                <w:szCs w:val="26"/>
                <w:lang w:eastAsia="ar-SA"/>
              </w:rPr>
              <w:t>31</w:t>
            </w:r>
          </w:p>
        </w:tc>
      </w:tr>
      <w:tr w:rsidR="00F52A32" w:rsidRPr="007F070D" w:rsidTr="004920AE">
        <w:tc>
          <w:tcPr>
            <w:tcW w:w="9606" w:type="dxa"/>
            <w:shd w:val="clear" w:color="auto" w:fill="auto"/>
          </w:tcPr>
          <w:p w:rsidR="00F52A32" w:rsidRPr="00614D10" w:rsidRDefault="00F52A32" w:rsidP="004920AE">
            <w:pPr>
              <w:widowControl w:val="0"/>
              <w:suppressAutoHyphens/>
              <w:autoSpaceDE w:val="0"/>
              <w:rPr>
                <w:rFonts w:eastAsia="Calibri"/>
                <w:color w:val="auto"/>
                <w:spacing w:val="-3"/>
                <w:position w:val="0"/>
                <w:sz w:val="26"/>
                <w:szCs w:val="26"/>
                <w:lang w:eastAsia="ar-SA"/>
              </w:rPr>
            </w:pPr>
            <w:r w:rsidRPr="00614D10">
              <w:rPr>
                <w:rFonts w:eastAsia="Calibri"/>
                <w:color w:val="auto"/>
                <w:spacing w:val="-3"/>
                <w:position w:val="0"/>
                <w:sz w:val="26"/>
                <w:szCs w:val="26"/>
                <w:lang w:eastAsia="ar-SA"/>
              </w:rPr>
              <w:t>ПРИЛОЖЕНИЯ:</w:t>
            </w:r>
          </w:p>
        </w:tc>
        <w:tc>
          <w:tcPr>
            <w:tcW w:w="546" w:type="dxa"/>
            <w:shd w:val="clear" w:color="auto" w:fill="auto"/>
          </w:tcPr>
          <w:p w:rsidR="00F52A32" w:rsidRPr="00614D10" w:rsidRDefault="00F52A32" w:rsidP="004920AE">
            <w:pPr>
              <w:widowControl w:val="0"/>
              <w:suppressAutoHyphens/>
              <w:autoSpaceDE w:val="0"/>
              <w:jc w:val="center"/>
              <w:rPr>
                <w:rFonts w:eastAsia="Calibri"/>
                <w:color w:val="auto"/>
                <w:spacing w:val="-3"/>
                <w:position w:val="0"/>
                <w:sz w:val="26"/>
                <w:szCs w:val="26"/>
                <w:lang w:eastAsia="ar-SA"/>
              </w:rPr>
            </w:pPr>
          </w:p>
        </w:tc>
      </w:tr>
      <w:tr w:rsidR="00F52A32" w:rsidRPr="007F070D" w:rsidTr="004920AE">
        <w:tc>
          <w:tcPr>
            <w:tcW w:w="9606" w:type="dxa"/>
            <w:shd w:val="clear" w:color="auto" w:fill="auto"/>
          </w:tcPr>
          <w:p w:rsidR="00F52A32" w:rsidRPr="00614D10" w:rsidRDefault="00F52A32" w:rsidP="00F52A32">
            <w:pPr>
              <w:pStyle w:val="a3"/>
              <w:numPr>
                <w:ilvl w:val="0"/>
                <w:numId w:val="13"/>
              </w:numPr>
              <w:ind w:left="0" w:firstLine="0"/>
              <w:jc w:val="both"/>
              <w:rPr>
                <w:color w:val="auto"/>
                <w:sz w:val="26"/>
                <w:szCs w:val="26"/>
              </w:rPr>
            </w:pPr>
            <w:r w:rsidRPr="00614D10">
              <w:rPr>
                <w:color w:val="auto"/>
                <w:sz w:val="26"/>
                <w:szCs w:val="26"/>
              </w:rPr>
              <w:t xml:space="preserve">Вариант порядка (регламента) действий органов исполнительной власти субъектов Российской Федерации при возникновении чрезвычайных ситуаций межмуниципального и регионального характера </w:t>
            </w:r>
          </w:p>
        </w:tc>
        <w:tc>
          <w:tcPr>
            <w:tcW w:w="546" w:type="dxa"/>
            <w:shd w:val="clear" w:color="auto" w:fill="auto"/>
          </w:tcPr>
          <w:p w:rsidR="00F52A32" w:rsidRPr="00614D10" w:rsidRDefault="00A20284" w:rsidP="004920AE">
            <w:pPr>
              <w:widowControl w:val="0"/>
              <w:suppressAutoHyphens/>
              <w:autoSpaceDE w:val="0"/>
              <w:jc w:val="center"/>
              <w:rPr>
                <w:rFonts w:eastAsia="Calibri"/>
                <w:color w:val="auto"/>
                <w:spacing w:val="-3"/>
                <w:position w:val="0"/>
                <w:sz w:val="26"/>
                <w:szCs w:val="26"/>
                <w:lang w:eastAsia="ar-SA"/>
              </w:rPr>
            </w:pPr>
            <w:r>
              <w:rPr>
                <w:rFonts w:eastAsia="Calibri"/>
                <w:color w:val="auto"/>
                <w:spacing w:val="-3"/>
                <w:position w:val="0"/>
                <w:sz w:val="26"/>
                <w:szCs w:val="26"/>
                <w:lang w:eastAsia="ar-SA"/>
              </w:rPr>
              <w:t>34</w:t>
            </w:r>
          </w:p>
        </w:tc>
      </w:tr>
      <w:tr w:rsidR="00F52A32" w:rsidRPr="007F070D" w:rsidTr="004920AE">
        <w:tc>
          <w:tcPr>
            <w:tcW w:w="9606" w:type="dxa"/>
            <w:shd w:val="clear" w:color="auto" w:fill="auto"/>
          </w:tcPr>
          <w:p w:rsidR="00F52A32" w:rsidRPr="00614D10" w:rsidRDefault="00F52A32" w:rsidP="00F52A32">
            <w:pPr>
              <w:pStyle w:val="a3"/>
              <w:numPr>
                <w:ilvl w:val="0"/>
                <w:numId w:val="13"/>
              </w:numPr>
              <w:ind w:left="0" w:firstLine="0"/>
              <w:jc w:val="both"/>
              <w:rPr>
                <w:color w:val="auto"/>
                <w:sz w:val="26"/>
                <w:szCs w:val="26"/>
              </w:rPr>
            </w:pPr>
            <w:r w:rsidRPr="00614D10">
              <w:rPr>
                <w:color w:val="auto"/>
                <w:sz w:val="26"/>
                <w:szCs w:val="26"/>
              </w:rPr>
              <w:t xml:space="preserve">Вариант порядка (регламента) действий органа местного самоуправления при возникновении чрезвычайных ситуаций муниципального характера </w:t>
            </w:r>
          </w:p>
        </w:tc>
        <w:tc>
          <w:tcPr>
            <w:tcW w:w="546" w:type="dxa"/>
            <w:shd w:val="clear" w:color="auto" w:fill="auto"/>
          </w:tcPr>
          <w:p w:rsidR="00F52A32" w:rsidRPr="00614D10" w:rsidRDefault="00A20284" w:rsidP="004920AE">
            <w:pPr>
              <w:widowControl w:val="0"/>
              <w:suppressAutoHyphens/>
              <w:autoSpaceDE w:val="0"/>
              <w:jc w:val="center"/>
              <w:rPr>
                <w:rFonts w:eastAsia="Calibri"/>
                <w:color w:val="auto"/>
                <w:spacing w:val="-3"/>
                <w:position w:val="0"/>
                <w:sz w:val="26"/>
                <w:szCs w:val="26"/>
                <w:lang w:eastAsia="ar-SA"/>
              </w:rPr>
            </w:pPr>
            <w:r>
              <w:rPr>
                <w:rFonts w:eastAsia="Calibri"/>
                <w:color w:val="auto"/>
                <w:spacing w:val="-3"/>
                <w:position w:val="0"/>
                <w:sz w:val="26"/>
                <w:szCs w:val="26"/>
                <w:lang w:eastAsia="ar-SA"/>
              </w:rPr>
              <w:t>42</w:t>
            </w:r>
          </w:p>
        </w:tc>
      </w:tr>
      <w:tr w:rsidR="00F52A32" w:rsidRPr="007F070D" w:rsidTr="004920AE">
        <w:tc>
          <w:tcPr>
            <w:tcW w:w="9606" w:type="dxa"/>
            <w:shd w:val="clear" w:color="auto" w:fill="auto"/>
          </w:tcPr>
          <w:p w:rsidR="00F52A32" w:rsidRPr="00614D10" w:rsidRDefault="00F52A32" w:rsidP="00F52A32">
            <w:pPr>
              <w:pStyle w:val="a3"/>
              <w:numPr>
                <w:ilvl w:val="0"/>
                <w:numId w:val="13"/>
              </w:numPr>
              <w:ind w:left="0" w:firstLine="0"/>
              <w:jc w:val="both"/>
              <w:rPr>
                <w:rFonts w:eastAsia="Calibri"/>
                <w:color w:val="auto"/>
                <w:spacing w:val="-3"/>
                <w:position w:val="0"/>
                <w:sz w:val="26"/>
                <w:szCs w:val="26"/>
                <w:lang w:eastAsia="ar-SA"/>
              </w:rPr>
            </w:pPr>
            <w:r w:rsidRPr="00614D10">
              <w:rPr>
                <w:color w:val="auto"/>
                <w:sz w:val="26"/>
                <w:szCs w:val="26"/>
              </w:rPr>
              <w:t>Вариант порядка (регламента) действий федеральных органов исполнительной власти (создающих функциональные подсистемы РСЧС) при возникновении чрезвычайных ситуаций межрегионального регионального характера</w:t>
            </w:r>
          </w:p>
        </w:tc>
        <w:tc>
          <w:tcPr>
            <w:tcW w:w="546" w:type="dxa"/>
            <w:shd w:val="clear" w:color="auto" w:fill="auto"/>
          </w:tcPr>
          <w:p w:rsidR="00F52A32" w:rsidRPr="00614D10" w:rsidRDefault="00A20284" w:rsidP="004920AE">
            <w:pPr>
              <w:widowControl w:val="0"/>
              <w:suppressAutoHyphens/>
              <w:autoSpaceDE w:val="0"/>
              <w:jc w:val="center"/>
              <w:rPr>
                <w:rFonts w:eastAsia="Calibri"/>
                <w:color w:val="auto"/>
                <w:spacing w:val="-3"/>
                <w:position w:val="0"/>
                <w:sz w:val="26"/>
                <w:szCs w:val="26"/>
                <w:lang w:eastAsia="ar-SA"/>
              </w:rPr>
            </w:pPr>
            <w:r>
              <w:rPr>
                <w:rFonts w:eastAsia="Calibri"/>
                <w:color w:val="auto"/>
                <w:spacing w:val="-3"/>
                <w:position w:val="0"/>
                <w:sz w:val="26"/>
                <w:szCs w:val="26"/>
                <w:lang w:eastAsia="ar-SA"/>
              </w:rPr>
              <w:t>51</w:t>
            </w:r>
          </w:p>
        </w:tc>
      </w:tr>
      <w:tr w:rsidR="00F52A32" w:rsidRPr="007F070D" w:rsidTr="004920AE">
        <w:tc>
          <w:tcPr>
            <w:tcW w:w="9606" w:type="dxa"/>
            <w:shd w:val="clear" w:color="auto" w:fill="auto"/>
          </w:tcPr>
          <w:p w:rsidR="00F52A32" w:rsidRPr="00614D10" w:rsidRDefault="00F52A32" w:rsidP="00F52A32">
            <w:pPr>
              <w:pStyle w:val="a3"/>
              <w:numPr>
                <w:ilvl w:val="0"/>
                <w:numId w:val="13"/>
              </w:numPr>
              <w:ind w:left="0" w:firstLine="0"/>
              <w:jc w:val="both"/>
              <w:rPr>
                <w:rFonts w:eastAsia="Calibri"/>
                <w:color w:val="auto"/>
                <w:spacing w:val="-3"/>
                <w:position w:val="0"/>
                <w:sz w:val="26"/>
                <w:szCs w:val="26"/>
                <w:lang w:eastAsia="ar-SA"/>
              </w:rPr>
            </w:pPr>
            <w:r w:rsidRPr="00614D10">
              <w:rPr>
                <w:bCs/>
                <w:color w:val="auto"/>
                <w:sz w:val="26"/>
                <w:szCs w:val="26"/>
              </w:rPr>
              <w:t>Алгоритм действий руководителя субъекта Российской Федерации при введении режима повышенной готовности</w:t>
            </w:r>
          </w:p>
        </w:tc>
        <w:tc>
          <w:tcPr>
            <w:tcW w:w="546" w:type="dxa"/>
            <w:shd w:val="clear" w:color="auto" w:fill="auto"/>
          </w:tcPr>
          <w:p w:rsidR="00F52A32" w:rsidRPr="00614D10" w:rsidRDefault="00F52A32" w:rsidP="00A20284">
            <w:pPr>
              <w:widowControl w:val="0"/>
              <w:suppressAutoHyphens/>
              <w:autoSpaceDE w:val="0"/>
              <w:jc w:val="center"/>
              <w:rPr>
                <w:rFonts w:eastAsia="Calibri"/>
                <w:color w:val="auto"/>
                <w:spacing w:val="-3"/>
                <w:position w:val="0"/>
                <w:sz w:val="26"/>
                <w:szCs w:val="26"/>
                <w:lang w:eastAsia="ar-SA"/>
              </w:rPr>
            </w:pPr>
            <w:r w:rsidRPr="00614D10">
              <w:rPr>
                <w:rFonts w:eastAsia="Calibri"/>
                <w:color w:val="auto"/>
                <w:spacing w:val="-3"/>
                <w:position w:val="0"/>
                <w:sz w:val="26"/>
                <w:szCs w:val="26"/>
                <w:lang w:eastAsia="ar-SA"/>
              </w:rPr>
              <w:t>5</w:t>
            </w:r>
            <w:r w:rsidR="00A20284">
              <w:rPr>
                <w:rFonts w:eastAsia="Calibri"/>
                <w:color w:val="auto"/>
                <w:spacing w:val="-3"/>
                <w:position w:val="0"/>
                <w:sz w:val="26"/>
                <w:szCs w:val="26"/>
                <w:lang w:eastAsia="ar-SA"/>
              </w:rPr>
              <w:t>7</w:t>
            </w:r>
          </w:p>
        </w:tc>
      </w:tr>
      <w:tr w:rsidR="00F52A32" w:rsidRPr="007F070D" w:rsidTr="004920AE">
        <w:tc>
          <w:tcPr>
            <w:tcW w:w="9606" w:type="dxa"/>
            <w:shd w:val="clear" w:color="auto" w:fill="auto"/>
          </w:tcPr>
          <w:p w:rsidR="00F52A32" w:rsidRPr="00614D10" w:rsidRDefault="00F52A32" w:rsidP="00F52A32">
            <w:pPr>
              <w:pStyle w:val="a3"/>
              <w:numPr>
                <w:ilvl w:val="0"/>
                <w:numId w:val="13"/>
              </w:numPr>
              <w:ind w:left="0" w:firstLine="0"/>
              <w:jc w:val="both"/>
              <w:rPr>
                <w:rFonts w:eastAsia="Calibri"/>
                <w:color w:val="auto"/>
                <w:spacing w:val="-3"/>
                <w:position w:val="0"/>
                <w:sz w:val="26"/>
                <w:szCs w:val="26"/>
                <w:lang w:eastAsia="ar-SA"/>
              </w:rPr>
            </w:pPr>
            <w:r w:rsidRPr="00614D10">
              <w:rPr>
                <w:bCs/>
                <w:color w:val="auto"/>
                <w:sz w:val="26"/>
                <w:szCs w:val="26"/>
              </w:rPr>
              <w:t>Алгоритм действий руководителя субъекта Российской Федерации при введении режима чрезвычайной ситуации</w:t>
            </w:r>
          </w:p>
        </w:tc>
        <w:tc>
          <w:tcPr>
            <w:tcW w:w="546" w:type="dxa"/>
            <w:shd w:val="clear" w:color="auto" w:fill="auto"/>
          </w:tcPr>
          <w:p w:rsidR="00F52A32" w:rsidRPr="00614D10" w:rsidRDefault="00F52A32" w:rsidP="00A20284">
            <w:pPr>
              <w:widowControl w:val="0"/>
              <w:suppressAutoHyphens/>
              <w:autoSpaceDE w:val="0"/>
              <w:jc w:val="center"/>
              <w:rPr>
                <w:rFonts w:eastAsia="Calibri"/>
                <w:color w:val="auto"/>
                <w:spacing w:val="-3"/>
                <w:position w:val="0"/>
                <w:sz w:val="26"/>
                <w:szCs w:val="26"/>
                <w:lang w:eastAsia="ar-SA"/>
              </w:rPr>
            </w:pPr>
            <w:r w:rsidRPr="00614D10">
              <w:rPr>
                <w:rFonts w:eastAsia="Calibri"/>
                <w:color w:val="auto"/>
                <w:spacing w:val="-3"/>
                <w:position w:val="0"/>
                <w:sz w:val="26"/>
                <w:szCs w:val="26"/>
                <w:lang w:eastAsia="ar-SA"/>
              </w:rPr>
              <w:t>5</w:t>
            </w:r>
            <w:r w:rsidR="00A20284">
              <w:rPr>
                <w:rFonts w:eastAsia="Calibri"/>
                <w:color w:val="auto"/>
                <w:spacing w:val="-3"/>
                <w:position w:val="0"/>
                <w:sz w:val="26"/>
                <w:szCs w:val="26"/>
                <w:lang w:eastAsia="ar-SA"/>
              </w:rPr>
              <w:t>8</w:t>
            </w:r>
          </w:p>
        </w:tc>
      </w:tr>
    </w:tbl>
    <w:p w:rsidR="0049459F" w:rsidRDefault="0049459F" w:rsidP="0049459F">
      <w:pPr>
        <w:keepNext/>
        <w:keepLines/>
        <w:spacing w:after="200" w:line="276" w:lineRule="auto"/>
        <w:ind w:left="1195"/>
        <w:jc w:val="center"/>
        <w:outlineLvl w:val="0"/>
        <w:rPr>
          <w:rFonts w:eastAsiaTheme="majorEastAsia"/>
          <w:b/>
          <w:bCs/>
          <w:color w:val="auto"/>
          <w:position w:val="0"/>
          <w:szCs w:val="28"/>
        </w:rPr>
      </w:pPr>
      <w:r w:rsidRPr="007F070D">
        <w:rPr>
          <w:rFonts w:eastAsiaTheme="majorEastAsia"/>
          <w:b/>
          <w:bCs/>
          <w:color w:val="auto"/>
          <w:position w:val="0"/>
          <w:szCs w:val="28"/>
        </w:rPr>
        <w:t>ОСНОВНЫЕ ПОНЯТИЯ</w:t>
      </w:r>
    </w:p>
    <w:p w:rsidR="0049459F" w:rsidRDefault="0049459F" w:rsidP="0049459F">
      <w:pPr>
        <w:ind w:firstLine="851"/>
        <w:jc w:val="both"/>
        <w:rPr>
          <w:rFonts w:eastAsiaTheme="minorEastAsia"/>
          <w:color w:val="auto"/>
          <w:position w:val="0"/>
          <w:szCs w:val="28"/>
        </w:rPr>
      </w:pPr>
      <w:r w:rsidRPr="007F070D">
        <w:rPr>
          <w:rFonts w:eastAsiaTheme="minorEastAsia"/>
          <w:color w:val="auto"/>
          <w:position w:val="0"/>
          <w:szCs w:val="28"/>
        </w:rPr>
        <w:t>В настоящих Методических рекомендациях используются следующие термины и определения:</w:t>
      </w:r>
    </w:p>
    <w:p w:rsidR="00A959A1" w:rsidRPr="00F52A32" w:rsidRDefault="00A959A1" w:rsidP="0049459F">
      <w:pPr>
        <w:ind w:firstLine="851"/>
        <w:jc w:val="both"/>
        <w:rPr>
          <w:rFonts w:eastAsiaTheme="minorEastAsia"/>
          <w:color w:val="auto"/>
          <w:position w:val="0"/>
          <w:szCs w:val="28"/>
        </w:rPr>
      </w:pPr>
      <w:r w:rsidRPr="00F52A32">
        <w:rPr>
          <w:rFonts w:eastAsiaTheme="minorEastAsia"/>
          <w:b/>
          <w:color w:val="auto"/>
          <w:position w:val="0"/>
          <w:szCs w:val="28"/>
        </w:rPr>
        <w:t xml:space="preserve">Аварийно-спасательные работы – </w:t>
      </w:r>
      <w:r w:rsidR="00CA116D" w:rsidRPr="00F52A32">
        <w:rPr>
          <w:rFonts w:eastAsiaTheme="minorEastAsia"/>
          <w:color w:val="auto"/>
          <w:position w:val="0"/>
          <w:szCs w:val="28"/>
        </w:rPr>
        <w:t>действия по спасению людей, материальных и культурных ценностей, защите природной среды в зонах ЧС, локализации ЧС и подавлению или доведению до минимально возможного уровня воздействия характерных для них опасных факторов.</w:t>
      </w:r>
    </w:p>
    <w:p w:rsidR="0049459F" w:rsidRPr="00F52A32" w:rsidRDefault="00D216C8" w:rsidP="0049459F">
      <w:pPr>
        <w:ind w:firstLine="708"/>
        <w:jc w:val="both"/>
        <w:rPr>
          <w:rFonts w:eastAsiaTheme="minorEastAsia"/>
          <w:color w:val="auto"/>
          <w:position w:val="0"/>
          <w:szCs w:val="28"/>
        </w:rPr>
      </w:pPr>
      <w:r w:rsidRPr="00F52A32">
        <w:rPr>
          <w:rFonts w:eastAsiaTheme="minorEastAsia"/>
          <w:b/>
          <w:color w:val="auto"/>
          <w:position w:val="0"/>
          <w:szCs w:val="28"/>
        </w:rPr>
        <w:t>Единая государственная система предупреждения и ликвидации чрезвычайных ситуаций (РСЧС)</w:t>
      </w:r>
      <w:r w:rsidR="0049459F" w:rsidRPr="00F52A32">
        <w:rPr>
          <w:rFonts w:eastAsiaTheme="minorEastAsia"/>
          <w:b/>
          <w:color w:val="auto"/>
          <w:position w:val="0"/>
          <w:szCs w:val="28"/>
        </w:rPr>
        <w:t xml:space="preserve"> – </w:t>
      </w:r>
      <w:r w:rsidRPr="00F52A32">
        <w:rPr>
          <w:rFonts w:eastAsiaTheme="minorEastAsia"/>
          <w:color w:val="auto"/>
          <w:position w:val="0"/>
          <w:szCs w:val="28"/>
        </w:rPr>
        <w:t>система</w:t>
      </w:r>
      <w:r w:rsidR="00113AEC" w:rsidRPr="00F52A32">
        <w:rPr>
          <w:rFonts w:eastAsiaTheme="minorEastAsia"/>
          <w:color w:val="auto"/>
          <w:position w:val="0"/>
          <w:szCs w:val="28"/>
        </w:rPr>
        <w:t>,</w:t>
      </w:r>
      <w:r w:rsidRPr="00F52A32">
        <w:rPr>
          <w:rFonts w:eastAsiaTheme="minorEastAsia"/>
          <w:color w:val="auto"/>
          <w:position w:val="0"/>
          <w:szCs w:val="28"/>
        </w:rPr>
        <w:t xml:space="preserve"> объединяющая органы </w:t>
      </w:r>
      <w:r w:rsidR="009315F8" w:rsidRPr="00F52A32">
        <w:rPr>
          <w:rFonts w:eastAsiaTheme="minorEastAsia"/>
          <w:color w:val="auto"/>
          <w:position w:val="0"/>
          <w:szCs w:val="28"/>
        </w:rPr>
        <w:t>управления</w:t>
      </w:r>
      <w:r w:rsidRPr="00F52A32">
        <w:rPr>
          <w:rFonts w:eastAsiaTheme="minorEastAsia"/>
          <w:color w:val="auto"/>
          <w:position w:val="0"/>
          <w:szCs w:val="28"/>
        </w:rPr>
        <w:t>, силы и средства федеральных органов исполнительной власти, органов исполнительной власти субъектов Российской Федерации</w:t>
      </w:r>
      <w:r w:rsidR="009315F8" w:rsidRPr="00F52A32">
        <w:rPr>
          <w:rFonts w:eastAsiaTheme="minorEastAsia"/>
          <w:color w:val="auto"/>
          <w:position w:val="0"/>
          <w:szCs w:val="28"/>
        </w:rPr>
        <w:t>, органов местного самоуправления и организаций, в полномочия которых входит решение вопросов по защите населения и территорий (акваторий) от чрезвычайных ситуаций</w:t>
      </w:r>
      <w:r w:rsidR="0049459F" w:rsidRPr="00F52A32">
        <w:rPr>
          <w:rFonts w:eastAsiaTheme="minorEastAsia"/>
          <w:color w:val="auto"/>
          <w:position w:val="0"/>
          <w:szCs w:val="28"/>
        </w:rPr>
        <w:t>.</w:t>
      </w:r>
    </w:p>
    <w:p w:rsidR="0049459F" w:rsidRPr="00F52A32" w:rsidRDefault="009315F8" w:rsidP="0049459F">
      <w:pPr>
        <w:ind w:firstLine="708"/>
        <w:jc w:val="both"/>
        <w:rPr>
          <w:rFonts w:eastAsiaTheme="minorEastAsia"/>
          <w:color w:val="auto"/>
          <w:position w:val="0"/>
          <w:szCs w:val="28"/>
        </w:rPr>
      </w:pPr>
      <w:r w:rsidRPr="00F52A32">
        <w:rPr>
          <w:rFonts w:eastAsiaTheme="minorEastAsia"/>
          <w:b/>
          <w:color w:val="auto"/>
          <w:position w:val="0"/>
          <w:szCs w:val="28"/>
        </w:rPr>
        <w:t>Единые дежурные диспетчерские службы (ЕДДС)</w:t>
      </w:r>
      <w:r w:rsidR="0049459F" w:rsidRPr="00F52A32">
        <w:rPr>
          <w:rFonts w:eastAsiaTheme="minorEastAsia"/>
          <w:b/>
          <w:color w:val="auto"/>
          <w:position w:val="0"/>
          <w:szCs w:val="28"/>
        </w:rPr>
        <w:t xml:space="preserve"> – </w:t>
      </w:r>
      <w:r w:rsidRPr="00F52A32">
        <w:rPr>
          <w:rFonts w:eastAsiaTheme="minorEastAsia"/>
          <w:color w:val="auto"/>
          <w:position w:val="0"/>
          <w:szCs w:val="28"/>
        </w:rPr>
        <w:t>орган</w:t>
      </w:r>
      <w:r w:rsidR="00113AEC" w:rsidRPr="00F52A32">
        <w:rPr>
          <w:rFonts w:eastAsiaTheme="minorEastAsia"/>
          <w:color w:val="auto"/>
          <w:position w:val="0"/>
          <w:szCs w:val="28"/>
        </w:rPr>
        <w:t>ы</w:t>
      </w:r>
      <w:r w:rsidRPr="00F52A32">
        <w:rPr>
          <w:rFonts w:eastAsiaTheme="minorEastAsia"/>
          <w:color w:val="auto"/>
          <w:position w:val="0"/>
          <w:szCs w:val="28"/>
        </w:rPr>
        <w:t xml:space="preserve"> повседневного управления местного (городского) звена РСЧС, являющийся центральным звеном в Единой системе оперативно-диспетчерского управления в чрезвычайных ситуациях (ЕСОДУ)</w:t>
      </w:r>
      <w:r w:rsidR="0049459F" w:rsidRPr="00F52A32">
        <w:rPr>
          <w:rFonts w:eastAsiaTheme="minorEastAsia"/>
          <w:color w:val="auto"/>
          <w:position w:val="0"/>
          <w:szCs w:val="28"/>
        </w:rPr>
        <w:t>.</w:t>
      </w:r>
    </w:p>
    <w:p w:rsidR="006B10ED" w:rsidRPr="00F52A32" w:rsidRDefault="006B10ED" w:rsidP="0049459F">
      <w:pPr>
        <w:ind w:firstLine="708"/>
        <w:jc w:val="both"/>
        <w:rPr>
          <w:rFonts w:eastAsiaTheme="minorEastAsia"/>
          <w:color w:val="auto"/>
          <w:position w:val="0"/>
          <w:szCs w:val="28"/>
        </w:rPr>
      </w:pPr>
      <w:r w:rsidRPr="00F52A32">
        <w:rPr>
          <w:rFonts w:eastAsiaTheme="minorEastAsia"/>
          <w:b/>
          <w:color w:val="auto"/>
          <w:position w:val="0"/>
          <w:szCs w:val="28"/>
        </w:rPr>
        <w:t xml:space="preserve">Комиссия по предупреждению и ликвидации чрезвычайных ситуаций и обеспечению пожарной безопасности (КЧС и ОПБ) – </w:t>
      </w:r>
      <w:r w:rsidRPr="00F52A32">
        <w:rPr>
          <w:rFonts w:eastAsiaTheme="minorEastAsia"/>
          <w:color w:val="auto"/>
          <w:position w:val="0"/>
          <w:szCs w:val="28"/>
        </w:rPr>
        <w:t xml:space="preserve">функциональная структура </w:t>
      </w:r>
      <w:r w:rsidR="00A0065B" w:rsidRPr="00F52A32">
        <w:rPr>
          <w:rFonts w:eastAsiaTheme="minorEastAsia"/>
          <w:color w:val="auto"/>
          <w:position w:val="0"/>
          <w:szCs w:val="28"/>
        </w:rPr>
        <w:t xml:space="preserve">федерального органа исполнительной власти, </w:t>
      </w:r>
      <w:r w:rsidRPr="00F52A32">
        <w:rPr>
          <w:rFonts w:eastAsiaTheme="minorEastAsia"/>
          <w:color w:val="auto"/>
          <w:position w:val="0"/>
          <w:szCs w:val="28"/>
        </w:rPr>
        <w:t xml:space="preserve">органа </w:t>
      </w:r>
      <w:r w:rsidR="00A0065B" w:rsidRPr="00F52A32">
        <w:rPr>
          <w:rFonts w:eastAsiaTheme="minorEastAsia"/>
          <w:color w:val="auto"/>
          <w:position w:val="0"/>
          <w:szCs w:val="28"/>
        </w:rPr>
        <w:t>исполнительной</w:t>
      </w:r>
      <w:r w:rsidRPr="00F52A32">
        <w:rPr>
          <w:rFonts w:eastAsiaTheme="minorEastAsia"/>
          <w:color w:val="auto"/>
          <w:position w:val="0"/>
          <w:szCs w:val="28"/>
        </w:rPr>
        <w:t xml:space="preserve"> власти</w:t>
      </w:r>
      <w:r w:rsidR="00A0065B" w:rsidRPr="00F52A32">
        <w:rPr>
          <w:rFonts w:eastAsiaTheme="minorEastAsia"/>
          <w:color w:val="auto"/>
          <w:position w:val="0"/>
          <w:szCs w:val="28"/>
        </w:rPr>
        <w:t xml:space="preserve"> субъекта Российской Федерации, органа местного самоуправления, а так же органа управления объектом экономики, осуществляющая в пределах своей компетенции координацию функционирования соответствующей подсистемы или звена РСЧС, проведение работ по предотвращению возникновения ЧС и их ликвидации, борьбе с пожарами.</w:t>
      </w:r>
    </w:p>
    <w:p w:rsidR="00863BD6" w:rsidRPr="00F52A32" w:rsidRDefault="00863BD6" w:rsidP="00863BD6">
      <w:pPr>
        <w:ind w:firstLine="708"/>
        <w:jc w:val="both"/>
        <w:rPr>
          <w:rFonts w:eastAsiaTheme="minorEastAsia"/>
          <w:color w:val="auto"/>
          <w:position w:val="0"/>
          <w:szCs w:val="28"/>
        </w:rPr>
      </w:pPr>
      <w:r w:rsidRPr="00F52A32">
        <w:rPr>
          <w:rFonts w:eastAsiaTheme="minorEastAsia"/>
          <w:b/>
          <w:color w:val="auto"/>
          <w:position w:val="0"/>
          <w:szCs w:val="28"/>
        </w:rPr>
        <w:t xml:space="preserve">Критически важные объекты </w:t>
      </w:r>
      <w:r w:rsidRPr="00F52A32">
        <w:rPr>
          <w:rFonts w:eastAsiaTheme="minorEastAsia"/>
          <w:color w:val="auto"/>
          <w:position w:val="0"/>
          <w:szCs w:val="28"/>
        </w:rPr>
        <w:t>‒ объекты, нарушение (или прекращение) функционирования которых приводит к потере управления, разрушению инфраструктуры, необратимому негативному изменению (или разрушению) экономики страны, субъекта или административно-территориальной единицы, или существенному ухудшению безопасности жизнедеятельности населения, проживающего на этих территориях на длительный период времени.</w:t>
      </w:r>
    </w:p>
    <w:p w:rsidR="00863BD6" w:rsidRPr="00F52A32" w:rsidRDefault="00863BD6" w:rsidP="00863BD6">
      <w:pPr>
        <w:ind w:firstLine="708"/>
        <w:jc w:val="both"/>
        <w:rPr>
          <w:rFonts w:eastAsiaTheme="minorEastAsia"/>
          <w:color w:val="auto"/>
          <w:position w:val="0"/>
          <w:szCs w:val="28"/>
        </w:rPr>
      </w:pPr>
      <w:r w:rsidRPr="00F52A32">
        <w:rPr>
          <w:rFonts w:eastAsiaTheme="minorEastAsia"/>
          <w:b/>
          <w:color w:val="auto"/>
          <w:position w:val="0"/>
          <w:szCs w:val="28"/>
        </w:rPr>
        <w:t xml:space="preserve">Неотложные работы при ликвидации чрезвычайных ситуаций – </w:t>
      </w:r>
      <w:r w:rsidRPr="00F52A32">
        <w:rPr>
          <w:rFonts w:eastAsiaTheme="minorEastAsia"/>
          <w:color w:val="auto"/>
          <w:position w:val="0"/>
          <w:szCs w:val="28"/>
        </w:rPr>
        <w:t>это деятельность по всестороннему обеспечению аварийно-спасательных работ, оказанию населению, пострадавшему в ЧС, медицинской и других видов помощи, созданию условий, минимально необходимых для сохранения жизни и здоровья людей, поддержания их работоспособности.</w:t>
      </w:r>
    </w:p>
    <w:p w:rsidR="00CA116D" w:rsidRPr="00F52A32" w:rsidRDefault="00E05E2C" w:rsidP="0049459F">
      <w:pPr>
        <w:ind w:firstLine="708"/>
        <w:jc w:val="both"/>
        <w:rPr>
          <w:color w:val="auto"/>
        </w:rPr>
      </w:pPr>
      <w:r w:rsidRPr="00F52A32">
        <w:rPr>
          <w:rFonts w:eastAsiaTheme="minorEastAsia"/>
          <w:b/>
          <w:color w:val="auto"/>
          <w:position w:val="0"/>
          <w:szCs w:val="28"/>
        </w:rPr>
        <w:t>Оперативный штаб ликвидации чрезвычайной ситуации</w:t>
      </w:r>
      <w:r w:rsidR="00292FB9" w:rsidRPr="00F52A32">
        <w:rPr>
          <w:rFonts w:eastAsiaTheme="minorEastAsia"/>
          <w:color w:val="auto"/>
          <w:position w:val="0"/>
          <w:szCs w:val="28"/>
        </w:rPr>
        <w:t xml:space="preserve">           </w:t>
      </w:r>
      <w:r w:rsidR="00292FB9" w:rsidRPr="00F52A32">
        <w:rPr>
          <w:rFonts w:eastAsiaTheme="minorEastAsia"/>
          <w:b/>
          <w:color w:val="auto"/>
          <w:position w:val="0"/>
          <w:szCs w:val="28"/>
        </w:rPr>
        <w:t>(ОШ ЛЧС)</w:t>
      </w:r>
      <w:r w:rsidRPr="00F52A32">
        <w:rPr>
          <w:rFonts w:eastAsiaTheme="minorEastAsia"/>
          <w:color w:val="auto"/>
          <w:position w:val="0"/>
          <w:szCs w:val="28"/>
        </w:rPr>
        <w:t xml:space="preserve"> – </w:t>
      </w:r>
      <w:r w:rsidR="00CA116D" w:rsidRPr="00F52A32">
        <w:rPr>
          <w:rFonts w:eastAsiaTheme="minorEastAsia"/>
          <w:color w:val="auto"/>
          <w:position w:val="0"/>
          <w:szCs w:val="28"/>
        </w:rPr>
        <w:t>создаваемая на период ликвидации ЧС структура</w:t>
      </w:r>
      <w:r w:rsidRPr="00F52A32">
        <w:rPr>
          <w:rFonts w:eastAsiaTheme="minorEastAsia"/>
          <w:color w:val="auto"/>
          <w:position w:val="0"/>
          <w:szCs w:val="28"/>
        </w:rPr>
        <w:t xml:space="preserve">, </w:t>
      </w:r>
      <w:r w:rsidR="00CA116D" w:rsidRPr="00F52A32">
        <w:rPr>
          <w:color w:val="auto"/>
        </w:rPr>
        <w:t>предназначенная для организации и обеспечения устойчивого управления подчиненными силами, организации и поддержания взаимодействия с органами управления и силами РСЧС при ликвидации ЧС, а также всестороннего обеспечения работ по ликвидации ЧС.</w:t>
      </w:r>
    </w:p>
    <w:p w:rsidR="00F52A32" w:rsidRPr="007F070D" w:rsidRDefault="00F52A32" w:rsidP="00F52A32">
      <w:pPr>
        <w:ind w:firstLine="708"/>
        <w:jc w:val="both"/>
        <w:rPr>
          <w:rFonts w:eastAsiaTheme="minorEastAsia"/>
          <w:b/>
          <w:color w:val="auto"/>
          <w:position w:val="0"/>
          <w:szCs w:val="28"/>
        </w:rPr>
      </w:pPr>
      <w:r w:rsidRPr="007F070D">
        <w:rPr>
          <w:rFonts w:eastAsiaTheme="minorEastAsia"/>
          <w:b/>
          <w:color w:val="auto"/>
          <w:position w:val="0"/>
          <w:szCs w:val="28"/>
        </w:rPr>
        <w:t xml:space="preserve">Поисково-спасательные работы – </w:t>
      </w:r>
      <w:r w:rsidRPr="007F070D">
        <w:rPr>
          <w:rFonts w:eastAsiaTheme="minorEastAsia"/>
          <w:color w:val="auto"/>
          <w:position w:val="0"/>
          <w:szCs w:val="28"/>
        </w:rPr>
        <w:t>вид аварийно-спасательных работ, имеющих целью установить текущее местонахождение пропавшего объекта в состоянии бедствия – человека, группы людей, морского или воздушного судна и спасение лиц, терпящих бедствие, оказание им первой или иной помощи и доставка их в безопасное место.</w:t>
      </w:r>
    </w:p>
    <w:p w:rsidR="00F52A32" w:rsidRPr="007F070D" w:rsidRDefault="00F52A32" w:rsidP="00F52A32">
      <w:pPr>
        <w:ind w:firstLine="708"/>
        <w:jc w:val="both"/>
        <w:rPr>
          <w:rFonts w:eastAsiaTheme="minorEastAsia"/>
          <w:color w:val="auto"/>
          <w:position w:val="0"/>
          <w:szCs w:val="28"/>
        </w:rPr>
      </w:pPr>
      <w:r w:rsidRPr="007F070D">
        <w:rPr>
          <w:rFonts w:eastAsiaTheme="minorEastAsia"/>
          <w:b/>
          <w:color w:val="auto"/>
          <w:position w:val="0"/>
          <w:szCs w:val="28"/>
        </w:rPr>
        <w:t>Потенциально опасный объект</w:t>
      </w:r>
      <w:r w:rsidRPr="007F070D">
        <w:rPr>
          <w:rFonts w:eastAsiaTheme="minorEastAsia"/>
          <w:color w:val="auto"/>
          <w:position w:val="0"/>
          <w:szCs w:val="28"/>
        </w:rPr>
        <w:t xml:space="preserve"> ‒ объект, на котором используют, производят, перерабатывают, хранят или транспортируют радиоактивные, пожаровзрывоопасные, опасные химические и биологические вещества, создающие реальную угрозу возникновения источника чрезвычайной ситуации.</w:t>
      </w:r>
    </w:p>
    <w:p w:rsidR="00F52A32" w:rsidRPr="007F070D" w:rsidRDefault="00F52A32" w:rsidP="00F52A32">
      <w:pPr>
        <w:ind w:firstLine="708"/>
        <w:jc w:val="both"/>
        <w:rPr>
          <w:rFonts w:eastAsiaTheme="minorEastAsia"/>
          <w:color w:val="auto"/>
          <w:position w:val="0"/>
          <w:szCs w:val="28"/>
        </w:rPr>
      </w:pPr>
      <w:r w:rsidRPr="007F070D">
        <w:rPr>
          <w:rFonts w:eastAsiaTheme="minorEastAsia"/>
          <w:b/>
          <w:color w:val="auto"/>
          <w:position w:val="0"/>
          <w:szCs w:val="28"/>
        </w:rPr>
        <w:t>Радиоактивное загрязнение</w:t>
      </w:r>
      <w:r w:rsidRPr="007F070D">
        <w:rPr>
          <w:rFonts w:eastAsiaTheme="minorEastAsia"/>
          <w:color w:val="auto"/>
          <w:position w:val="0"/>
          <w:szCs w:val="28"/>
        </w:rPr>
        <w:t xml:space="preserve"> ‒ наличие или распространение по поверхности земли, в атмосфере и воде, либо на продуктах питания, фураже, пищевом сырье и других предметах радиоактивных веществ и источников ионизирующих излучений, оказывающих опасное воздействие на жизнь и здоровье людей.</w:t>
      </w:r>
    </w:p>
    <w:p w:rsidR="00292FB9" w:rsidRDefault="00292FB9" w:rsidP="0049459F">
      <w:pPr>
        <w:ind w:firstLine="708"/>
        <w:jc w:val="both"/>
        <w:rPr>
          <w:rFonts w:eastAsiaTheme="minorEastAsia"/>
          <w:color w:val="auto"/>
          <w:position w:val="0"/>
          <w:szCs w:val="28"/>
        </w:rPr>
      </w:pPr>
      <w:r w:rsidRPr="007F070D">
        <w:rPr>
          <w:rFonts w:eastAsiaTheme="minorEastAsia"/>
          <w:b/>
          <w:color w:val="auto"/>
          <w:position w:val="0"/>
          <w:szCs w:val="28"/>
        </w:rPr>
        <w:t>Центр управления в кризисных ситуациях (ЦУКС)</w:t>
      </w:r>
      <w:r w:rsidRPr="007F070D">
        <w:rPr>
          <w:rFonts w:eastAsiaTheme="minorEastAsia"/>
          <w:color w:val="auto"/>
          <w:position w:val="0"/>
          <w:szCs w:val="28"/>
        </w:rPr>
        <w:t xml:space="preserve"> – орган </w:t>
      </w:r>
      <w:r w:rsidR="00113AEC">
        <w:rPr>
          <w:rFonts w:eastAsiaTheme="minorEastAsia"/>
          <w:color w:val="auto"/>
          <w:position w:val="0"/>
          <w:szCs w:val="28"/>
        </w:rPr>
        <w:t xml:space="preserve">повседневного </w:t>
      </w:r>
      <w:r w:rsidRPr="007F070D">
        <w:rPr>
          <w:rFonts w:eastAsiaTheme="minorEastAsia"/>
          <w:color w:val="auto"/>
          <w:position w:val="0"/>
          <w:szCs w:val="28"/>
        </w:rPr>
        <w:t>управления РСЧС</w:t>
      </w:r>
      <w:r w:rsidR="00113AEC">
        <w:rPr>
          <w:rFonts w:eastAsiaTheme="minorEastAsia"/>
          <w:color w:val="auto"/>
          <w:position w:val="0"/>
          <w:szCs w:val="28"/>
        </w:rPr>
        <w:t xml:space="preserve"> на региональном, межрегиональном уровне</w:t>
      </w:r>
      <w:r w:rsidRPr="007F070D">
        <w:rPr>
          <w:rFonts w:eastAsiaTheme="minorEastAsia"/>
          <w:color w:val="auto"/>
          <w:position w:val="0"/>
          <w:szCs w:val="28"/>
        </w:rPr>
        <w:t xml:space="preserve">, осуществляющий управление силами и средствами РСЧС </w:t>
      </w:r>
      <w:r w:rsidR="00113AEC">
        <w:rPr>
          <w:rFonts w:eastAsiaTheme="minorEastAsia"/>
          <w:color w:val="auto"/>
          <w:position w:val="0"/>
          <w:szCs w:val="28"/>
        </w:rPr>
        <w:t xml:space="preserve">в повседневном режиме, </w:t>
      </w:r>
      <w:r w:rsidRPr="007F070D">
        <w:rPr>
          <w:rFonts w:eastAsiaTheme="minorEastAsia"/>
          <w:color w:val="auto"/>
          <w:position w:val="0"/>
          <w:szCs w:val="28"/>
        </w:rPr>
        <w:t xml:space="preserve">при проведении аварийно-спасательных и других неотложных работ при ликвидации чрезвычайных </w:t>
      </w:r>
      <w:r w:rsidR="00581A64" w:rsidRPr="007F070D">
        <w:rPr>
          <w:rFonts w:eastAsiaTheme="minorEastAsia"/>
          <w:color w:val="auto"/>
          <w:position w:val="0"/>
          <w:szCs w:val="28"/>
        </w:rPr>
        <w:t xml:space="preserve">ситуаций на территории </w:t>
      </w:r>
      <w:r w:rsidR="00113AEC">
        <w:rPr>
          <w:rFonts w:eastAsiaTheme="minorEastAsia"/>
          <w:color w:val="auto"/>
          <w:position w:val="0"/>
          <w:szCs w:val="28"/>
        </w:rPr>
        <w:t>Российской Федерации</w:t>
      </w:r>
      <w:r w:rsidR="00581A64" w:rsidRPr="007F070D">
        <w:rPr>
          <w:rFonts w:eastAsiaTheme="minorEastAsia"/>
          <w:color w:val="auto"/>
          <w:position w:val="0"/>
          <w:szCs w:val="28"/>
        </w:rPr>
        <w:t>.</w:t>
      </w:r>
    </w:p>
    <w:p w:rsidR="0049459F" w:rsidRPr="007F070D" w:rsidRDefault="0049459F" w:rsidP="00F52A32">
      <w:pPr>
        <w:jc w:val="both"/>
        <w:rPr>
          <w:color w:val="auto"/>
          <w:position w:val="0"/>
          <w:szCs w:val="28"/>
        </w:rPr>
      </w:pPr>
      <w:r w:rsidRPr="007F070D">
        <w:rPr>
          <w:rFonts w:eastAsiaTheme="minorEastAsia"/>
          <w:color w:val="auto"/>
          <w:position w:val="0"/>
          <w:szCs w:val="28"/>
        </w:rPr>
        <w:tab/>
      </w:r>
      <w:r w:rsidRPr="007F070D">
        <w:rPr>
          <w:b/>
          <w:smallCaps/>
          <w:color w:val="auto"/>
          <w:position w:val="0"/>
          <w:szCs w:val="28"/>
        </w:rPr>
        <w:t>Ч</w:t>
      </w:r>
      <w:r w:rsidRPr="007F070D">
        <w:rPr>
          <w:b/>
          <w:color w:val="auto"/>
          <w:position w:val="0"/>
          <w:szCs w:val="28"/>
        </w:rPr>
        <w:t xml:space="preserve">резвычайная ситуация </w:t>
      </w:r>
      <w:r w:rsidRPr="007F070D">
        <w:rPr>
          <w:color w:val="auto"/>
          <w:position w:val="0"/>
          <w:szCs w:val="28"/>
        </w:rPr>
        <w:t>–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среде, значительные материальные потери и нарушение условий жизнедеятельности людей.</w:t>
      </w: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49459F" w:rsidRPr="007F070D" w:rsidRDefault="0049459F" w:rsidP="00A42ACA">
      <w:pPr>
        <w:jc w:val="center"/>
        <w:rPr>
          <w:b/>
          <w:color w:val="auto"/>
          <w:szCs w:val="28"/>
        </w:rPr>
      </w:pPr>
    </w:p>
    <w:p w:rsidR="005551AC" w:rsidRPr="007F070D" w:rsidRDefault="001F52CD" w:rsidP="005551AC">
      <w:pPr>
        <w:jc w:val="center"/>
        <w:rPr>
          <w:b/>
          <w:color w:val="auto"/>
          <w:szCs w:val="28"/>
        </w:rPr>
      </w:pPr>
      <w:r w:rsidRPr="007F070D">
        <w:rPr>
          <w:b/>
          <w:color w:val="auto"/>
          <w:szCs w:val="28"/>
        </w:rPr>
        <w:br w:type="column"/>
      </w:r>
      <w:r w:rsidR="00BF68DC" w:rsidRPr="007F070D">
        <w:rPr>
          <w:b/>
          <w:color w:val="auto"/>
          <w:szCs w:val="28"/>
        </w:rPr>
        <w:t xml:space="preserve">ГЛАВА </w:t>
      </w:r>
      <w:r w:rsidR="007E6FA8" w:rsidRPr="007F070D">
        <w:rPr>
          <w:b/>
          <w:color w:val="auto"/>
          <w:szCs w:val="28"/>
        </w:rPr>
        <w:t>1</w:t>
      </w:r>
      <w:r w:rsidR="00BF68DC" w:rsidRPr="007F070D">
        <w:rPr>
          <w:b/>
          <w:color w:val="auto"/>
          <w:szCs w:val="28"/>
        </w:rPr>
        <w:t>. ПЕРЕЧЕНЬ ОСНОВНЫХ НОРМАТИВНЫХ</w:t>
      </w:r>
    </w:p>
    <w:p w:rsidR="00FC42C9" w:rsidRDefault="00BF68DC" w:rsidP="005551AC">
      <w:pPr>
        <w:jc w:val="center"/>
        <w:rPr>
          <w:b/>
          <w:color w:val="auto"/>
          <w:szCs w:val="28"/>
        </w:rPr>
      </w:pPr>
      <w:r w:rsidRPr="007F070D">
        <w:rPr>
          <w:b/>
          <w:color w:val="auto"/>
          <w:szCs w:val="28"/>
        </w:rPr>
        <w:t>И ПРАВОВЫХ АКТОВ</w:t>
      </w:r>
      <w:r w:rsidR="00FC42C9">
        <w:rPr>
          <w:b/>
          <w:color w:val="auto"/>
          <w:szCs w:val="28"/>
        </w:rPr>
        <w:t xml:space="preserve"> в области защиты населения и территорий </w:t>
      </w:r>
    </w:p>
    <w:p w:rsidR="00BF68DC" w:rsidRPr="007F070D" w:rsidRDefault="00FC42C9" w:rsidP="005551AC">
      <w:pPr>
        <w:jc w:val="center"/>
        <w:rPr>
          <w:b/>
          <w:color w:val="auto"/>
          <w:szCs w:val="28"/>
        </w:rPr>
      </w:pPr>
      <w:r>
        <w:rPr>
          <w:b/>
          <w:color w:val="auto"/>
          <w:szCs w:val="28"/>
        </w:rPr>
        <w:t>от ЧС</w:t>
      </w:r>
    </w:p>
    <w:p w:rsidR="00BF68DC" w:rsidRPr="007F070D" w:rsidRDefault="00BF68DC" w:rsidP="00C5650E">
      <w:pPr>
        <w:jc w:val="center"/>
        <w:rPr>
          <w:b/>
          <w:color w:val="auto"/>
          <w:szCs w:val="28"/>
        </w:rPr>
      </w:pPr>
    </w:p>
    <w:p w:rsidR="00CB5562" w:rsidRPr="007F070D" w:rsidRDefault="00CB5562" w:rsidP="00BF68DC">
      <w:pPr>
        <w:autoSpaceDE w:val="0"/>
        <w:autoSpaceDN w:val="0"/>
        <w:adjustRightInd w:val="0"/>
        <w:ind w:firstLine="567"/>
        <w:jc w:val="both"/>
        <w:rPr>
          <w:color w:val="auto"/>
          <w:position w:val="0"/>
          <w:szCs w:val="28"/>
        </w:rPr>
      </w:pPr>
      <w:r w:rsidRPr="00FC42C9">
        <w:rPr>
          <w:color w:val="auto"/>
          <w:position w:val="0"/>
          <w:szCs w:val="28"/>
        </w:rPr>
        <w:t>Конституция Российской Федерации от 12.12.1993 года.</w:t>
      </w:r>
    </w:p>
    <w:p w:rsidR="00BF68DC" w:rsidRPr="007F070D" w:rsidRDefault="00BF68DC" w:rsidP="00BF68DC">
      <w:pPr>
        <w:autoSpaceDE w:val="0"/>
        <w:autoSpaceDN w:val="0"/>
        <w:adjustRightInd w:val="0"/>
        <w:ind w:firstLine="567"/>
        <w:jc w:val="both"/>
        <w:rPr>
          <w:color w:val="auto"/>
          <w:position w:val="0"/>
          <w:szCs w:val="28"/>
        </w:rPr>
      </w:pPr>
      <w:r w:rsidRPr="007F070D">
        <w:rPr>
          <w:color w:val="auto"/>
          <w:position w:val="0"/>
          <w:szCs w:val="28"/>
        </w:rPr>
        <w:t>Федеральный конституционный закон от 30 мая 2001 года № 3-ФКЗ «</w:t>
      </w:r>
      <w:r w:rsidRPr="007F070D">
        <w:rPr>
          <w:bCs/>
          <w:color w:val="auto"/>
          <w:position w:val="0"/>
          <w:szCs w:val="28"/>
        </w:rPr>
        <w:t>О чрезвычайном положении</w:t>
      </w:r>
      <w:r w:rsidRPr="007F070D">
        <w:rPr>
          <w:color w:val="auto"/>
          <w:position w:val="0"/>
          <w:szCs w:val="28"/>
        </w:rPr>
        <w:t>».</w:t>
      </w:r>
    </w:p>
    <w:p w:rsidR="00BF68DC" w:rsidRPr="007F070D" w:rsidRDefault="00BF68DC" w:rsidP="00BF68DC">
      <w:pPr>
        <w:autoSpaceDE w:val="0"/>
        <w:autoSpaceDN w:val="0"/>
        <w:adjustRightInd w:val="0"/>
        <w:ind w:firstLine="567"/>
        <w:jc w:val="both"/>
        <w:rPr>
          <w:color w:val="auto"/>
          <w:position w:val="0"/>
          <w:szCs w:val="28"/>
        </w:rPr>
      </w:pPr>
      <w:r w:rsidRPr="007F070D">
        <w:rPr>
          <w:color w:val="auto"/>
          <w:position w:val="0"/>
          <w:szCs w:val="28"/>
        </w:rPr>
        <w:t>Федеральный закон от 28 декабря 2010 года № 390-ФЗ «О безопасности».</w:t>
      </w:r>
    </w:p>
    <w:p w:rsidR="00BF68DC" w:rsidRPr="007F070D" w:rsidRDefault="00BF68DC" w:rsidP="00BF68DC">
      <w:pPr>
        <w:autoSpaceDE w:val="0"/>
        <w:autoSpaceDN w:val="0"/>
        <w:adjustRightInd w:val="0"/>
        <w:ind w:firstLine="567"/>
        <w:jc w:val="both"/>
        <w:rPr>
          <w:bCs/>
          <w:color w:val="auto"/>
          <w:position w:val="0"/>
          <w:szCs w:val="28"/>
        </w:rPr>
      </w:pPr>
      <w:r w:rsidRPr="007F070D">
        <w:rPr>
          <w:color w:val="auto"/>
          <w:position w:val="0"/>
          <w:szCs w:val="28"/>
        </w:rPr>
        <w:t>Федеральный закон от 21 декабря 1994 года № 68-ФЗ «</w:t>
      </w:r>
      <w:r w:rsidRPr="007F070D">
        <w:rPr>
          <w:bCs/>
          <w:color w:val="auto"/>
          <w:position w:val="0"/>
          <w:szCs w:val="28"/>
        </w:rPr>
        <w:t>О защите населения и территорий от чрезвычайных ситуаций природного и техногенного характера».</w:t>
      </w:r>
    </w:p>
    <w:p w:rsidR="00BF68DC" w:rsidRPr="007F070D" w:rsidRDefault="00BF68DC" w:rsidP="00BF68DC">
      <w:pPr>
        <w:autoSpaceDE w:val="0"/>
        <w:autoSpaceDN w:val="0"/>
        <w:adjustRightInd w:val="0"/>
        <w:ind w:firstLine="567"/>
        <w:jc w:val="both"/>
        <w:rPr>
          <w:color w:val="auto"/>
          <w:position w:val="0"/>
          <w:szCs w:val="28"/>
        </w:rPr>
      </w:pPr>
      <w:r w:rsidRPr="007F070D">
        <w:rPr>
          <w:bCs/>
          <w:color w:val="auto"/>
          <w:position w:val="0"/>
          <w:szCs w:val="28"/>
        </w:rPr>
        <w:t xml:space="preserve">Федеральный закон от </w:t>
      </w:r>
      <w:r w:rsidRPr="007F070D">
        <w:rPr>
          <w:color w:val="auto"/>
          <w:position w:val="0"/>
          <w:szCs w:val="28"/>
        </w:rPr>
        <w:t>21 декабря 1994 года № 69-ФЗ «О пожарной безопасности».</w:t>
      </w:r>
    </w:p>
    <w:p w:rsidR="00BF68DC" w:rsidRPr="007F070D" w:rsidRDefault="00BF68DC" w:rsidP="00BF68DC">
      <w:pPr>
        <w:autoSpaceDE w:val="0"/>
        <w:autoSpaceDN w:val="0"/>
        <w:adjustRightInd w:val="0"/>
        <w:ind w:firstLine="567"/>
        <w:jc w:val="both"/>
        <w:rPr>
          <w:color w:val="auto"/>
          <w:position w:val="0"/>
          <w:szCs w:val="28"/>
        </w:rPr>
      </w:pPr>
      <w:r w:rsidRPr="007F070D">
        <w:rPr>
          <w:color w:val="auto"/>
          <w:position w:val="0"/>
          <w:szCs w:val="28"/>
        </w:rPr>
        <w:t>Федеральный закон от 22 августа 1995 года № 151-ФЗ «Об аварийно-спасательных службах и статусе спасателей».</w:t>
      </w:r>
    </w:p>
    <w:p w:rsidR="00BF68DC" w:rsidRPr="007F070D" w:rsidRDefault="00BF68DC" w:rsidP="00BF68DC">
      <w:pPr>
        <w:autoSpaceDE w:val="0"/>
        <w:autoSpaceDN w:val="0"/>
        <w:adjustRightInd w:val="0"/>
        <w:ind w:firstLine="567"/>
        <w:jc w:val="both"/>
        <w:rPr>
          <w:color w:val="auto"/>
          <w:position w:val="0"/>
          <w:szCs w:val="28"/>
        </w:rPr>
      </w:pPr>
      <w:r w:rsidRPr="007F070D">
        <w:rPr>
          <w:bCs/>
          <w:color w:val="auto"/>
          <w:position w:val="0"/>
          <w:szCs w:val="28"/>
        </w:rPr>
        <w:t xml:space="preserve">Федеральный закон от </w:t>
      </w:r>
      <w:r w:rsidRPr="007F070D">
        <w:rPr>
          <w:color w:val="auto"/>
          <w:position w:val="0"/>
          <w:szCs w:val="28"/>
        </w:rPr>
        <w:t>9 января 1996 года № 3-ФЗ «О радиационной безопасности».</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 xml:space="preserve">Федеральный закон от </w:t>
      </w:r>
      <w:r w:rsidRPr="007F070D">
        <w:rPr>
          <w:color w:val="auto"/>
          <w:position w:val="0"/>
          <w:szCs w:val="28"/>
        </w:rPr>
        <w:t>21 июля 1997 года № 116-ФЗ «</w:t>
      </w:r>
      <w:r w:rsidRPr="007F070D">
        <w:rPr>
          <w:bCs/>
          <w:color w:val="auto"/>
          <w:position w:val="0"/>
          <w:szCs w:val="28"/>
        </w:rPr>
        <w:t xml:space="preserve">О промышленной безопасности опасных </w:t>
      </w:r>
      <w:r w:rsidRPr="007F070D">
        <w:rPr>
          <w:color w:val="auto"/>
          <w:position w:val="0"/>
          <w:szCs w:val="28"/>
        </w:rPr>
        <w:t>производственных объектов».</w:t>
      </w:r>
    </w:p>
    <w:p w:rsidR="00BF68DC" w:rsidRPr="007F070D" w:rsidRDefault="00BF68DC" w:rsidP="00BF68DC">
      <w:pPr>
        <w:autoSpaceDE w:val="0"/>
        <w:autoSpaceDN w:val="0"/>
        <w:adjustRightInd w:val="0"/>
        <w:ind w:firstLine="567"/>
        <w:jc w:val="both"/>
        <w:rPr>
          <w:color w:val="auto"/>
          <w:position w:val="0"/>
          <w:szCs w:val="28"/>
        </w:rPr>
      </w:pPr>
      <w:r w:rsidRPr="007F070D">
        <w:rPr>
          <w:color w:val="auto"/>
          <w:position w:val="0"/>
          <w:szCs w:val="28"/>
        </w:rPr>
        <w:t>Федеральный закон от 21 июля 1997 года № 117-ФЗ «О безопасности гидротехнических сооружений».</w:t>
      </w:r>
    </w:p>
    <w:p w:rsidR="00BF68DC" w:rsidRPr="007F070D" w:rsidRDefault="00BF68DC" w:rsidP="00BF68DC">
      <w:pPr>
        <w:autoSpaceDE w:val="0"/>
        <w:autoSpaceDN w:val="0"/>
        <w:adjustRightInd w:val="0"/>
        <w:ind w:firstLine="567"/>
        <w:jc w:val="both"/>
        <w:rPr>
          <w:bCs/>
          <w:color w:val="auto"/>
          <w:position w:val="0"/>
          <w:szCs w:val="28"/>
        </w:rPr>
      </w:pPr>
      <w:r w:rsidRPr="007F070D">
        <w:rPr>
          <w:color w:val="auto"/>
          <w:position w:val="0"/>
          <w:szCs w:val="28"/>
        </w:rPr>
        <w:t>Федеральный закон от 27 июля 2010 года № 225-ФЗ «</w:t>
      </w:r>
      <w:r w:rsidRPr="007F070D">
        <w:rPr>
          <w:bCs/>
          <w:color w:val="auto"/>
          <w:position w:val="0"/>
          <w:szCs w:val="28"/>
        </w:rPr>
        <w:t>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Федеральный закон от 6 марта 2006 года № 35-ФЗ «О противодействи</w:t>
      </w:r>
      <w:r w:rsidR="00A04017" w:rsidRPr="007F070D">
        <w:rPr>
          <w:bCs/>
          <w:color w:val="auto"/>
          <w:position w:val="0"/>
          <w:szCs w:val="28"/>
        </w:rPr>
        <w:t>и</w:t>
      </w:r>
      <w:r w:rsidRPr="007F070D">
        <w:rPr>
          <w:bCs/>
          <w:color w:val="auto"/>
          <w:position w:val="0"/>
          <w:szCs w:val="28"/>
        </w:rPr>
        <w:t xml:space="preserve"> терроризму».</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Федеральный закон от 9 февраля 2007 года №16-ФЗ «О транспортной безопасности».</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Федеральный закон от 12 февраля 1998 года № 28-ФЗ «О гражданской обороне».</w:t>
      </w:r>
    </w:p>
    <w:p w:rsidR="00886ADD" w:rsidRPr="007F070D" w:rsidRDefault="00886ADD" w:rsidP="00BF68DC">
      <w:pPr>
        <w:autoSpaceDE w:val="0"/>
        <w:autoSpaceDN w:val="0"/>
        <w:adjustRightInd w:val="0"/>
        <w:ind w:firstLine="567"/>
        <w:jc w:val="both"/>
        <w:rPr>
          <w:bCs/>
          <w:color w:val="auto"/>
          <w:position w:val="0"/>
          <w:szCs w:val="28"/>
        </w:rPr>
      </w:pPr>
      <w:r w:rsidRPr="007F070D">
        <w:rPr>
          <w:color w:val="auto"/>
          <w:szCs w:val="28"/>
        </w:rPr>
        <w:t xml:space="preserve">Федеральный закон от 06 октября </w:t>
      </w:r>
      <w:smartTag w:uri="urn:schemas-microsoft-com:office:smarttags" w:element="metricconverter">
        <w:smartTagPr>
          <w:attr w:name="ProductID" w:val="2003 г"/>
        </w:smartTagPr>
        <w:r w:rsidRPr="007F070D">
          <w:rPr>
            <w:color w:val="auto"/>
            <w:szCs w:val="28"/>
          </w:rPr>
          <w:t>2003 г</w:t>
        </w:r>
      </w:smartTag>
      <w:r w:rsidRPr="007F070D">
        <w:rPr>
          <w:color w:val="auto"/>
          <w:szCs w:val="28"/>
        </w:rPr>
        <w:t>. № 131-ФЗ «Об общих принципах организации местного самоуправления в Российской Федерации».</w:t>
      </w:r>
    </w:p>
    <w:p w:rsidR="00113AEC" w:rsidRDefault="00DB05C4" w:rsidP="00113AEC">
      <w:pPr>
        <w:autoSpaceDE w:val="0"/>
        <w:autoSpaceDN w:val="0"/>
        <w:adjustRightInd w:val="0"/>
        <w:ind w:firstLine="567"/>
        <w:jc w:val="both"/>
        <w:rPr>
          <w:bCs/>
          <w:color w:val="auto"/>
          <w:position w:val="0"/>
          <w:szCs w:val="28"/>
        </w:rPr>
      </w:pPr>
      <w:r w:rsidRPr="007F070D">
        <w:rPr>
          <w:bCs/>
          <w:color w:val="auto"/>
          <w:position w:val="0"/>
          <w:szCs w:val="28"/>
        </w:rPr>
        <w:t>Федеральный закон от 06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r w:rsidR="00113AEC" w:rsidRPr="00113AEC">
        <w:rPr>
          <w:bCs/>
          <w:color w:val="auto"/>
          <w:position w:val="0"/>
          <w:szCs w:val="28"/>
        </w:rPr>
        <w:t xml:space="preserve"> </w:t>
      </w:r>
    </w:p>
    <w:p w:rsidR="00113AEC" w:rsidRPr="007F070D" w:rsidRDefault="00113AEC" w:rsidP="00113AEC">
      <w:pPr>
        <w:autoSpaceDE w:val="0"/>
        <w:autoSpaceDN w:val="0"/>
        <w:adjustRightInd w:val="0"/>
        <w:ind w:firstLine="567"/>
        <w:jc w:val="both"/>
        <w:rPr>
          <w:bCs/>
          <w:color w:val="auto"/>
          <w:position w:val="0"/>
          <w:szCs w:val="28"/>
        </w:rPr>
      </w:pPr>
      <w:r w:rsidRPr="007F070D">
        <w:rPr>
          <w:bCs/>
          <w:color w:val="auto"/>
          <w:position w:val="0"/>
          <w:szCs w:val="28"/>
        </w:rPr>
        <w:t>Указ Президента Российской Федерации от 11 июля 2004 года № 868 «Вопросы Министерства Российской Федерации по делам гражданской обороны, чрезвычайным ситуациям и ликвидации последствий стихийных бедствий».</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Постановление Совета Министров – Правительства Российской Федерации от 1 марта 1993 года № 178 «О создании локальных систем оповещения в районах размещения потенциально опасных объектов».</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 xml:space="preserve">Постановление Правительства Российской Федерации от </w:t>
      </w:r>
      <w:r w:rsidRPr="007F070D">
        <w:rPr>
          <w:color w:val="auto"/>
          <w:position w:val="0"/>
          <w:szCs w:val="28"/>
        </w:rPr>
        <w:t xml:space="preserve">30 декабря 2003 года № 794 </w:t>
      </w:r>
      <w:r w:rsidRPr="007F070D">
        <w:rPr>
          <w:bCs/>
          <w:color w:val="auto"/>
          <w:position w:val="0"/>
          <w:szCs w:val="28"/>
        </w:rPr>
        <w:t>«О единой государственной системе предупреждения и ликвидации чрезвычайных ситуаций».</w:t>
      </w:r>
    </w:p>
    <w:p w:rsidR="001504AA" w:rsidRPr="007F070D" w:rsidRDefault="001504AA" w:rsidP="00BF68DC">
      <w:pPr>
        <w:autoSpaceDE w:val="0"/>
        <w:autoSpaceDN w:val="0"/>
        <w:adjustRightInd w:val="0"/>
        <w:ind w:firstLine="567"/>
        <w:jc w:val="both"/>
        <w:rPr>
          <w:bCs/>
          <w:color w:val="auto"/>
          <w:position w:val="0"/>
          <w:szCs w:val="28"/>
        </w:rPr>
      </w:pPr>
      <w:r w:rsidRPr="007F070D">
        <w:rPr>
          <w:rFonts w:eastAsia="Calibri"/>
          <w:color w:val="auto"/>
          <w:position w:val="0"/>
          <w:szCs w:val="28"/>
          <w:lang w:eastAsia="en-US"/>
        </w:rPr>
        <w:t>Постановление  Правительства Российской Федерации от 08 ноября 2013 года № 1007 «</w:t>
      </w:r>
      <w:r w:rsidRPr="007F070D">
        <w:rPr>
          <w:bCs/>
          <w:color w:val="auto"/>
          <w:position w:val="0"/>
          <w:szCs w:val="28"/>
        </w:rPr>
        <w:t>О силах и средствах РСЧС</w:t>
      </w:r>
      <w:r w:rsidRPr="007F070D">
        <w:rPr>
          <w:rFonts w:eastAsia="Calibri"/>
          <w:color w:val="auto"/>
          <w:position w:val="0"/>
          <w:szCs w:val="28"/>
          <w:lang w:eastAsia="en-US"/>
        </w:rPr>
        <w:t>».</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 xml:space="preserve">Постановление Правительства Российской Федерации от 24 марта 1997 года № 334 «О порядке сбора и обмена в </w:t>
      </w:r>
      <w:r w:rsidR="00CB5562" w:rsidRPr="007F070D">
        <w:rPr>
          <w:bCs/>
          <w:color w:val="auto"/>
          <w:position w:val="0"/>
          <w:szCs w:val="28"/>
        </w:rPr>
        <w:t>Р</w:t>
      </w:r>
      <w:r w:rsidRPr="007F070D">
        <w:rPr>
          <w:bCs/>
          <w:color w:val="auto"/>
          <w:position w:val="0"/>
          <w:szCs w:val="28"/>
        </w:rPr>
        <w:t xml:space="preserve">оссийской </w:t>
      </w:r>
      <w:r w:rsidR="00CB5562" w:rsidRPr="007F070D">
        <w:rPr>
          <w:bCs/>
          <w:color w:val="auto"/>
          <w:position w:val="0"/>
          <w:szCs w:val="28"/>
        </w:rPr>
        <w:t>Ф</w:t>
      </w:r>
      <w:r w:rsidRPr="007F070D">
        <w:rPr>
          <w:bCs/>
          <w:color w:val="auto"/>
          <w:position w:val="0"/>
          <w:szCs w:val="28"/>
        </w:rPr>
        <w:t>едерации информацией в области защиты населения и территорий от чрезвычайных ситуаций природного и техногенного характера».</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Постановление Правительства Российской Федерации от 21 мая 2007 года № 304 «О классификации чрезвычайных ситуаций природного и техногенного характера».</w:t>
      </w:r>
    </w:p>
    <w:p w:rsidR="001504AA" w:rsidRPr="007F070D" w:rsidRDefault="001504AA" w:rsidP="00BF68DC">
      <w:pPr>
        <w:autoSpaceDE w:val="0"/>
        <w:autoSpaceDN w:val="0"/>
        <w:adjustRightInd w:val="0"/>
        <w:ind w:firstLine="567"/>
        <w:jc w:val="both"/>
        <w:rPr>
          <w:color w:val="auto"/>
          <w:szCs w:val="28"/>
        </w:rPr>
      </w:pPr>
      <w:r w:rsidRPr="007F070D">
        <w:rPr>
          <w:color w:val="auto"/>
          <w:szCs w:val="28"/>
        </w:rPr>
        <w:t>Постановление Правительства РФ от 15.04.2002 № 240 «О порядке организации мероприятий по предупреждению и ликвидации разливов нефти и нефтепродуктов на территории Российской Федерации».</w:t>
      </w:r>
    </w:p>
    <w:p w:rsidR="000D04E6" w:rsidRDefault="000D04E6" w:rsidP="00BF68DC">
      <w:pPr>
        <w:autoSpaceDE w:val="0"/>
        <w:autoSpaceDN w:val="0"/>
        <w:adjustRightInd w:val="0"/>
        <w:ind w:firstLine="567"/>
        <w:jc w:val="both"/>
        <w:rPr>
          <w:color w:val="auto"/>
          <w:szCs w:val="28"/>
        </w:rPr>
      </w:pPr>
      <w:r w:rsidRPr="007F070D">
        <w:rPr>
          <w:color w:val="auto"/>
          <w:szCs w:val="28"/>
        </w:rPr>
        <w:t>Постановление Правительства РФ от 17.05.2011 № 376 «О чрезвычайных ситуациях в лесах, возникших вследствие лесных пожаров».</w:t>
      </w:r>
    </w:p>
    <w:p w:rsidR="00FC42C9" w:rsidRPr="007F070D" w:rsidRDefault="00FC42C9" w:rsidP="00FC42C9">
      <w:pPr>
        <w:autoSpaceDE w:val="0"/>
        <w:autoSpaceDN w:val="0"/>
        <w:adjustRightInd w:val="0"/>
        <w:ind w:firstLine="567"/>
        <w:jc w:val="both"/>
        <w:rPr>
          <w:bCs/>
          <w:color w:val="auto"/>
          <w:position w:val="0"/>
          <w:szCs w:val="28"/>
        </w:rPr>
      </w:pPr>
      <w:r w:rsidRPr="007F070D">
        <w:rPr>
          <w:bCs/>
          <w:color w:val="auto"/>
          <w:position w:val="0"/>
          <w:szCs w:val="28"/>
        </w:rPr>
        <w:t>Постановление Правительства Российской Федерации от 4 сентября 2003 года № 547 «О подготовке населения в области защиты от чрезвычайных ситуаций природного и техногенного характера».</w:t>
      </w:r>
    </w:p>
    <w:p w:rsidR="00FC42C9" w:rsidRPr="007F070D" w:rsidRDefault="00FC42C9" w:rsidP="00FC42C9">
      <w:pPr>
        <w:autoSpaceDE w:val="0"/>
        <w:autoSpaceDN w:val="0"/>
        <w:adjustRightInd w:val="0"/>
        <w:ind w:firstLine="567"/>
        <w:jc w:val="both"/>
        <w:rPr>
          <w:bCs/>
          <w:color w:val="auto"/>
          <w:position w:val="0"/>
          <w:szCs w:val="28"/>
        </w:rPr>
      </w:pPr>
      <w:r w:rsidRPr="007F070D">
        <w:rPr>
          <w:bCs/>
          <w:color w:val="auto"/>
          <w:position w:val="0"/>
          <w:szCs w:val="28"/>
        </w:rPr>
        <w:t xml:space="preserve">Постановление Правительства Российской Федерации от 21 августа 2000 года № 613 </w:t>
      </w:r>
      <w:r w:rsidRPr="007F070D">
        <w:rPr>
          <w:b/>
          <w:bCs/>
          <w:color w:val="auto"/>
          <w:position w:val="0"/>
          <w:szCs w:val="28"/>
        </w:rPr>
        <w:t xml:space="preserve"> «</w:t>
      </w:r>
      <w:r w:rsidRPr="007F070D">
        <w:rPr>
          <w:bCs/>
          <w:color w:val="auto"/>
          <w:position w:val="0"/>
          <w:szCs w:val="28"/>
        </w:rPr>
        <w:t>О неотложных мерах по предупреждению и ликвидации аварийных разливов нефти и нефтепродуктов».</w:t>
      </w:r>
    </w:p>
    <w:p w:rsidR="00CB5562" w:rsidRDefault="00CB5562" w:rsidP="00BF68DC">
      <w:pPr>
        <w:autoSpaceDE w:val="0"/>
        <w:autoSpaceDN w:val="0"/>
        <w:adjustRightInd w:val="0"/>
        <w:ind w:firstLine="567"/>
        <w:jc w:val="both"/>
        <w:rPr>
          <w:bCs/>
          <w:color w:val="auto"/>
          <w:position w:val="0"/>
          <w:szCs w:val="28"/>
        </w:rPr>
      </w:pPr>
      <w:r w:rsidRPr="007F070D">
        <w:rPr>
          <w:bCs/>
          <w:color w:val="auto"/>
          <w:position w:val="0"/>
          <w:szCs w:val="28"/>
        </w:rPr>
        <w:t xml:space="preserve">«Основы государственной политики в области безопасности населения Российской Федерации и защищенности критически важных и потенциально опасных объектов от угроз природного, техногенного характера и террористических актов на период до 2020 года» от 15.11.2011 года </w:t>
      </w:r>
      <w:r w:rsidR="00015D47" w:rsidRPr="007F070D">
        <w:rPr>
          <w:bCs/>
          <w:color w:val="auto"/>
          <w:position w:val="0"/>
          <w:szCs w:val="28"/>
        </w:rPr>
        <w:t xml:space="preserve">             </w:t>
      </w:r>
      <w:r w:rsidRPr="007F070D">
        <w:rPr>
          <w:bCs/>
          <w:color w:val="auto"/>
          <w:position w:val="0"/>
          <w:szCs w:val="28"/>
        </w:rPr>
        <w:t>№ Пр-3400.</w:t>
      </w:r>
    </w:p>
    <w:p w:rsidR="002865B6" w:rsidRPr="007F070D" w:rsidRDefault="002865B6" w:rsidP="00BF68DC">
      <w:pPr>
        <w:autoSpaceDE w:val="0"/>
        <w:autoSpaceDN w:val="0"/>
        <w:adjustRightInd w:val="0"/>
        <w:ind w:firstLine="567"/>
        <w:jc w:val="both"/>
        <w:rPr>
          <w:bCs/>
          <w:color w:val="auto"/>
          <w:position w:val="0"/>
          <w:szCs w:val="28"/>
        </w:rPr>
      </w:pPr>
      <w:r w:rsidRPr="007F070D">
        <w:rPr>
          <w:bCs/>
          <w:color w:val="auto"/>
          <w:position w:val="0"/>
          <w:szCs w:val="28"/>
        </w:rPr>
        <w:t>Стратегия развития Арктической зоны Российской Федерации и обеспечения национальной безопасности на период до 2020 года.</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Приказ МЧС России от 4 ноября 2004 года № 506 «Об утверждении паспорта безопасности опасного объекта».</w:t>
      </w:r>
    </w:p>
    <w:p w:rsidR="00BF68DC" w:rsidRPr="007F070D" w:rsidRDefault="00BF68DC" w:rsidP="00BF68DC">
      <w:pPr>
        <w:autoSpaceDE w:val="0"/>
        <w:autoSpaceDN w:val="0"/>
        <w:adjustRightInd w:val="0"/>
        <w:ind w:firstLine="567"/>
        <w:jc w:val="both"/>
        <w:rPr>
          <w:bCs/>
          <w:color w:val="auto"/>
          <w:position w:val="0"/>
          <w:szCs w:val="28"/>
        </w:rPr>
      </w:pPr>
      <w:r w:rsidRPr="007F070D">
        <w:rPr>
          <w:bCs/>
          <w:color w:val="auto"/>
          <w:position w:val="0"/>
          <w:szCs w:val="28"/>
        </w:rPr>
        <w:t>Приказ МЧС России от 28 февраля 2003 года № 105 «Об утверждении требований по предупреждению чрезвычайных ситуаций на потенциально опасных объектах и объектах жизнеобеспечения».</w:t>
      </w:r>
    </w:p>
    <w:p w:rsidR="00015D47" w:rsidRPr="007F070D" w:rsidRDefault="00BF68DC" w:rsidP="00015D47">
      <w:pPr>
        <w:autoSpaceDE w:val="0"/>
        <w:autoSpaceDN w:val="0"/>
        <w:adjustRightInd w:val="0"/>
        <w:ind w:firstLine="567"/>
        <w:jc w:val="both"/>
        <w:rPr>
          <w:color w:val="auto"/>
          <w:position w:val="0"/>
          <w:szCs w:val="28"/>
        </w:rPr>
      </w:pPr>
      <w:r w:rsidRPr="007F070D">
        <w:rPr>
          <w:bCs/>
          <w:color w:val="auto"/>
          <w:position w:val="0"/>
          <w:szCs w:val="28"/>
        </w:rPr>
        <w:t xml:space="preserve">Приказ МЧС России от 28 декабря 2004 года № 621 «Об утверждении правил </w:t>
      </w:r>
      <w:r w:rsidRPr="007F070D">
        <w:rPr>
          <w:color w:val="auto"/>
          <w:position w:val="0"/>
          <w:szCs w:val="28"/>
        </w:rPr>
        <w:t>разработки и согласования планов по предупреждению и ликвидации разливов нефти и нефтепродуктов на т</w:t>
      </w:r>
      <w:r w:rsidR="00350BF5" w:rsidRPr="007F070D">
        <w:rPr>
          <w:color w:val="auto"/>
          <w:position w:val="0"/>
          <w:szCs w:val="28"/>
        </w:rPr>
        <w:t xml:space="preserve">ерритории </w:t>
      </w:r>
      <w:r w:rsidR="00015D47" w:rsidRPr="007F070D">
        <w:rPr>
          <w:color w:val="auto"/>
          <w:position w:val="0"/>
          <w:szCs w:val="28"/>
        </w:rPr>
        <w:t>Р</w:t>
      </w:r>
      <w:r w:rsidR="00350BF5" w:rsidRPr="007F070D">
        <w:rPr>
          <w:color w:val="auto"/>
          <w:position w:val="0"/>
          <w:szCs w:val="28"/>
        </w:rPr>
        <w:t xml:space="preserve">оссийской </w:t>
      </w:r>
      <w:r w:rsidR="00015D47" w:rsidRPr="007F070D">
        <w:rPr>
          <w:color w:val="auto"/>
          <w:position w:val="0"/>
          <w:szCs w:val="28"/>
        </w:rPr>
        <w:t>Ф</w:t>
      </w:r>
      <w:r w:rsidR="00350BF5" w:rsidRPr="007F070D">
        <w:rPr>
          <w:color w:val="auto"/>
          <w:position w:val="0"/>
          <w:szCs w:val="28"/>
        </w:rPr>
        <w:t>едерации»</w:t>
      </w:r>
      <w:r w:rsidR="00015D47" w:rsidRPr="007F070D">
        <w:rPr>
          <w:color w:val="auto"/>
          <w:position w:val="0"/>
          <w:szCs w:val="28"/>
        </w:rPr>
        <w:t>.</w:t>
      </w:r>
    </w:p>
    <w:p w:rsidR="001504AA" w:rsidRPr="007F070D" w:rsidRDefault="001504AA" w:rsidP="00015D47">
      <w:pPr>
        <w:autoSpaceDE w:val="0"/>
        <w:autoSpaceDN w:val="0"/>
        <w:adjustRightInd w:val="0"/>
        <w:ind w:firstLine="567"/>
        <w:jc w:val="both"/>
        <w:rPr>
          <w:color w:val="auto"/>
          <w:szCs w:val="28"/>
        </w:rPr>
      </w:pPr>
      <w:r w:rsidRPr="007F070D">
        <w:rPr>
          <w:color w:val="auto"/>
          <w:szCs w:val="28"/>
        </w:rPr>
        <w:t>Приказ МЧС России от 08.07.2004 № 329 «Об утверждении критериев информации о чрезвычайных ситуациях».</w:t>
      </w:r>
    </w:p>
    <w:p w:rsidR="001504AA" w:rsidRPr="007F070D" w:rsidRDefault="001504AA" w:rsidP="00015D47">
      <w:pPr>
        <w:autoSpaceDE w:val="0"/>
        <w:autoSpaceDN w:val="0"/>
        <w:adjustRightInd w:val="0"/>
        <w:ind w:firstLine="567"/>
        <w:jc w:val="both"/>
        <w:rPr>
          <w:color w:val="auto"/>
          <w:position w:val="0"/>
          <w:szCs w:val="28"/>
        </w:rPr>
      </w:pPr>
      <w:r w:rsidRPr="007F070D">
        <w:rPr>
          <w:color w:val="auto"/>
          <w:szCs w:val="28"/>
        </w:rPr>
        <w:t>Приказ МЧС России от 25.10.2004 № 484 «Об утверждении типового паспорта безопасности территорий субъектов Российской Федерации и муниципальных образований».</w:t>
      </w:r>
    </w:p>
    <w:p w:rsidR="00226E09" w:rsidRPr="007F070D" w:rsidRDefault="00015D47" w:rsidP="00015D47">
      <w:pPr>
        <w:autoSpaceDE w:val="0"/>
        <w:autoSpaceDN w:val="0"/>
        <w:adjustRightInd w:val="0"/>
        <w:ind w:firstLine="567"/>
        <w:jc w:val="both"/>
        <w:rPr>
          <w:color w:val="auto"/>
          <w:szCs w:val="28"/>
        </w:rPr>
      </w:pPr>
      <w:r w:rsidRPr="007F070D">
        <w:rPr>
          <w:color w:val="auto"/>
          <w:szCs w:val="28"/>
        </w:rPr>
        <w:t>Приказ МЧС России от 22.01.2013 № 33 «Об утверждении Порядка реализации и отмены дополнительных мер по защите населения и территорий от чрезвычайных ситуаций»</w:t>
      </w:r>
      <w:r w:rsidR="00226E09" w:rsidRPr="007F070D">
        <w:rPr>
          <w:color w:val="auto"/>
          <w:szCs w:val="28"/>
        </w:rPr>
        <w:t>.</w:t>
      </w:r>
    </w:p>
    <w:p w:rsidR="00015D47" w:rsidRPr="00BD3A28" w:rsidRDefault="00226E09" w:rsidP="00015D47">
      <w:pPr>
        <w:autoSpaceDE w:val="0"/>
        <w:autoSpaceDN w:val="0"/>
        <w:adjustRightInd w:val="0"/>
        <w:ind w:firstLine="567"/>
        <w:jc w:val="both"/>
        <w:rPr>
          <w:color w:val="auto"/>
          <w:position w:val="0"/>
          <w:szCs w:val="28"/>
        </w:rPr>
      </w:pPr>
      <w:r w:rsidRPr="007F070D">
        <w:rPr>
          <w:color w:val="auto"/>
          <w:szCs w:val="28"/>
        </w:rPr>
        <w:t>Приказ Министерства природных ресурсов и экологии Российской Федерации от 08.07.2014 № 313 «Об утверждении правил тушения лесных пожаров»</w:t>
      </w:r>
      <w:r w:rsidR="00015D47" w:rsidRPr="007F070D">
        <w:rPr>
          <w:color w:val="auto"/>
          <w:position w:val="0"/>
          <w:szCs w:val="28"/>
        </w:rPr>
        <w:t xml:space="preserve"> и </w:t>
      </w:r>
      <w:r w:rsidR="00015D47" w:rsidRPr="00BD3A28">
        <w:rPr>
          <w:color w:val="auto"/>
          <w:position w:val="0"/>
          <w:szCs w:val="28"/>
        </w:rPr>
        <w:t>другие.</w:t>
      </w:r>
    </w:p>
    <w:p w:rsidR="00E060C7" w:rsidRPr="007F070D" w:rsidRDefault="00E060C7" w:rsidP="00596DD5">
      <w:pPr>
        <w:rPr>
          <w:b/>
          <w:color w:val="auto"/>
          <w:szCs w:val="28"/>
        </w:rPr>
      </w:pPr>
    </w:p>
    <w:p w:rsidR="00E060C7" w:rsidRPr="007F070D" w:rsidRDefault="00E060C7" w:rsidP="00C5650E">
      <w:pPr>
        <w:jc w:val="center"/>
        <w:rPr>
          <w:b/>
          <w:color w:val="auto"/>
          <w:szCs w:val="28"/>
        </w:rPr>
      </w:pPr>
    </w:p>
    <w:p w:rsidR="00C5650E" w:rsidRPr="007F070D" w:rsidRDefault="00C5650E" w:rsidP="00C5650E">
      <w:pPr>
        <w:jc w:val="center"/>
        <w:rPr>
          <w:color w:val="auto"/>
          <w:szCs w:val="28"/>
        </w:rPr>
      </w:pPr>
      <w:r w:rsidRPr="007F070D">
        <w:rPr>
          <w:b/>
          <w:color w:val="auto"/>
          <w:szCs w:val="28"/>
        </w:rPr>
        <w:t xml:space="preserve">ГЛАВА </w:t>
      </w:r>
      <w:r w:rsidR="00BF68DC" w:rsidRPr="007F070D">
        <w:rPr>
          <w:b/>
          <w:color w:val="auto"/>
          <w:szCs w:val="28"/>
        </w:rPr>
        <w:t>2</w:t>
      </w:r>
      <w:r w:rsidRPr="007F070D">
        <w:rPr>
          <w:b/>
          <w:color w:val="auto"/>
          <w:szCs w:val="28"/>
        </w:rPr>
        <w:t>. ОБЩИЕ ПОЛОЖЕНИЯ</w:t>
      </w:r>
    </w:p>
    <w:p w:rsidR="00C5650E" w:rsidRPr="007F070D" w:rsidRDefault="00C5650E" w:rsidP="00C5650E">
      <w:pPr>
        <w:rPr>
          <w:color w:val="auto"/>
          <w:szCs w:val="28"/>
        </w:rPr>
      </w:pPr>
    </w:p>
    <w:p w:rsidR="00C5650E" w:rsidRPr="007F070D" w:rsidRDefault="00C5650E" w:rsidP="0049459F">
      <w:pPr>
        <w:ind w:firstLine="708"/>
        <w:jc w:val="both"/>
        <w:rPr>
          <w:color w:val="auto"/>
          <w:szCs w:val="28"/>
        </w:rPr>
      </w:pPr>
      <w:r w:rsidRPr="007F070D">
        <w:rPr>
          <w:color w:val="auto"/>
          <w:szCs w:val="28"/>
        </w:rPr>
        <w:t xml:space="preserve">Деятельность органов </w:t>
      </w:r>
      <w:r w:rsidR="001D0CBD" w:rsidRPr="007F070D">
        <w:rPr>
          <w:color w:val="auto"/>
          <w:szCs w:val="28"/>
        </w:rPr>
        <w:t>государственной власти</w:t>
      </w:r>
      <w:r w:rsidRPr="007F070D">
        <w:rPr>
          <w:color w:val="auto"/>
          <w:szCs w:val="28"/>
        </w:rPr>
        <w:t xml:space="preserve"> </w:t>
      </w:r>
      <w:r w:rsidR="001D0CBD" w:rsidRPr="007F070D">
        <w:rPr>
          <w:color w:val="auto"/>
          <w:szCs w:val="28"/>
        </w:rPr>
        <w:t xml:space="preserve">и органов местного самоуправления в области предупреждения и ликвидации чрезвычайных ситуаций </w:t>
      </w:r>
      <w:r w:rsidRPr="007F070D">
        <w:rPr>
          <w:color w:val="auto"/>
          <w:szCs w:val="28"/>
        </w:rPr>
        <w:t xml:space="preserve">выделена в </w:t>
      </w:r>
      <w:r w:rsidR="00350BF5" w:rsidRPr="007F070D">
        <w:rPr>
          <w:color w:val="auto"/>
          <w:szCs w:val="28"/>
        </w:rPr>
        <w:t>отдельное</w:t>
      </w:r>
      <w:r w:rsidRPr="007F070D">
        <w:rPr>
          <w:color w:val="auto"/>
          <w:szCs w:val="28"/>
        </w:rPr>
        <w:t xml:space="preserve"> направление деятельности. </w:t>
      </w:r>
    </w:p>
    <w:p w:rsidR="00C5650E" w:rsidRPr="007F070D" w:rsidRDefault="00C5650E" w:rsidP="00C5650E">
      <w:pPr>
        <w:jc w:val="both"/>
        <w:rPr>
          <w:color w:val="auto"/>
          <w:szCs w:val="28"/>
        </w:rPr>
      </w:pPr>
      <w:r w:rsidRPr="007F070D">
        <w:rPr>
          <w:color w:val="auto"/>
          <w:szCs w:val="28"/>
        </w:rPr>
        <w:tab/>
        <w:t>В России сформированы и утверждены</w:t>
      </w:r>
      <w:r w:rsidR="008D3F92" w:rsidRPr="007F070D">
        <w:rPr>
          <w:color w:val="auto"/>
          <w:szCs w:val="28"/>
        </w:rPr>
        <w:t xml:space="preserve"> Президентом Российской Федерации</w:t>
      </w:r>
      <w:r w:rsidRPr="007F070D">
        <w:rPr>
          <w:color w:val="auto"/>
          <w:szCs w:val="28"/>
        </w:rPr>
        <w:t xml:space="preserve"> </w:t>
      </w:r>
      <w:r w:rsidR="007207F8" w:rsidRPr="007F070D">
        <w:rPr>
          <w:color w:val="auto"/>
          <w:szCs w:val="28"/>
        </w:rPr>
        <w:t>Основы государственной политики в области обеспечения безопасности населения Российской Федерации и защищенности критически важных и потенциально опасных объектов от угроз природного</w:t>
      </w:r>
      <w:r w:rsidR="001504AA" w:rsidRPr="007F070D">
        <w:rPr>
          <w:color w:val="auto"/>
          <w:szCs w:val="28"/>
        </w:rPr>
        <w:t>, техногенного характера и террористических актов</w:t>
      </w:r>
      <w:r w:rsidR="007207F8" w:rsidRPr="007F070D">
        <w:rPr>
          <w:color w:val="auto"/>
          <w:szCs w:val="28"/>
        </w:rPr>
        <w:t>, целями которых ставятся</w:t>
      </w:r>
      <w:r w:rsidRPr="007F070D">
        <w:rPr>
          <w:color w:val="auto"/>
          <w:szCs w:val="28"/>
        </w:rPr>
        <w:t>:</w:t>
      </w:r>
    </w:p>
    <w:p w:rsidR="007207F8" w:rsidRPr="007F070D" w:rsidRDefault="007207F8" w:rsidP="007207F8">
      <w:pPr>
        <w:ind w:firstLine="708"/>
        <w:jc w:val="both"/>
        <w:rPr>
          <w:color w:val="auto"/>
          <w:szCs w:val="28"/>
        </w:rPr>
      </w:pPr>
      <w:r w:rsidRPr="007F070D">
        <w:rPr>
          <w:color w:val="auto"/>
          <w:szCs w:val="28"/>
        </w:rPr>
        <w:t>а)</w:t>
      </w:r>
      <w:r w:rsidRPr="007F070D">
        <w:rPr>
          <w:color w:val="auto"/>
          <w:szCs w:val="28"/>
        </w:rPr>
        <w:tab/>
        <w:t>минимизация рисков чрезвычайных ситуаций природного, техногенного характера и террористических актов;</w:t>
      </w:r>
    </w:p>
    <w:p w:rsidR="007207F8" w:rsidRPr="007F070D" w:rsidRDefault="007207F8" w:rsidP="007207F8">
      <w:pPr>
        <w:ind w:firstLine="708"/>
        <w:jc w:val="both"/>
        <w:rPr>
          <w:color w:val="auto"/>
          <w:szCs w:val="28"/>
        </w:rPr>
      </w:pPr>
      <w:r w:rsidRPr="007F070D">
        <w:rPr>
          <w:color w:val="auto"/>
          <w:szCs w:val="28"/>
        </w:rPr>
        <w:t>б)</w:t>
      </w:r>
      <w:r w:rsidRPr="007F070D">
        <w:rPr>
          <w:color w:val="auto"/>
          <w:szCs w:val="28"/>
        </w:rPr>
        <w:tab/>
        <w:t>обеспечение гарантированного уровня безопасности личности, общества и государства в пределах научно обоснованных критериев приемлемого риска;</w:t>
      </w:r>
    </w:p>
    <w:p w:rsidR="007207F8" w:rsidRPr="007F070D" w:rsidRDefault="007207F8" w:rsidP="007207F8">
      <w:pPr>
        <w:ind w:firstLine="708"/>
        <w:jc w:val="both"/>
        <w:rPr>
          <w:color w:val="auto"/>
          <w:szCs w:val="28"/>
        </w:rPr>
      </w:pPr>
      <w:r w:rsidRPr="007F070D">
        <w:rPr>
          <w:color w:val="auto"/>
          <w:szCs w:val="28"/>
        </w:rPr>
        <w:t>в)</w:t>
      </w:r>
      <w:r w:rsidRPr="007F070D">
        <w:rPr>
          <w:color w:val="auto"/>
          <w:szCs w:val="28"/>
        </w:rPr>
        <w:tab/>
        <w:t>повышение уровня защищенности критически важных и потенциально опасных объектов от угроз различного характера;</w:t>
      </w:r>
    </w:p>
    <w:p w:rsidR="007207F8" w:rsidRPr="007F070D" w:rsidRDefault="007207F8" w:rsidP="007207F8">
      <w:pPr>
        <w:ind w:firstLine="708"/>
        <w:jc w:val="both"/>
        <w:rPr>
          <w:color w:val="auto"/>
          <w:szCs w:val="28"/>
        </w:rPr>
      </w:pPr>
      <w:r w:rsidRPr="007F070D">
        <w:rPr>
          <w:color w:val="auto"/>
          <w:szCs w:val="28"/>
        </w:rPr>
        <w:t>г)</w:t>
      </w:r>
      <w:r w:rsidRPr="007F070D">
        <w:rPr>
          <w:color w:val="auto"/>
          <w:szCs w:val="28"/>
        </w:rPr>
        <w:tab/>
        <w:t>создание условий для безопасности жизнедеятельности населения, устойчивого социально-экономического развития Российской Федерации и ее отдельных территорий.</w:t>
      </w:r>
    </w:p>
    <w:p w:rsidR="007207F8" w:rsidRPr="00FC42C9" w:rsidRDefault="007207F8" w:rsidP="007207F8">
      <w:pPr>
        <w:pStyle w:val="2"/>
        <w:shd w:val="clear" w:color="auto" w:fill="auto"/>
        <w:tabs>
          <w:tab w:val="left" w:pos="1215"/>
        </w:tabs>
        <w:spacing w:after="0"/>
        <w:ind w:right="20" w:firstLine="709"/>
        <w:jc w:val="both"/>
        <w:rPr>
          <w:color w:val="FF0000"/>
        </w:rPr>
      </w:pPr>
      <w:r w:rsidRPr="007F070D">
        <w:t>Для достижения целей государственной политики в области обеспечения безопасности населения и защищенности критически важных и потенциально опасных объектов от угроз различного характера необходимо обеспечить концентрацию усилий и ресурсов на следующих приоритетных направлениях:</w:t>
      </w:r>
      <w:r w:rsidR="00FC42C9">
        <w:t xml:space="preserve"> </w:t>
      </w:r>
    </w:p>
    <w:p w:rsidR="007207F8" w:rsidRPr="007F070D" w:rsidRDefault="007207F8" w:rsidP="007207F8">
      <w:pPr>
        <w:pStyle w:val="2"/>
        <w:shd w:val="clear" w:color="auto" w:fill="auto"/>
        <w:tabs>
          <w:tab w:val="left" w:pos="1047"/>
        </w:tabs>
        <w:spacing w:after="0"/>
        <w:ind w:left="20" w:firstLine="720"/>
        <w:jc w:val="both"/>
      </w:pPr>
      <w:r w:rsidRPr="007F070D">
        <w:t>а)</w:t>
      </w:r>
      <w:r w:rsidRPr="007F070D">
        <w:tab/>
        <w:t>совершенствование нормативно-правовой базы;</w:t>
      </w:r>
    </w:p>
    <w:p w:rsidR="007207F8" w:rsidRPr="007F070D" w:rsidRDefault="007207F8" w:rsidP="007207F8">
      <w:pPr>
        <w:pStyle w:val="2"/>
        <w:shd w:val="clear" w:color="auto" w:fill="auto"/>
        <w:tabs>
          <w:tab w:val="left" w:pos="1062"/>
        </w:tabs>
        <w:spacing w:after="0"/>
        <w:ind w:left="20" w:right="40" w:firstLine="720"/>
        <w:jc w:val="both"/>
      </w:pPr>
      <w:r w:rsidRPr="007F070D">
        <w:t>б)</w:t>
      </w:r>
      <w:r w:rsidRPr="007F070D">
        <w:tab/>
        <w:t>развитие фундаментальной и прикладной науки, техники и технологий;</w:t>
      </w:r>
    </w:p>
    <w:p w:rsidR="007207F8" w:rsidRPr="007F070D" w:rsidRDefault="007207F8" w:rsidP="007207F8">
      <w:pPr>
        <w:pStyle w:val="2"/>
        <w:shd w:val="clear" w:color="auto" w:fill="auto"/>
        <w:tabs>
          <w:tab w:val="left" w:pos="1052"/>
        </w:tabs>
        <w:spacing w:after="0"/>
        <w:ind w:left="20" w:right="40" w:firstLine="720"/>
        <w:jc w:val="both"/>
      </w:pPr>
      <w:r w:rsidRPr="007F070D">
        <w:t>в)</w:t>
      </w:r>
      <w:r w:rsidRPr="007F070D">
        <w:tab/>
        <w:t>обеспечение эффективного функционирования и развития единой государственной системы предупреждения и ликвидации чрезвычайных ситуаций (далее - РСЧС);</w:t>
      </w:r>
    </w:p>
    <w:p w:rsidR="007207F8" w:rsidRPr="007F070D" w:rsidRDefault="007207F8" w:rsidP="007207F8">
      <w:pPr>
        <w:pStyle w:val="2"/>
        <w:shd w:val="clear" w:color="auto" w:fill="auto"/>
        <w:tabs>
          <w:tab w:val="left" w:pos="1033"/>
        </w:tabs>
        <w:spacing w:after="0"/>
        <w:ind w:left="20" w:right="40" w:firstLine="720"/>
        <w:jc w:val="both"/>
      </w:pPr>
      <w:r w:rsidRPr="007F070D">
        <w:t>г)</w:t>
      </w:r>
      <w:r w:rsidRPr="007F070D">
        <w:tab/>
        <w:t>смягчение долговременных последствий радиационных аварий и катастроф;</w:t>
      </w:r>
    </w:p>
    <w:p w:rsidR="007207F8" w:rsidRPr="007F070D" w:rsidRDefault="007207F8" w:rsidP="007207F8">
      <w:pPr>
        <w:pStyle w:val="2"/>
        <w:shd w:val="clear" w:color="auto" w:fill="auto"/>
        <w:tabs>
          <w:tab w:val="left" w:pos="1071"/>
        </w:tabs>
        <w:spacing w:after="0"/>
        <w:ind w:left="20" w:firstLine="720"/>
        <w:jc w:val="both"/>
      </w:pPr>
      <w:r w:rsidRPr="007F070D">
        <w:t>д)</w:t>
      </w:r>
      <w:r w:rsidRPr="007F070D">
        <w:tab/>
        <w:t>развитие международного сотрудничества в данной области.</w:t>
      </w:r>
    </w:p>
    <w:p w:rsidR="00C5650E" w:rsidRPr="007F070D" w:rsidRDefault="00C5650E" w:rsidP="00386034">
      <w:pPr>
        <w:jc w:val="both"/>
        <w:rPr>
          <w:color w:val="auto"/>
          <w:szCs w:val="28"/>
        </w:rPr>
      </w:pPr>
      <w:r w:rsidRPr="007F070D">
        <w:rPr>
          <w:color w:val="auto"/>
          <w:szCs w:val="28"/>
        </w:rPr>
        <w:tab/>
        <w:t>В целях реализации основных направлений государственной политики в настоящее время принят целый ряд федеральных законов, определяющих вопросы защиты населения и территорий от чрезвычайных ситуаций природного и техногенного характера.</w:t>
      </w:r>
    </w:p>
    <w:p w:rsidR="00784B3C" w:rsidRPr="007F070D" w:rsidRDefault="00300ED9" w:rsidP="00784B3C">
      <w:pPr>
        <w:ind w:firstLine="709"/>
        <w:jc w:val="both"/>
        <w:rPr>
          <w:color w:val="auto"/>
          <w:szCs w:val="28"/>
        </w:rPr>
      </w:pPr>
      <w:r w:rsidRPr="007F070D">
        <w:rPr>
          <w:color w:val="auto"/>
          <w:szCs w:val="28"/>
        </w:rPr>
        <w:t xml:space="preserve">В соответствии с положениями </w:t>
      </w:r>
      <w:r w:rsidR="00D45480" w:rsidRPr="007F070D">
        <w:rPr>
          <w:color w:val="auto"/>
          <w:szCs w:val="28"/>
        </w:rPr>
        <w:t xml:space="preserve">Федерального закона от 06.10.1999 </w:t>
      </w:r>
      <w:r w:rsidR="00784B3C" w:rsidRPr="007F070D">
        <w:rPr>
          <w:color w:val="auto"/>
          <w:szCs w:val="28"/>
        </w:rPr>
        <w:t xml:space="preserve">     </w:t>
      </w:r>
      <w:r w:rsidR="00D45480" w:rsidRPr="007F070D">
        <w:rPr>
          <w:color w:val="auto"/>
          <w:szCs w:val="28"/>
        </w:rPr>
        <w:t>№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к</w:t>
      </w:r>
      <w:r w:rsidR="007207F8" w:rsidRPr="007F070D">
        <w:rPr>
          <w:color w:val="auto"/>
          <w:szCs w:val="28"/>
        </w:rPr>
        <w:t xml:space="preserve"> полномочиям органов государственной власти субъекта Российской Федерации по предметам совместного ведения, осуществляемым данными органами самостоятельно за счет средств бюджета субъекта Российской Федерации (за исключением субвенций из федерального бюджета), относится решение вопросов</w:t>
      </w:r>
      <w:r w:rsidR="00784B3C" w:rsidRPr="007F070D">
        <w:rPr>
          <w:color w:val="auto"/>
          <w:szCs w:val="28"/>
        </w:rPr>
        <w:t>:</w:t>
      </w:r>
    </w:p>
    <w:p w:rsidR="007207F8" w:rsidRPr="007F070D" w:rsidRDefault="007207F8" w:rsidP="00784B3C">
      <w:pPr>
        <w:ind w:firstLine="708"/>
        <w:jc w:val="both"/>
        <w:rPr>
          <w:color w:val="auto"/>
          <w:szCs w:val="28"/>
        </w:rPr>
      </w:pPr>
      <w:r w:rsidRPr="007F070D">
        <w:rPr>
          <w:color w:val="auto"/>
          <w:szCs w:val="28"/>
        </w:rPr>
        <w:t>предупреждения чрезвычайных ситуаций межмуниципального и регионального характера, стихийных бедствий, эпидемий и ликвидации их последствий, реализации мероприятий, направленных на спасение жизни и сохранение здоровья людей при чрезвычайных ситуациях;</w:t>
      </w:r>
    </w:p>
    <w:p w:rsidR="007207F8" w:rsidRPr="007F070D" w:rsidRDefault="007207F8" w:rsidP="00784B3C">
      <w:pPr>
        <w:ind w:firstLine="708"/>
        <w:jc w:val="both"/>
        <w:rPr>
          <w:color w:val="auto"/>
          <w:szCs w:val="28"/>
        </w:rPr>
      </w:pPr>
      <w:r w:rsidRPr="007F070D">
        <w:rPr>
          <w:color w:val="auto"/>
          <w:szCs w:val="28"/>
        </w:rPr>
        <w:t>предупреждения ситуаций, которые могут привести к нарушению функционирования систем жизнеобеспечения населения, и ликвидации их последствий;</w:t>
      </w:r>
    </w:p>
    <w:p w:rsidR="00300ED9" w:rsidRPr="007F070D" w:rsidRDefault="00300ED9" w:rsidP="00784B3C">
      <w:pPr>
        <w:widowControl w:val="0"/>
        <w:autoSpaceDE w:val="0"/>
        <w:autoSpaceDN w:val="0"/>
        <w:adjustRightInd w:val="0"/>
        <w:ind w:firstLine="708"/>
        <w:jc w:val="both"/>
        <w:rPr>
          <w:color w:val="auto"/>
          <w:position w:val="0"/>
          <w:szCs w:val="28"/>
        </w:rPr>
      </w:pPr>
      <w:r w:rsidRPr="007F070D">
        <w:rPr>
          <w:color w:val="auto"/>
          <w:position w:val="0"/>
          <w:szCs w:val="28"/>
        </w:rPr>
        <w:t>организации тушения пожаров силами Государственной противопожарной службы (за исключением лесных пожаров, пожаров в закрытых административно-территориальных образованиях, на объектах, входящих в утверждаемый Правительством Российской Федерации перечень объектов, критически важных для национальной безопасности страны, других особо важных пожароопасных объектов, особо ценных объектов культурного наследия народов Российской Федерации, а также при проведении мероприятий федерального уровня с массовым сосредоточением людей);</w:t>
      </w:r>
    </w:p>
    <w:p w:rsidR="00300ED9" w:rsidRPr="007F070D" w:rsidRDefault="00300ED9" w:rsidP="00300ED9">
      <w:pPr>
        <w:widowControl w:val="0"/>
        <w:autoSpaceDE w:val="0"/>
        <w:autoSpaceDN w:val="0"/>
        <w:adjustRightInd w:val="0"/>
        <w:ind w:firstLine="540"/>
        <w:jc w:val="both"/>
        <w:rPr>
          <w:color w:val="auto"/>
          <w:position w:val="0"/>
          <w:szCs w:val="28"/>
        </w:rPr>
      </w:pPr>
      <w:r w:rsidRPr="007F070D">
        <w:rPr>
          <w:color w:val="auto"/>
          <w:position w:val="0"/>
          <w:szCs w:val="28"/>
        </w:rPr>
        <w:t>организации и осуществлени</w:t>
      </w:r>
      <w:r w:rsidR="00784B3C" w:rsidRPr="007F070D">
        <w:rPr>
          <w:color w:val="auto"/>
          <w:position w:val="0"/>
          <w:szCs w:val="28"/>
        </w:rPr>
        <w:t>е</w:t>
      </w:r>
      <w:r w:rsidRPr="007F070D">
        <w:rPr>
          <w:color w:val="auto"/>
          <w:position w:val="0"/>
          <w:szCs w:val="28"/>
        </w:rPr>
        <w:t xml:space="preserve"> на межмуниципальном и региональном уровне мероприятий по защите населения и территории субъекта Российской Федерации;</w:t>
      </w:r>
    </w:p>
    <w:p w:rsidR="00C5650E" w:rsidRPr="007F070D" w:rsidRDefault="00C5650E" w:rsidP="00C5650E">
      <w:pPr>
        <w:ind w:firstLine="708"/>
        <w:jc w:val="both"/>
        <w:rPr>
          <w:color w:val="auto"/>
          <w:szCs w:val="28"/>
        </w:rPr>
      </w:pPr>
      <w:r w:rsidRPr="007F070D">
        <w:rPr>
          <w:color w:val="auto"/>
          <w:szCs w:val="28"/>
        </w:rPr>
        <w:t>Учитывая требования Федерального закона от 6 октября 2003 года № 131-ФЗ «Об общих принципах организации местного самоуправления в Российской Федерации», на органы местного самоуправления возложены задачи и функции в области защиты населения и территорий от чрезвычайных ситуаций, обеспечения пожарной безопасности и безопасности людей на водных объектах, а также задачи по созданию, содержанию и организации деятельности аварийно-спасательных служб и аварийно-спасательных формирований, в каждом муниципальном образовании, что требует создания соответствующей нормативной и правовой базы, определяющей права, обязанности и ответственность участников правоотношений в муниципальных образованиях.</w:t>
      </w:r>
    </w:p>
    <w:p w:rsidR="00784B3C" w:rsidRDefault="00784B3C" w:rsidP="00784B3C">
      <w:pPr>
        <w:ind w:firstLine="708"/>
        <w:jc w:val="both"/>
        <w:rPr>
          <w:color w:val="auto"/>
          <w:szCs w:val="28"/>
        </w:rPr>
      </w:pPr>
      <w:r w:rsidRPr="007F070D">
        <w:rPr>
          <w:color w:val="auto"/>
          <w:szCs w:val="28"/>
        </w:rPr>
        <w:t>Однако нормативные и правовые акты, принятые на федеральном уровне, не могут эффективно действовать без создания соответствующей нормативной базы на уровне субъектов Российской Федерации, так как в соответствии с Конституцией Российской Федерации осуществление мер по борьбе с катастрофами, стихийными бедствиями, эпидемиями, ликвидация их последствий находятся в совместном ведении Российской Федерации и субъектов Российской Федерации.</w:t>
      </w:r>
    </w:p>
    <w:p w:rsidR="007A7329" w:rsidRPr="007F070D" w:rsidRDefault="007A7329" w:rsidP="00ED2254">
      <w:pPr>
        <w:widowControl w:val="0"/>
        <w:tabs>
          <w:tab w:val="num" w:pos="4860"/>
        </w:tabs>
        <w:autoSpaceDE w:val="0"/>
        <w:autoSpaceDN w:val="0"/>
        <w:adjustRightInd w:val="0"/>
        <w:jc w:val="center"/>
        <w:outlineLvl w:val="0"/>
        <w:rPr>
          <w:b/>
          <w:color w:val="auto"/>
          <w:position w:val="0"/>
          <w:szCs w:val="28"/>
        </w:rPr>
      </w:pPr>
    </w:p>
    <w:p w:rsidR="007A7329" w:rsidRDefault="00A933BE" w:rsidP="00A933BE">
      <w:pPr>
        <w:jc w:val="center"/>
        <w:rPr>
          <w:b/>
          <w:color w:val="auto"/>
          <w:position w:val="0"/>
          <w:szCs w:val="28"/>
          <w:lang w:eastAsia="en-US"/>
        </w:rPr>
      </w:pPr>
      <w:r w:rsidRPr="007F070D">
        <w:rPr>
          <w:b/>
          <w:color w:val="auto"/>
          <w:position w:val="0"/>
          <w:szCs w:val="28"/>
          <w:lang w:eastAsia="en-US"/>
        </w:rPr>
        <w:t xml:space="preserve">ГЛАВА </w:t>
      </w:r>
      <w:r w:rsidR="009B338D" w:rsidRPr="007F070D">
        <w:rPr>
          <w:b/>
          <w:color w:val="auto"/>
          <w:position w:val="0"/>
          <w:szCs w:val="28"/>
          <w:lang w:eastAsia="en-US"/>
        </w:rPr>
        <w:t>3</w:t>
      </w:r>
      <w:r w:rsidR="007A7329" w:rsidRPr="007F070D">
        <w:rPr>
          <w:b/>
          <w:color w:val="auto"/>
          <w:position w:val="0"/>
          <w:szCs w:val="28"/>
          <w:lang w:eastAsia="en-US"/>
        </w:rPr>
        <w:t xml:space="preserve">. </w:t>
      </w:r>
      <w:r w:rsidRPr="007F070D">
        <w:rPr>
          <w:b/>
          <w:color w:val="auto"/>
          <w:position w:val="0"/>
          <w:szCs w:val="28"/>
          <w:lang w:eastAsia="en-US"/>
        </w:rPr>
        <w:t>ПРЕДУПРЕЖДЕНИЕ ЧРЕЗВЫЧАЙНЫХ СИТУАЦИЙ</w:t>
      </w:r>
    </w:p>
    <w:p w:rsidR="00822984" w:rsidRPr="007F070D" w:rsidRDefault="009B338D" w:rsidP="005551AC">
      <w:pPr>
        <w:widowControl w:val="0"/>
        <w:tabs>
          <w:tab w:val="num" w:pos="4860"/>
        </w:tabs>
        <w:autoSpaceDE w:val="0"/>
        <w:autoSpaceDN w:val="0"/>
        <w:adjustRightInd w:val="0"/>
        <w:ind w:firstLine="567"/>
        <w:jc w:val="both"/>
        <w:outlineLvl w:val="0"/>
        <w:rPr>
          <w:b/>
          <w:color w:val="auto"/>
          <w:position w:val="0"/>
          <w:szCs w:val="28"/>
        </w:rPr>
      </w:pPr>
      <w:r w:rsidRPr="007F070D">
        <w:rPr>
          <w:b/>
          <w:color w:val="auto"/>
          <w:position w:val="0"/>
          <w:szCs w:val="28"/>
        </w:rPr>
        <w:t>3</w:t>
      </w:r>
      <w:r w:rsidR="00822984" w:rsidRPr="007F070D">
        <w:rPr>
          <w:b/>
          <w:color w:val="auto"/>
          <w:position w:val="0"/>
          <w:szCs w:val="28"/>
        </w:rPr>
        <w:t xml:space="preserve">.1. </w:t>
      </w:r>
      <w:r w:rsidR="00E0578A" w:rsidRPr="007F070D">
        <w:rPr>
          <w:b/>
          <w:color w:val="auto"/>
          <w:position w:val="0"/>
          <w:szCs w:val="28"/>
        </w:rPr>
        <w:t>Классификация чрезвычайных ситуаций природного и техногенного характера</w:t>
      </w:r>
    </w:p>
    <w:p w:rsidR="00822984" w:rsidRPr="007F070D" w:rsidRDefault="00E0578A" w:rsidP="00822984">
      <w:pPr>
        <w:widowControl w:val="0"/>
        <w:autoSpaceDE w:val="0"/>
        <w:autoSpaceDN w:val="0"/>
        <w:adjustRightInd w:val="0"/>
        <w:ind w:firstLine="540"/>
        <w:jc w:val="both"/>
        <w:rPr>
          <w:color w:val="auto"/>
          <w:position w:val="0"/>
          <w:szCs w:val="28"/>
        </w:rPr>
      </w:pPr>
      <w:r w:rsidRPr="007F070D">
        <w:rPr>
          <w:color w:val="auto"/>
          <w:position w:val="0"/>
          <w:szCs w:val="28"/>
        </w:rPr>
        <w:t>Ч</w:t>
      </w:r>
      <w:r w:rsidR="00822984" w:rsidRPr="007F070D">
        <w:rPr>
          <w:color w:val="auto"/>
          <w:position w:val="0"/>
          <w:szCs w:val="28"/>
        </w:rPr>
        <w:t>резвычайные ситуации природного и техногенного характера подразделяются на:</w:t>
      </w:r>
    </w:p>
    <w:p w:rsidR="00822984" w:rsidRPr="007F070D" w:rsidRDefault="00822984" w:rsidP="00822984">
      <w:pPr>
        <w:widowControl w:val="0"/>
        <w:autoSpaceDE w:val="0"/>
        <w:autoSpaceDN w:val="0"/>
        <w:adjustRightInd w:val="0"/>
        <w:ind w:firstLine="540"/>
        <w:jc w:val="both"/>
        <w:rPr>
          <w:color w:val="auto"/>
          <w:position w:val="0"/>
          <w:szCs w:val="28"/>
        </w:rPr>
      </w:pPr>
      <w:r w:rsidRPr="007F070D">
        <w:rPr>
          <w:color w:val="auto"/>
          <w:position w:val="0"/>
          <w:szCs w:val="28"/>
        </w:rPr>
        <w:t xml:space="preserve">а) </w:t>
      </w:r>
      <w:r w:rsidRPr="007F070D">
        <w:rPr>
          <w:b/>
          <w:color w:val="auto"/>
          <w:position w:val="0"/>
          <w:szCs w:val="28"/>
        </w:rPr>
        <w:t>чрезвычайную ситуацию локального характера</w:t>
      </w:r>
      <w:r w:rsidRPr="007F070D">
        <w:rPr>
          <w:color w:val="auto"/>
          <w:position w:val="0"/>
          <w:szCs w:val="28"/>
        </w:rPr>
        <w:t xml:space="preserve">, </w:t>
      </w:r>
      <w:r w:rsidRPr="003866C9">
        <w:rPr>
          <w:color w:val="auto"/>
          <w:position w:val="0"/>
          <w:szCs w:val="28"/>
        </w:rPr>
        <w:t>в результате которой территория, на которой сложилась чрезвычайная ситуация и нарушены условия жизнедеятельности людей (далее - зона чрезвычайной ситуации), не выходит за пределы территории объекта, при этом количество людей, погибших или получивших ущерб здоровью (далее - количество пострадавших), составляет не более 10 человек либо размер ущерба окружающей природной среде и материальных потерь (далее - размер материального ущерба) составляет не более 100 тыс. рублей;</w:t>
      </w:r>
    </w:p>
    <w:p w:rsidR="00822984" w:rsidRPr="007F070D" w:rsidRDefault="00822984" w:rsidP="00822984">
      <w:pPr>
        <w:widowControl w:val="0"/>
        <w:autoSpaceDE w:val="0"/>
        <w:autoSpaceDN w:val="0"/>
        <w:adjustRightInd w:val="0"/>
        <w:ind w:firstLine="540"/>
        <w:jc w:val="both"/>
        <w:rPr>
          <w:color w:val="auto"/>
          <w:position w:val="0"/>
          <w:szCs w:val="28"/>
        </w:rPr>
      </w:pPr>
      <w:r w:rsidRPr="007F070D">
        <w:rPr>
          <w:color w:val="auto"/>
          <w:position w:val="0"/>
          <w:szCs w:val="28"/>
        </w:rPr>
        <w:t xml:space="preserve">б) </w:t>
      </w:r>
      <w:r w:rsidRPr="007F070D">
        <w:rPr>
          <w:b/>
          <w:color w:val="auto"/>
          <w:position w:val="0"/>
          <w:szCs w:val="28"/>
        </w:rPr>
        <w:t>чрезвычайную ситуацию муниципального характера</w:t>
      </w:r>
      <w:r w:rsidRPr="007F070D">
        <w:rPr>
          <w:color w:val="auto"/>
          <w:position w:val="0"/>
          <w:szCs w:val="28"/>
        </w:rPr>
        <w:t>, в результате которой зона чрезвычайной ситуации не выходит за пределы территории одного поселения или внутригородской территории города федерального значения, при этом количество пострадавших составляет не более 50 человек либо размер материального ущерба составляет не более 5 млн. рублей, а также данная чрезвычайная ситуация не может быть отнесена к чрезвычайной ситуации локального характера;</w:t>
      </w:r>
    </w:p>
    <w:p w:rsidR="00822984" w:rsidRPr="007F070D" w:rsidRDefault="00822984" w:rsidP="00822984">
      <w:pPr>
        <w:widowControl w:val="0"/>
        <w:autoSpaceDE w:val="0"/>
        <w:autoSpaceDN w:val="0"/>
        <w:adjustRightInd w:val="0"/>
        <w:ind w:firstLine="540"/>
        <w:jc w:val="both"/>
        <w:rPr>
          <w:color w:val="auto"/>
          <w:position w:val="0"/>
          <w:szCs w:val="28"/>
        </w:rPr>
      </w:pPr>
      <w:r w:rsidRPr="007F070D">
        <w:rPr>
          <w:color w:val="auto"/>
          <w:position w:val="0"/>
          <w:szCs w:val="28"/>
        </w:rPr>
        <w:t xml:space="preserve">в) </w:t>
      </w:r>
      <w:r w:rsidRPr="007F070D">
        <w:rPr>
          <w:b/>
          <w:color w:val="auto"/>
          <w:position w:val="0"/>
          <w:szCs w:val="28"/>
        </w:rPr>
        <w:t>чрезвычайную ситуацию межмуниципального характера</w:t>
      </w:r>
      <w:r w:rsidRPr="007F070D">
        <w:rPr>
          <w:color w:val="auto"/>
          <w:position w:val="0"/>
          <w:szCs w:val="28"/>
        </w:rPr>
        <w:t>, в результате которой зона чрезвычайной ситуации затрагивает территорию двух и более поселений, внутригородских территорий города федерального значения или межселенную территорию, при этом количество пострадавших составляет не более 50 человек либо размер материального ущерба составляет не более 5 млн. рублей;</w:t>
      </w:r>
    </w:p>
    <w:p w:rsidR="00822984" w:rsidRPr="007F070D" w:rsidRDefault="00822984" w:rsidP="00822984">
      <w:pPr>
        <w:widowControl w:val="0"/>
        <w:autoSpaceDE w:val="0"/>
        <w:autoSpaceDN w:val="0"/>
        <w:adjustRightInd w:val="0"/>
        <w:ind w:firstLine="540"/>
        <w:jc w:val="both"/>
        <w:rPr>
          <w:color w:val="auto"/>
          <w:position w:val="0"/>
          <w:szCs w:val="28"/>
        </w:rPr>
      </w:pPr>
      <w:r w:rsidRPr="007F070D">
        <w:rPr>
          <w:color w:val="auto"/>
          <w:position w:val="0"/>
          <w:szCs w:val="28"/>
        </w:rPr>
        <w:t xml:space="preserve">г) </w:t>
      </w:r>
      <w:r w:rsidRPr="007F070D">
        <w:rPr>
          <w:b/>
          <w:color w:val="auto"/>
          <w:position w:val="0"/>
          <w:szCs w:val="28"/>
        </w:rPr>
        <w:t>чрезвычайную ситуацию регионального характера</w:t>
      </w:r>
      <w:r w:rsidRPr="007F070D">
        <w:rPr>
          <w:color w:val="auto"/>
          <w:position w:val="0"/>
          <w:szCs w:val="28"/>
        </w:rPr>
        <w:t>, в результате которой зона чрезвычайной ситуации не выходит за пределы территории одного субъекта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822984" w:rsidRPr="007F070D" w:rsidRDefault="00822984" w:rsidP="00822984">
      <w:pPr>
        <w:widowControl w:val="0"/>
        <w:autoSpaceDE w:val="0"/>
        <w:autoSpaceDN w:val="0"/>
        <w:adjustRightInd w:val="0"/>
        <w:ind w:firstLine="540"/>
        <w:jc w:val="both"/>
        <w:rPr>
          <w:color w:val="auto"/>
          <w:position w:val="0"/>
          <w:szCs w:val="28"/>
        </w:rPr>
      </w:pPr>
      <w:r w:rsidRPr="007F070D">
        <w:rPr>
          <w:color w:val="auto"/>
          <w:position w:val="0"/>
          <w:szCs w:val="28"/>
        </w:rPr>
        <w:t xml:space="preserve">д) </w:t>
      </w:r>
      <w:r w:rsidRPr="007F070D">
        <w:rPr>
          <w:b/>
          <w:color w:val="auto"/>
          <w:position w:val="0"/>
          <w:szCs w:val="28"/>
        </w:rPr>
        <w:t>чрезвычайную ситуацию межрегионального характера</w:t>
      </w:r>
      <w:r w:rsidRPr="007F070D">
        <w:rPr>
          <w:color w:val="auto"/>
          <w:position w:val="0"/>
          <w:szCs w:val="28"/>
        </w:rPr>
        <w:t>, в результате которой зона чрезвычайной ситуации затрагивает территорию двух и более субъектов Российской Федерации, при этом количество пострадавших составляет свыше 50 человек, но не более 500 человек либо размер материального ущерба составляет свыше 5 млн. рублей, но не более 500 млн. рублей;</w:t>
      </w:r>
    </w:p>
    <w:p w:rsidR="00822984" w:rsidRPr="007F070D" w:rsidRDefault="00822984" w:rsidP="00822984">
      <w:pPr>
        <w:widowControl w:val="0"/>
        <w:autoSpaceDE w:val="0"/>
        <w:autoSpaceDN w:val="0"/>
        <w:adjustRightInd w:val="0"/>
        <w:ind w:firstLine="540"/>
        <w:jc w:val="both"/>
        <w:rPr>
          <w:color w:val="auto"/>
          <w:position w:val="0"/>
          <w:szCs w:val="28"/>
        </w:rPr>
      </w:pPr>
      <w:r w:rsidRPr="007F070D">
        <w:rPr>
          <w:color w:val="auto"/>
          <w:position w:val="0"/>
          <w:szCs w:val="28"/>
        </w:rPr>
        <w:t xml:space="preserve">е) </w:t>
      </w:r>
      <w:r w:rsidRPr="007F070D">
        <w:rPr>
          <w:b/>
          <w:color w:val="auto"/>
          <w:position w:val="0"/>
          <w:szCs w:val="28"/>
        </w:rPr>
        <w:t>чрезвычайную ситуацию федерального характера</w:t>
      </w:r>
      <w:r w:rsidRPr="007F070D">
        <w:rPr>
          <w:color w:val="auto"/>
          <w:position w:val="0"/>
          <w:szCs w:val="28"/>
        </w:rPr>
        <w:t>, в результате которой количество пострадавших составляет свыше 500 человек либо размер материального ущерба составляет свыше 500 млн. рублей.</w:t>
      </w:r>
    </w:p>
    <w:p w:rsidR="00822984" w:rsidRPr="007F070D" w:rsidRDefault="00E0578A" w:rsidP="00822984">
      <w:pPr>
        <w:widowControl w:val="0"/>
        <w:autoSpaceDE w:val="0"/>
        <w:autoSpaceDN w:val="0"/>
        <w:adjustRightInd w:val="0"/>
        <w:ind w:firstLine="540"/>
        <w:jc w:val="both"/>
        <w:rPr>
          <w:color w:val="auto"/>
          <w:position w:val="0"/>
          <w:szCs w:val="28"/>
        </w:rPr>
      </w:pPr>
      <w:r w:rsidRPr="007F070D">
        <w:rPr>
          <w:color w:val="auto"/>
          <w:position w:val="0"/>
          <w:szCs w:val="28"/>
        </w:rPr>
        <w:t>К</w:t>
      </w:r>
      <w:r w:rsidR="00822984" w:rsidRPr="007F070D">
        <w:rPr>
          <w:color w:val="auto"/>
          <w:position w:val="0"/>
          <w:szCs w:val="28"/>
        </w:rPr>
        <w:t xml:space="preserve">лассификация чрезвычайных ситуаций природного и техногенного характера не распространяется на </w:t>
      </w:r>
      <w:hyperlink r:id="rId10" w:history="1">
        <w:r w:rsidR="00822984" w:rsidRPr="007F070D">
          <w:rPr>
            <w:color w:val="auto"/>
            <w:position w:val="0"/>
            <w:szCs w:val="28"/>
          </w:rPr>
          <w:t>чрезвычайные ситуации</w:t>
        </w:r>
      </w:hyperlink>
      <w:r w:rsidR="00822984" w:rsidRPr="007F070D">
        <w:rPr>
          <w:color w:val="auto"/>
          <w:position w:val="0"/>
          <w:szCs w:val="28"/>
        </w:rPr>
        <w:t xml:space="preserve"> в лесах, возникшие вследствие лесных пожаров.</w:t>
      </w:r>
    </w:p>
    <w:p w:rsidR="00886ADD" w:rsidRPr="007F070D" w:rsidRDefault="00886ADD" w:rsidP="00ED2254">
      <w:pPr>
        <w:widowControl w:val="0"/>
        <w:tabs>
          <w:tab w:val="num" w:pos="4860"/>
        </w:tabs>
        <w:autoSpaceDE w:val="0"/>
        <w:autoSpaceDN w:val="0"/>
        <w:adjustRightInd w:val="0"/>
        <w:jc w:val="center"/>
        <w:outlineLvl w:val="0"/>
        <w:rPr>
          <w:b/>
          <w:color w:val="auto"/>
          <w:position w:val="0"/>
          <w:szCs w:val="28"/>
        </w:rPr>
      </w:pPr>
    </w:p>
    <w:p w:rsidR="00ED2254" w:rsidRPr="007F070D" w:rsidRDefault="009B338D" w:rsidP="005551AC">
      <w:pPr>
        <w:widowControl w:val="0"/>
        <w:tabs>
          <w:tab w:val="num" w:pos="4860"/>
        </w:tabs>
        <w:autoSpaceDE w:val="0"/>
        <w:autoSpaceDN w:val="0"/>
        <w:adjustRightInd w:val="0"/>
        <w:ind w:firstLine="709"/>
        <w:outlineLvl w:val="0"/>
        <w:rPr>
          <w:b/>
          <w:color w:val="auto"/>
          <w:position w:val="0"/>
          <w:szCs w:val="28"/>
        </w:rPr>
      </w:pPr>
      <w:r w:rsidRPr="007F070D">
        <w:rPr>
          <w:b/>
          <w:color w:val="auto"/>
          <w:position w:val="0"/>
          <w:szCs w:val="28"/>
        </w:rPr>
        <w:t>3</w:t>
      </w:r>
      <w:r w:rsidR="00ED2254" w:rsidRPr="007F070D">
        <w:rPr>
          <w:b/>
          <w:color w:val="auto"/>
          <w:position w:val="0"/>
          <w:szCs w:val="28"/>
        </w:rPr>
        <w:t>.</w:t>
      </w:r>
      <w:r w:rsidR="00E0578A" w:rsidRPr="007F070D">
        <w:rPr>
          <w:b/>
          <w:color w:val="auto"/>
          <w:position w:val="0"/>
          <w:szCs w:val="28"/>
        </w:rPr>
        <w:t>2</w:t>
      </w:r>
      <w:r w:rsidR="00ED2254" w:rsidRPr="007F070D">
        <w:rPr>
          <w:b/>
          <w:color w:val="auto"/>
          <w:position w:val="0"/>
          <w:szCs w:val="28"/>
        </w:rPr>
        <w:t>. Режимы функционирования органов управления РСЧС</w:t>
      </w:r>
    </w:p>
    <w:p w:rsidR="007A7329" w:rsidRPr="007F070D" w:rsidRDefault="007A7329" w:rsidP="007A7329">
      <w:pPr>
        <w:ind w:firstLine="709"/>
        <w:jc w:val="both"/>
        <w:rPr>
          <w:color w:val="auto"/>
          <w:position w:val="0"/>
          <w:szCs w:val="28"/>
          <w:lang w:eastAsia="en-US"/>
        </w:rPr>
      </w:pPr>
      <w:r w:rsidRPr="007F070D">
        <w:rPr>
          <w:b/>
          <w:color w:val="auto"/>
          <w:position w:val="0"/>
          <w:szCs w:val="28"/>
          <w:u w:val="single"/>
          <w:lang w:eastAsia="en-US"/>
        </w:rPr>
        <w:t>Предупреждение чрезвычайных ситуаций</w:t>
      </w:r>
      <w:r w:rsidRPr="007F070D">
        <w:rPr>
          <w:color w:val="auto"/>
          <w:position w:val="0"/>
          <w:szCs w:val="28"/>
          <w:lang w:eastAsia="en-US"/>
        </w:rPr>
        <w:t xml:space="preserve"> – это комплекс мероприятий, проводимый заблаговременно и направленный на максимально возможное уменьшение риска возникновения чрезвычайных ситуаций (далее – ЧС), а также на сохранение здоровья людей, снижение размеров ущерба окружающей среде и материальных потерь в случае их возникновения.</w:t>
      </w:r>
    </w:p>
    <w:p w:rsidR="007A7329" w:rsidRPr="007F070D" w:rsidRDefault="007A7329" w:rsidP="007A7329">
      <w:pPr>
        <w:ind w:firstLine="709"/>
        <w:jc w:val="both"/>
        <w:rPr>
          <w:color w:val="auto"/>
          <w:position w:val="0"/>
          <w:szCs w:val="28"/>
          <w:lang w:eastAsia="en-US"/>
        </w:rPr>
      </w:pPr>
      <w:r w:rsidRPr="007F070D">
        <w:rPr>
          <w:b/>
          <w:color w:val="auto"/>
          <w:position w:val="0"/>
          <w:szCs w:val="28"/>
          <w:u w:val="single"/>
          <w:lang w:eastAsia="en-US"/>
        </w:rPr>
        <w:t>Режим функционирования</w:t>
      </w:r>
      <w:r w:rsidRPr="007F070D">
        <w:rPr>
          <w:color w:val="auto"/>
          <w:position w:val="0"/>
          <w:szCs w:val="28"/>
          <w:lang w:eastAsia="en-US"/>
        </w:rPr>
        <w:t xml:space="preserve"> органов управления и сил единой государственной системы предупреждения и ликвидации чрезвычайных ситуаций – это определяемые в зависимости от обстановки, прогнозирования угрозы ЧС и возникновения ЧС, порядок организации деятельности органов управления и сил единой государственной системы предупреждения и ликвидации чрезвычайных ситуаций (далее – РСЧС) и основные мероприятия, проводимые указанными органами управления и силами в режиме ПОВСЕДНЕВНОЙ ДЕЯТЕЛЬНОСТИ, при введении режима ПОВЫШЕННОЙ ГОТОВНОСТИ или ЧРЕЗВЫЧАЙНОЙ СИТУАЦИИ.</w:t>
      </w:r>
    </w:p>
    <w:p w:rsidR="004C7951" w:rsidRPr="007F070D" w:rsidRDefault="006D3164" w:rsidP="004C7951">
      <w:pPr>
        <w:widowControl w:val="0"/>
        <w:autoSpaceDE w:val="0"/>
        <w:autoSpaceDN w:val="0"/>
        <w:adjustRightInd w:val="0"/>
        <w:ind w:firstLine="720"/>
        <w:jc w:val="both"/>
        <w:rPr>
          <w:b/>
          <w:color w:val="auto"/>
          <w:position w:val="0"/>
          <w:szCs w:val="28"/>
          <w:u w:val="single"/>
        </w:rPr>
      </w:pPr>
      <w:r w:rsidRPr="007F070D">
        <w:rPr>
          <w:color w:val="auto"/>
          <w:position w:val="0"/>
          <w:szCs w:val="28"/>
        </w:rPr>
        <w:t xml:space="preserve">В соответствии со статьей 4.1 Федерального закона от 21.12.1994  № 68-ФЗ «Защите населения и территорий от чрезвычайных ситуаций природного и техногенного характера» </w:t>
      </w:r>
      <w:r w:rsidR="003971CE" w:rsidRPr="007F070D">
        <w:rPr>
          <w:color w:val="auto"/>
          <w:position w:val="0"/>
          <w:szCs w:val="28"/>
        </w:rPr>
        <w:t>п</w:t>
      </w:r>
      <w:r w:rsidR="004C7951" w:rsidRPr="007F070D">
        <w:rPr>
          <w:color w:val="auto"/>
          <w:position w:val="0"/>
          <w:szCs w:val="28"/>
        </w:rPr>
        <w:t xml:space="preserve">ри отсутствии угрозы возникновения ЧС на объектах, территориях или акваториях органы управления и силы РСЧС функционируют в режиме </w:t>
      </w:r>
      <w:r w:rsidR="004C7951" w:rsidRPr="007F070D">
        <w:rPr>
          <w:b/>
          <w:color w:val="auto"/>
          <w:position w:val="0"/>
          <w:szCs w:val="28"/>
          <w:u w:val="single"/>
        </w:rPr>
        <w:t>повседневной деятельности.</w:t>
      </w:r>
    </w:p>
    <w:p w:rsidR="004C7951" w:rsidRPr="007F070D" w:rsidRDefault="004C7951" w:rsidP="004C7951">
      <w:pPr>
        <w:widowControl w:val="0"/>
        <w:autoSpaceDE w:val="0"/>
        <w:autoSpaceDN w:val="0"/>
        <w:adjustRightInd w:val="0"/>
        <w:ind w:firstLine="720"/>
        <w:jc w:val="both"/>
        <w:rPr>
          <w:color w:val="auto"/>
          <w:position w:val="0"/>
          <w:szCs w:val="28"/>
        </w:rPr>
      </w:pPr>
      <w:r w:rsidRPr="007F070D">
        <w:rPr>
          <w:b/>
          <w:color w:val="auto"/>
          <w:position w:val="0"/>
          <w:szCs w:val="28"/>
        </w:rPr>
        <w:t>Решениями руководителей федеральных органов исполнительной власти, органов исполнительной власти субъектов РФ, органов местного самоуправления и организаций</w:t>
      </w:r>
      <w:r w:rsidRPr="007F070D">
        <w:rPr>
          <w:color w:val="auto"/>
          <w:position w:val="0"/>
          <w:szCs w:val="28"/>
        </w:rPr>
        <w:t>, на территории которых могут возникнуть или возникли ЧС, либо к полномочиям которых отнесена ликвидация ЧС, для соответствующих органов управления и сил РСЧС может устанавливаться один из следующих режимов функционирования:</w:t>
      </w:r>
    </w:p>
    <w:p w:rsidR="004C7951" w:rsidRPr="007F070D" w:rsidRDefault="004C7951" w:rsidP="004C7951">
      <w:pPr>
        <w:widowControl w:val="0"/>
        <w:autoSpaceDE w:val="0"/>
        <w:autoSpaceDN w:val="0"/>
        <w:adjustRightInd w:val="0"/>
        <w:ind w:firstLine="720"/>
        <w:jc w:val="both"/>
        <w:rPr>
          <w:color w:val="auto"/>
          <w:position w:val="0"/>
          <w:szCs w:val="28"/>
        </w:rPr>
      </w:pPr>
      <w:r w:rsidRPr="007F070D">
        <w:rPr>
          <w:b/>
          <w:color w:val="auto"/>
          <w:position w:val="0"/>
          <w:szCs w:val="28"/>
        </w:rPr>
        <w:t>режим повышенной готовности</w:t>
      </w:r>
      <w:r w:rsidRPr="007F070D">
        <w:rPr>
          <w:color w:val="auto"/>
          <w:position w:val="0"/>
          <w:szCs w:val="28"/>
        </w:rPr>
        <w:t xml:space="preserve"> - при угрозе возникновения ЧС;</w:t>
      </w:r>
    </w:p>
    <w:p w:rsidR="005551AC" w:rsidRDefault="004C7951" w:rsidP="00784B3C">
      <w:pPr>
        <w:widowControl w:val="0"/>
        <w:autoSpaceDE w:val="0"/>
        <w:autoSpaceDN w:val="0"/>
        <w:adjustRightInd w:val="0"/>
        <w:ind w:firstLine="720"/>
        <w:jc w:val="both"/>
        <w:rPr>
          <w:color w:val="auto"/>
          <w:position w:val="0"/>
          <w:szCs w:val="28"/>
        </w:rPr>
      </w:pPr>
      <w:r w:rsidRPr="007F070D">
        <w:rPr>
          <w:b/>
          <w:color w:val="auto"/>
          <w:position w:val="0"/>
          <w:szCs w:val="28"/>
        </w:rPr>
        <w:t>режим чрезвычайной ситуации</w:t>
      </w:r>
      <w:r w:rsidRPr="007F070D">
        <w:rPr>
          <w:color w:val="auto"/>
          <w:position w:val="0"/>
          <w:szCs w:val="28"/>
        </w:rPr>
        <w:t xml:space="preserve"> - при возникновении и ликвидации ЧС.</w:t>
      </w:r>
    </w:p>
    <w:p w:rsidR="006D3164" w:rsidRPr="007F070D" w:rsidRDefault="009B338D" w:rsidP="005551AC">
      <w:pPr>
        <w:autoSpaceDE w:val="0"/>
        <w:autoSpaceDN w:val="0"/>
        <w:adjustRightInd w:val="0"/>
        <w:ind w:firstLine="540"/>
        <w:rPr>
          <w:b/>
          <w:color w:val="auto"/>
          <w:position w:val="0"/>
          <w:szCs w:val="28"/>
        </w:rPr>
      </w:pPr>
      <w:r w:rsidRPr="007F070D">
        <w:rPr>
          <w:b/>
          <w:color w:val="auto"/>
          <w:position w:val="0"/>
          <w:szCs w:val="28"/>
        </w:rPr>
        <w:t>3</w:t>
      </w:r>
      <w:r w:rsidR="00ED2254" w:rsidRPr="007F070D">
        <w:rPr>
          <w:b/>
          <w:color w:val="auto"/>
          <w:position w:val="0"/>
          <w:szCs w:val="28"/>
        </w:rPr>
        <w:t>.</w:t>
      </w:r>
      <w:r w:rsidR="00E0578A" w:rsidRPr="007F070D">
        <w:rPr>
          <w:b/>
          <w:color w:val="auto"/>
          <w:position w:val="0"/>
          <w:szCs w:val="28"/>
        </w:rPr>
        <w:t>3</w:t>
      </w:r>
      <w:r w:rsidR="00ED2254" w:rsidRPr="007F070D">
        <w:rPr>
          <w:b/>
          <w:color w:val="auto"/>
          <w:position w:val="0"/>
          <w:szCs w:val="28"/>
        </w:rPr>
        <w:t xml:space="preserve"> </w:t>
      </w:r>
      <w:r w:rsidR="00B75116" w:rsidRPr="007F070D">
        <w:rPr>
          <w:b/>
          <w:color w:val="auto"/>
          <w:position w:val="0"/>
          <w:szCs w:val="28"/>
        </w:rPr>
        <w:t>У</w:t>
      </w:r>
      <w:r w:rsidR="006D3164" w:rsidRPr="007F070D">
        <w:rPr>
          <w:b/>
          <w:color w:val="auto"/>
          <w:position w:val="0"/>
          <w:szCs w:val="28"/>
        </w:rPr>
        <w:t>ровн</w:t>
      </w:r>
      <w:r w:rsidR="00B75116" w:rsidRPr="007F070D">
        <w:rPr>
          <w:b/>
          <w:color w:val="auto"/>
          <w:position w:val="0"/>
          <w:szCs w:val="28"/>
        </w:rPr>
        <w:t>и</w:t>
      </w:r>
      <w:r w:rsidR="006D3164" w:rsidRPr="007F070D">
        <w:rPr>
          <w:b/>
          <w:color w:val="auto"/>
          <w:position w:val="0"/>
          <w:szCs w:val="28"/>
        </w:rPr>
        <w:t xml:space="preserve"> реагирования.</w:t>
      </w:r>
    </w:p>
    <w:p w:rsidR="007A7329" w:rsidRPr="007F070D" w:rsidRDefault="007A7329" w:rsidP="007A7329">
      <w:pPr>
        <w:ind w:firstLine="660"/>
        <w:jc w:val="both"/>
        <w:rPr>
          <w:color w:val="auto"/>
          <w:position w:val="0"/>
          <w:szCs w:val="28"/>
          <w:lang w:eastAsia="en-US"/>
        </w:rPr>
      </w:pPr>
      <w:r w:rsidRPr="007F070D">
        <w:rPr>
          <w:color w:val="auto"/>
          <w:position w:val="0"/>
          <w:szCs w:val="28"/>
          <w:lang w:eastAsia="en-US"/>
        </w:rPr>
        <w:t>При введении режима ПОВЫШЕННОЙ ГОТОВНОСТИ или ЧРЕЗВЫЧАЙНОЙ СИТУАЦИИ, в зависимости от последствий ЧС, привлекаемых к предупреждению и ликвидации ЧС сил и средств РСЧС, классификации ЧС и характера развития ЧС, а также других факторов, влияющих на безопасность жизнедеятельности населения и требующих принятия дополнительных мер по защите населения и территорий от ЧС, устанавливается один из следующих уровней реагирования (схема 1):</w:t>
      </w:r>
    </w:p>
    <w:p w:rsidR="007A7329" w:rsidRPr="007F070D" w:rsidRDefault="007A7329"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r w:rsidRPr="007F070D">
        <w:rPr>
          <w:color w:val="auto"/>
          <w:position w:val="0"/>
          <w:szCs w:val="28"/>
        </w:rPr>
        <w:br w:type="column"/>
      </w:r>
    </w:p>
    <w:p w:rsidR="00F96595" w:rsidRPr="007F070D" w:rsidRDefault="00A53006" w:rsidP="006D3164">
      <w:pPr>
        <w:autoSpaceDE w:val="0"/>
        <w:autoSpaceDN w:val="0"/>
        <w:adjustRightInd w:val="0"/>
        <w:ind w:firstLine="540"/>
        <w:jc w:val="both"/>
        <w:rPr>
          <w:color w:val="auto"/>
          <w:position w:val="0"/>
          <w:szCs w:val="28"/>
        </w:rPr>
      </w:pPr>
      <w:r>
        <w:rPr>
          <w:noProof/>
          <w:color w:val="auto"/>
          <w:position w:val="0"/>
          <w:szCs w:val="28"/>
        </w:rPr>
        <mc:AlternateContent>
          <mc:Choice Requires="wps">
            <w:drawing>
              <wp:anchor distT="0" distB="0" distL="114300" distR="114300" simplePos="0" relativeHeight="251660288" behindDoc="0" locked="0" layoutInCell="1" allowOverlap="1">
                <wp:simplePos x="0" y="0"/>
                <wp:positionH relativeFrom="column">
                  <wp:posOffset>-213360</wp:posOffset>
                </wp:positionH>
                <wp:positionV relativeFrom="paragraph">
                  <wp:posOffset>7705090</wp:posOffset>
                </wp:positionV>
                <wp:extent cx="6467475" cy="876300"/>
                <wp:effectExtent l="0" t="0" r="9525" b="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467475" cy="8763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206A5" w:rsidRDefault="006206A5" w:rsidP="00F96595">
                            <w:pPr>
                              <w:rPr>
                                <w:szCs w:val="28"/>
                              </w:rPr>
                            </w:pPr>
                            <w:r>
                              <w:rPr>
                                <w:szCs w:val="28"/>
                              </w:rPr>
                              <w:t>Схема 1: Порядок установления уровней реагирования при введении режимов повышенной готовности или чрезвычайной ситуации</w:t>
                            </w:r>
                          </w:p>
                          <w:p w:rsidR="006206A5" w:rsidRDefault="006206A5" w:rsidP="00F96595"/>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w:pict>
              <v:shape id="Поле 2" o:spid="_x0000_s1027" type="#_x0000_t202" style="position:absolute;left:0;text-align:left;margin-left:-16.8pt;margin-top:606.7pt;width:509.25pt;height:6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" fillcolor="white [3201]" stroked="f" strokeweight=".5pt">
                <v:path arrowok="t"/>
                <v:textbox>
                  <w:txbxContent>
                    <w:p w:rsidR="006206A5" w:rsidRDefault="006206A5" w:rsidP="00F96595">
                      <w:pPr>
                        <w:rPr>
                          <w:szCs w:val="28"/>
                        </w:rPr>
                      </w:pPr>
                      <w:r>
                        <w:rPr>
                          <w:szCs w:val="28"/>
                        </w:rPr>
                        <w:t>Схема 1: Порядок установления уровней реагирования при введении режимов повышенной готовности или чрезвычайной ситуации</w:t>
                      </w:r>
                    </w:p>
                    <w:p w:rsidR="006206A5" w:rsidRDefault="006206A5" w:rsidP="00F96595"/>
                  </w:txbxContent>
                </v:textbox>
              </v:shape>
            </w:pict>
          </mc:Fallback>
        </mc:AlternateContent>
      </w:r>
      <w:r w:rsidR="00F96595" w:rsidRPr="007F070D">
        <w:rPr>
          <w:noProof/>
          <w:color w:val="auto"/>
          <w:position w:val="0"/>
          <w:szCs w:val="28"/>
        </w:rPr>
        <w:drawing>
          <wp:anchor distT="0" distB="0" distL="114300" distR="114300" simplePos="0" relativeHeight="251659264" behindDoc="0" locked="0" layoutInCell="1" allowOverlap="1">
            <wp:simplePos x="0" y="0"/>
            <wp:positionH relativeFrom="column">
              <wp:posOffset>-402590</wp:posOffset>
            </wp:positionH>
            <wp:positionV relativeFrom="paragraph">
              <wp:posOffset>-267335</wp:posOffset>
            </wp:positionV>
            <wp:extent cx="6417945" cy="7000875"/>
            <wp:effectExtent l="19050" t="19050" r="20955" b="28575"/>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l="21408" t="15834" r="4843" b="22736"/>
                    <a:stretch>
                      <a:fillRect/>
                    </a:stretch>
                  </pic:blipFill>
                  <pic:spPr bwMode="auto">
                    <a:xfrm>
                      <a:off x="0" y="0"/>
                      <a:ext cx="6417945" cy="7000875"/>
                    </a:xfrm>
                    <a:prstGeom prst="rect">
                      <a:avLst/>
                    </a:prstGeom>
                    <a:noFill/>
                    <a:ln w="9525">
                      <a:solidFill>
                        <a:srgbClr val="000000"/>
                      </a:solidFill>
                      <a:miter lim="800000"/>
                      <a:headEnd/>
                      <a:tailEnd/>
                    </a:ln>
                  </pic:spPr>
                </pic:pic>
              </a:graphicData>
            </a:graphic>
          </wp:anchor>
        </w:drawing>
      </w: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F96595" w:rsidRPr="007F070D" w:rsidRDefault="00F96595" w:rsidP="006D3164">
      <w:pPr>
        <w:autoSpaceDE w:val="0"/>
        <w:autoSpaceDN w:val="0"/>
        <w:adjustRightInd w:val="0"/>
        <w:ind w:firstLine="540"/>
        <w:jc w:val="both"/>
        <w:rPr>
          <w:color w:val="auto"/>
          <w:position w:val="0"/>
          <w:szCs w:val="28"/>
        </w:rPr>
      </w:pPr>
    </w:p>
    <w:p w:rsidR="005551AC" w:rsidRPr="007F070D" w:rsidRDefault="00F96595" w:rsidP="00EA37E0">
      <w:pPr>
        <w:autoSpaceDE w:val="0"/>
        <w:autoSpaceDN w:val="0"/>
        <w:adjustRightInd w:val="0"/>
        <w:ind w:firstLine="540"/>
        <w:jc w:val="both"/>
        <w:rPr>
          <w:b/>
          <w:bCs/>
          <w:color w:val="auto"/>
          <w:szCs w:val="28"/>
        </w:rPr>
      </w:pPr>
      <w:r w:rsidRPr="007F070D">
        <w:rPr>
          <w:color w:val="auto"/>
          <w:position w:val="0"/>
          <w:szCs w:val="28"/>
        </w:rPr>
        <w:br w:type="column"/>
      </w:r>
      <w:r w:rsidR="009B338D" w:rsidRPr="007F070D">
        <w:rPr>
          <w:b/>
          <w:bCs/>
          <w:color w:val="auto"/>
          <w:szCs w:val="28"/>
        </w:rPr>
        <w:t>3</w:t>
      </w:r>
      <w:r w:rsidR="006C7A54" w:rsidRPr="007F070D">
        <w:rPr>
          <w:b/>
          <w:bCs/>
          <w:color w:val="auto"/>
          <w:szCs w:val="28"/>
        </w:rPr>
        <w:t>.</w:t>
      </w:r>
      <w:r w:rsidR="00E0578A" w:rsidRPr="007F070D">
        <w:rPr>
          <w:b/>
          <w:bCs/>
          <w:color w:val="auto"/>
          <w:szCs w:val="28"/>
        </w:rPr>
        <w:t>4</w:t>
      </w:r>
      <w:r w:rsidR="006C7A54" w:rsidRPr="007F070D">
        <w:rPr>
          <w:b/>
          <w:bCs/>
          <w:color w:val="auto"/>
          <w:szCs w:val="28"/>
        </w:rPr>
        <w:t xml:space="preserve"> Мероприятия, выполняемые при введении режима</w:t>
      </w:r>
    </w:p>
    <w:p w:rsidR="00DB1C2B" w:rsidRPr="007F070D" w:rsidRDefault="006C7A54" w:rsidP="005551AC">
      <w:pPr>
        <w:widowControl w:val="0"/>
        <w:tabs>
          <w:tab w:val="num" w:pos="1440"/>
        </w:tabs>
        <w:autoSpaceDE w:val="0"/>
        <w:autoSpaceDN w:val="0"/>
        <w:adjustRightInd w:val="0"/>
        <w:jc w:val="center"/>
        <w:rPr>
          <w:b/>
          <w:color w:val="auto"/>
          <w:szCs w:val="28"/>
          <w:u w:val="single"/>
        </w:rPr>
      </w:pPr>
      <w:r w:rsidRPr="007F070D">
        <w:rPr>
          <w:b/>
          <w:color w:val="auto"/>
          <w:szCs w:val="28"/>
          <w:u w:val="single"/>
        </w:rPr>
        <w:t>ПОВЫШЕННОЙ ГОТОВНОСТИ</w:t>
      </w:r>
    </w:p>
    <w:p w:rsidR="003866C9" w:rsidRDefault="003866C9" w:rsidP="005551AC">
      <w:pPr>
        <w:ind w:firstLine="567"/>
        <w:rPr>
          <w:b/>
          <w:color w:val="auto"/>
          <w:position w:val="0"/>
          <w:szCs w:val="28"/>
          <w:lang w:eastAsia="en-US"/>
        </w:rPr>
      </w:pPr>
    </w:p>
    <w:p w:rsidR="006C7A54" w:rsidRPr="007F070D" w:rsidRDefault="009B338D" w:rsidP="005551AC">
      <w:pPr>
        <w:ind w:firstLine="567"/>
        <w:rPr>
          <w:b/>
          <w:color w:val="auto"/>
          <w:position w:val="0"/>
          <w:szCs w:val="28"/>
          <w:lang w:eastAsia="en-US"/>
        </w:rPr>
      </w:pPr>
      <w:r w:rsidRPr="007F070D">
        <w:rPr>
          <w:b/>
          <w:color w:val="auto"/>
          <w:position w:val="0"/>
          <w:szCs w:val="28"/>
          <w:lang w:eastAsia="en-US"/>
        </w:rPr>
        <w:t>3</w:t>
      </w:r>
      <w:r w:rsidR="006C7A54" w:rsidRPr="007F070D">
        <w:rPr>
          <w:b/>
          <w:color w:val="auto"/>
          <w:position w:val="0"/>
          <w:szCs w:val="28"/>
          <w:lang w:eastAsia="en-US"/>
        </w:rPr>
        <w:t>.</w:t>
      </w:r>
      <w:r w:rsidR="00E0578A" w:rsidRPr="007F070D">
        <w:rPr>
          <w:b/>
          <w:color w:val="auto"/>
          <w:position w:val="0"/>
          <w:szCs w:val="28"/>
          <w:lang w:eastAsia="en-US"/>
        </w:rPr>
        <w:t>4</w:t>
      </w:r>
      <w:r w:rsidR="006C7A54" w:rsidRPr="007F070D">
        <w:rPr>
          <w:b/>
          <w:color w:val="auto"/>
          <w:position w:val="0"/>
          <w:szCs w:val="28"/>
          <w:lang w:eastAsia="en-US"/>
        </w:rPr>
        <w:t>.1 Органами управления, силами ФП РСЧС:</w:t>
      </w:r>
    </w:p>
    <w:p w:rsidR="005551AC" w:rsidRPr="007F070D" w:rsidRDefault="005551AC" w:rsidP="005551AC">
      <w:pPr>
        <w:ind w:firstLine="567"/>
        <w:rPr>
          <w:b/>
          <w:color w:val="auto"/>
          <w:position w:val="0"/>
          <w:szCs w:val="28"/>
          <w:lang w:eastAsia="en-US"/>
        </w:rPr>
      </w:pPr>
    </w:p>
    <w:p w:rsidR="006C7A54" w:rsidRPr="007F070D" w:rsidRDefault="006C7A54" w:rsidP="005551AC">
      <w:pPr>
        <w:ind w:firstLine="567"/>
        <w:jc w:val="both"/>
        <w:rPr>
          <w:color w:val="auto"/>
          <w:position w:val="0"/>
          <w:szCs w:val="28"/>
          <w:lang w:eastAsia="en-US"/>
        </w:rPr>
      </w:pPr>
      <w:r w:rsidRPr="00D369C2">
        <w:rPr>
          <w:color w:val="auto"/>
          <w:position w:val="0"/>
          <w:szCs w:val="28"/>
          <w:lang w:eastAsia="en-US"/>
        </w:rPr>
        <w:t>введение при необходимости круглосуточного дежурства руководителей и должностных лиц органов управления и сил ФОИВ на стационарных пунктах управления;</w:t>
      </w:r>
    </w:p>
    <w:p w:rsidR="002B7F58" w:rsidRPr="007F070D" w:rsidRDefault="002B7F58" w:rsidP="005551AC">
      <w:pPr>
        <w:ind w:firstLine="567"/>
        <w:jc w:val="both"/>
        <w:rPr>
          <w:color w:val="auto"/>
          <w:position w:val="0"/>
          <w:szCs w:val="28"/>
          <w:lang w:eastAsia="en-US"/>
        </w:rPr>
      </w:pPr>
      <w:r w:rsidRPr="007F070D">
        <w:rPr>
          <w:color w:val="auto"/>
          <w:position w:val="0"/>
          <w:szCs w:val="28"/>
          <w:lang w:eastAsia="en-US"/>
        </w:rPr>
        <w:t>своевременный доклад вышестоящим органам управления об угрозе или возникновении ЧС и проводимых мероприятиях</w:t>
      </w:r>
      <w:r w:rsidR="003D52F0">
        <w:rPr>
          <w:color w:val="auto"/>
          <w:position w:val="0"/>
          <w:szCs w:val="28"/>
          <w:lang w:eastAsia="en-US"/>
        </w:rPr>
        <w:t xml:space="preserve"> по минимизации ее последствий и ликвидации</w:t>
      </w:r>
      <w:r w:rsidRPr="007F070D">
        <w:rPr>
          <w:color w:val="auto"/>
          <w:position w:val="0"/>
          <w:szCs w:val="28"/>
          <w:lang w:eastAsia="en-US"/>
        </w:rPr>
        <w:t>;</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усиление наблюдения и контроля за состоянием окружающей среды, прогнозирование возникновения ЧС и их последствий;</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непрерывный контроль за обстановкой, прогнозирование развития возможных ЧС и их последствий;</w:t>
      </w:r>
    </w:p>
    <w:p w:rsidR="003F07A8" w:rsidRPr="007F070D" w:rsidRDefault="003F07A8" w:rsidP="005551AC">
      <w:pPr>
        <w:ind w:firstLine="567"/>
        <w:jc w:val="both"/>
        <w:rPr>
          <w:color w:val="auto"/>
          <w:position w:val="0"/>
          <w:szCs w:val="28"/>
          <w:lang w:eastAsia="en-US"/>
        </w:rPr>
      </w:pPr>
      <w:r w:rsidRPr="007F070D">
        <w:rPr>
          <w:color w:val="auto"/>
          <w:position w:val="0"/>
          <w:szCs w:val="28"/>
          <w:lang w:eastAsia="en-US"/>
        </w:rPr>
        <w:t>информирование населения по вопросам предупреждения возникновения и развития ЧС посредством средств массовой информации и Интернет-ресурсов;</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непрерывный сбор, обработка и передача органам управления и силам ФОИВ данных о прогнозируемых ЧС, а также информирование сотрудников о приемах и способах защиты от данных ЧС;</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принятие оперативных мер по предупреждению возникновения и развития ЧС, снижению размеров ущерба и потерь в случае их возникновения, а также повышению устойчивости и безопасности функционирования объектов в ЧС;</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проведение мероприятий по защите населения и территорий от ЧС;</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оповещение руководителей и сотрудников ФОИВ и подведомственных организаций (агентств, служб) об угрозе возникновения ЧС;</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организация выдвижения сил и средств в предполагаемые районы действий для выявления причин ухудшения обстановки и выработки предложений по ее нормализации;</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уточнение планов действий (взаимодействия) по предупреждению и ликвидации ЧС и иных документов;</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 xml:space="preserve">наращивание при необходимости сил ФОИВ в </w:t>
      </w:r>
      <w:r w:rsidR="00C51B7E" w:rsidRPr="00D845A0">
        <w:rPr>
          <w:color w:val="auto"/>
          <w:position w:val="0"/>
          <w:szCs w:val="28"/>
          <w:lang w:eastAsia="en-US"/>
        </w:rPr>
        <w:t>зоне</w:t>
      </w:r>
      <w:r w:rsidRPr="00D845A0">
        <w:rPr>
          <w:color w:val="auto"/>
          <w:position w:val="0"/>
          <w:szCs w:val="28"/>
          <w:lang w:eastAsia="en-US"/>
        </w:rPr>
        <w:t xml:space="preserve"> </w:t>
      </w:r>
      <w:r w:rsidR="00D27A3A" w:rsidRPr="00D845A0">
        <w:rPr>
          <w:color w:val="auto"/>
          <w:position w:val="0"/>
          <w:szCs w:val="28"/>
          <w:lang w:eastAsia="en-US"/>
        </w:rPr>
        <w:t xml:space="preserve">возможной </w:t>
      </w:r>
      <w:r w:rsidRPr="00D845A0">
        <w:rPr>
          <w:color w:val="auto"/>
          <w:position w:val="0"/>
          <w:szCs w:val="28"/>
          <w:lang w:eastAsia="en-US"/>
        </w:rPr>
        <w:t>ЧС;</w:t>
      </w:r>
    </w:p>
    <w:p w:rsidR="006C7A54" w:rsidRPr="00D845A0" w:rsidRDefault="006C7A54" w:rsidP="005551AC">
      <w:pPr>
        <w:ind w:firstLine="567"/>
        <w:jc w:val="both"/>
        <w:rPr>
          <w:color w:val="auto"/>
          <w:position w:val="0"/>
          <w:szCs w:val="28"/>
          <w:lang w:eastAsia="en-US"/>
        </w:rPr>
      </w:pPr>
      <w:r w:rsidRPr="00D845A0">
        <w:rPr>
          <w:color w:val="auto"/>
          <w:position w:val="0"/>
          <w:szCs w:val="28"/>
          <w:lang w:eastAsia="en-US"/>
        </w:rPr>
        <w:t>непрерывный сбор, анализ и обмен информацией об обстановке в зоне предполагаемой ЧС;</w:t>
      </w:r>
    </w:p>
    <w:p w:rsidR="006C7A54" w:rsidRDefault="006C7A54" w:rsidP="005551AC">
      <w:pPr>
        <w:ind w:firstLine="567"/>
        <w:jc w:val="both"/>
        <w:rPr>
          <w:color w:val="auto"/>
          <w:position w:val="0"/>
          <w:szCs w:val="28"/>
          <w:lang w:eastAsia="en-US"/>
        </w:rPr>
      </w:pPr>
      <w:r w:rsidRPr="007F070D">
        <w:rPr>
          <w:color w:val="auto"/>
          <w:position w:val="0"/>
          <w:szCs w:val="28"/>
          <w:lang w:eastAsia="en-US"/>
        </w:rPr>
        <w:t>организация и поддержание непрерывного взаимодействия с подведомственными организациями (агентствами, службами), другими заинтересованными ФОИВ</w:t>
      </w:r>
      <w:r w:rsidR="007652E0" w:rsidRPr="007F070D">
        <w:rPr>
          <w:color w:val="auto"/>
          <w:position w:val="0"/>
          <w:szCs w:val="28"/>
          <w:lang w:eastAsia="en-US"/>
        </w:rPr>
        <w:t>, органами исполнительной власти субъекта РФ, органами местного самоуправления</w:t>
      </w:r>
      <w:r w:rsidRPr="007F070D">
        <w:rPr>
          <w:color w:val="auto"/>
          <w:position w:val="0"/>
          <w:szCs w:val="28"/>
          <w:lang w:eastAsia="en-US"/>
        </w:rPr>
        <w:t xml:space="preserve"> и организациями по вопросам ликвидации ЧС и их последствий;</w:t>
      </w:r>
    </w:p>
    <w:p w:rsidR="00B447FD" w:rsidRDefault="00B447FD" w:rsidP="005551AC">
      <w:pPr>
        <w:ind w:firstLine="567"/>
        <w:jc w:val="both"/>
        <w:rPr>
          <w:color w:val="auto"/>
          <w:position w:val="0"/>
          <w:szCs w:val="28"/>
          <w:lang w:eastAsia="en-US"/>
        </w:rPr>
      </w:pPr>
      <w:r>
        <w:rPr>
          <w:color w:val="auto"/>
          <w:position w:val="0"/>
          <w:szCs w:val="28"/>
          <w:lang w:eastAsia="en-US"/>
        </w:rPr>
        <w:t xml:space="preserve">во взаимодействии с органами исполнительной власти субъектов Российской Федерации и органами местного самоуправления </w:t>
      </w:r>
      <w:r w:rsidR="003866C9">
        <w:rPr>
          <w:color w:val="auto"/>
          <w:position w:val="0"/>
          <w:szCs w:val="28"/>
          <w:lang w:eastAsia="en-US"/>
        </w:rPr>
        <w:t xml:space="preserve">участие в </w:t>
      </w:r>
      <w:r>
        <w:rPr>
          <w:color w:val="auto"/>
          <w:position w:val="0"/>
          <w:szCs w:val="28"/>
          <w:lang w:eastAsia="en-US"/>
        </w:rPr>
        <w:t>организаци</w:t>
      </w:r>
      <w:r w:rsidR="003866C9">
        <w:rPr>
          <w:color w:val="auto"/>
          <w:position w:val="0"/>
          <w:szCs w:val="28"/>
          <w:lang w:eastAsia="en-US"/>
        </w:rPr>
        <w:t>и и</w:t>
      </w:r>
      <w:r>
        <w:rPr>
          <w:color w:val="auto"/>
          <w:position w:val="0"/>
          <w:szCs w:val="28"/>
          <w:lang w:eastAsia="en-US"/>
        </w:rPr>
        <w:t xml:space="preserve"> проведени</w:t>
      </w:r>
      <w:r w:rsidR="003866C9">
        <w:rPr>
          <w:color w:val="auto"/>
          <w:position w:val="0"/>
          <w:szCs w:val="28"/>
          <w:lang w:eastAsia="en-US"/>
        </w:rPr>
        <w:t>и</w:t>
      </w:r>
      <w:r>
        <w:rPr>
          <w:color w:val="auto"/>
          <w:position w:val="0"/>
          <w:szCs w:val="28"/>
          <w:lang w:eastAsia="en-US"/>
        </w:rPr>
        <w:t xml:space="preserve"> (при необходимости) эвакуационных мероприятий;</w:t>
      </w:r>
    </w:p>
    <w:p w:rsidR="006C7A54" w:rsidRPr="007F070D" w:rsidRDefault="00B447FD" w:rsidP="00B447FD">
      <w:pPr>
        <w:ind w:firstLine="567"/>
        <w:jc w:val="both"/>
        <w:rPr>
          <w:color w:val="auto"/>
          <w:position w:val="0"/>
          <w:szCs w:val="28"/>
          <w:lang w:eastAsia="en-US"/>
        </w:rPr>
      </w:pPr>
      <w:r>
        <w:rPr>
          <w:color w:val="auto"/>
          <w:position w:val="0"/>
          <w:szCs w:val="28"/>
          <w:lang w:eastAsia="en-US"/>
        </w:rPr>
        <w:t xml:space="preserve">во взаимодействии с органами исполнительной власти субъектов Российской Федерации и органами местного самоуправления организация проведения </w:t>
      </w:r>
      <w:r w:rsidR="006C7A54" w:rsidRPr="007F070D">
        <w:rPr>
          <w:color w:val="auto"/>
          <w:position w:val="0"/>
          <w:szCs w:val="28"/>
          <w:lang w:eastAsia="en-US"/>
        </w:rPr>
        <w:t>мероприятий по первоочередному жизнеобеспечению населения в зоне предполагаемой ЧС;</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восполнение (при необходимости) резервов материальных ресурсов, созданных для ликвидации ЧС;</w:t>
      </w:r>
    </w:p>
    <w:p w:rsidR="006C7A54" w:rsidRPr="007F070D" w:rsidRDefault="006C7A54" w:rsidP="005551AC">
      <w:pPr>
        <w:ind w:firstLine="567"/>
        <w:jc w:val="both"/>
        <w:rPr>
          <w:b/>
          <w:color w:val="auto"/>
          <w:position w:val="0"/>
          <w:szCs w:val="28"/>
          <w:lang w:eastAsia="en-US"/>
        </w:rPr>
      </w:pPr>
      <w:r w:rsidRPr="007F070D">
        <w:rPr>
          <w:color w:val="auto"/>
          <w:position w:val="0"/>
          <w:szCs w:val="28"/>
          <w:lang w:eastAsia="en-US"/>
        </w:rPr>
        <w:t>ведение и своевременное представление учетных и отчетных документов.</w:t>
      </w:r>
    </w:p>
    <w:p w:rsidR="006C7A54" w:rsidRPr="007F070D" w:rsidRDefault="00435B55" w:rsidP="005551AC">
      <w:pPr>
        <w:ind w:firstLine="550"/>
        <w:jc w:val="both"/>
        <w:rPr>
          <w:b/>
          <w:color w:val="auto"/>
          <w:position w:val="0"/>
          <w:szCs w:val="28"/>
          <w:lang w:eastAsia="en-US"/>
        </w:rPr>
      </w:pPr>
      <w:r w:rsidRPr="007F070D">
        <w:rPr>
          <w:b/>
          <w:color w:val="auto"/>
          <w:position w:val="0"/>
          <w:szCs w:val="28"/>
          <w:lang w:eastAsia="en-US"/>
        </w:rPr>
        <w:t>3</w:t>
      </w:r>
      <w:r w:rsidR="006C7A54" w:rsidRPr="007F070D">
        <w:rPr>
          <w:b/>
          <w:color w:val="auto"/>
          <w:position w:val="0"/>
          <w:szCs w:val="28"/>
          <w:lang w:eastAsia="en-US"/>
        </w:rPr>
        <w:t>.</w:t>
      </w:r>
      <w:r w:rsidR="00E0578A" w:rsidRPr="007F070D">
        <w:rPr>
          <w:b/>
          <w:color w:val="auto"/>
          <w:position w:val="0"/>
          <w:szCs w:val="28"/>
          <w:lang w:eastAsia="en-US"/>
        </w:rPr>
        <w:t>4</w:t>
      </w:r>
      <w:r w:rsidR="006C7A54" w:rsidRPr="007F070D">
        <w:rPr>
          <w:b/>
          <w:color w:val="auto"/>
          <w:position w:val="0"/>
          <w:szCs w:val="28"/>
          <w:lang w:eastAsia="en-US"/>
        </w:rPr>
        <w:t xml:space="preserve">.2 Органами управления, силами ТП РСЧС </w:t>
      </w:r>
      <w:r w:rsidR="00C51B7E" w:rsidRPr="007F070D">
        <w:rPr>
          <w:b/>
          <w:color w:val="auto"/>
          <w:position w:val="0"/>
          <w:szCs w:val="28"/>
          <w:lang w:eastAsia="en-US"/>
        </w:rPr>
        <w:t xml:space="preserve">субъектов </w:t>
      </w:r>
      <w:r w:rsidR="006C7A54" w:rsidRPr="007F070D">
        <w:rPr>
          <w:b/>
          <w:color w:val="auto"/>
          <w:position w:val="0"/>
          <w:szCs w:val="28"/>
          <w:lang w:eastAsia="en-US"/>
        </w:rPr>
        <w:t>Российской Федерации:</w:t>
      </w:r>
    </w:p>
    <w:p w:rsidR="006C7A54" w:rsidRPr="007F070D" w:rsidRDefault="003D52F0" w:rsidP="005551AC">
      <w:pPr>
        <w:ind w:firstLine="567"/>
        <w:jc w:val="both"/>
        <w:rPr>
          <w:color w:val="auto"/>
          <w:position w:val="0"/>
          <w:szCs w:val="28"/>
          <w:lang w:eastAsia="en-US"/>
        </w:rPr>
      </w:pPr>
      <w:r w:rsidRPr="007F070D">
        <w:rPr>
          <w:color w:val="auto"/>
          <w:position w:val="0"/>
          <w:szCs w:val="28"/>
          <w:lang w:eastAsia="en-US"/>
        </w:rPr>
        <w:t>О</w:t>
      </w:r>
      <w:r w:rsidR="006C7A54" w:rsidRPr="007F070D">
        <w:rPr>
          <w:color w:val="auto"/>
          <w:position w:val="0"/>
          <w:szCs w:val="28"/>
          <w:lang w:eastAsia="en-US"/>
        </w:rPr>
        <w:t>повещение</w:t>
      </w:r>
      <w:r>
        <w:rPr>
          <w:color w:val="auto"/>
          <w:position w:val="0"/>
          <w:szCs w:val="28"/>
          <w:lang w:eastAsia="en-US"/>
        </w:rPr>
        <w:t xml:space="preserve"> высших должностных лиц и</w:t>
      </w:r>
      <w:r w:rsidR="006C7A54" w:rsidRPr="007F070D">
        <w:rPr>
          <w:color w:val="auto"/>
          <w:position w:val="0"/>
          <w:szCs w:val="28"/>
          <w:lang w:eastAsia="en-US"/>
        </w:rPr>
        <w:t xml:space="preserve"> </w:t>
      </w:r>
      <w:r>
        <w:rPr>
          <w:color w:val="auto"/>
          <w:position w:val="0"/>
          <w:szCs w:val="28"/>
          <w:lang w:eastAsia="en-US"/>
        </w:rPr>
        <w:t>руководителей органов исполнительной власти</w:t>
      </w:r>
      <w:r w:rsidR="006C7A54" w:rsidRPr="007F070D">
        <w:rPr>
          <w:color w:val="auto"/>
          <w:position w:val="0"/>
          <w:szCs w:val="28"/>
          <w:lang w:eastAsia="en-US"/>
        </w:rPr>
        <w:t xml:space="preserve"> субъекта РФ</w:t>
      </w:r>
      <w:r w:rsidR="00246BFA" w:rsidRPr="007F070D">
        <w:rPr>
          <w:color w:val="auto"/>
          <w:position w:val="0"/>
          <w:szCs w:val="28"/>
          <w:lang w:eastAsia="en-US"/>
        </w:rPr>
        <w:t xml:space="preserve">, оповещение и </w:t>
      </w:r>
      <w:r w:rsidR="00246BFA" w:rsidRPr="00D369C2">
        <w:rPr>
          <w:color w:val="auto"/>
          <w:position w:val="0"/>
          <w:szCs w:val="28"/>
          <w:lang w:eastAsia="en-US"/>
        </w:rPr>
        <w:t>информирование</w:t>
      </w:r>
      <w:r w:rsidR="006C7A54" w:rsidRPr="007F070D">
        <w:rPr>
          <w:color w:val="auto"/>
          <w:position w:val="0"/>
          <w:szCs w:val="28"/>
          <w:lang w:eastAsia="en-US"/>
        </w:rPr>
        <w:t xml:space="preserve"> населения об угрозе возникновения ЧС;</w:t>
      </w:r>
    </w:p>
    <w:p w:rsidR="002B7F58" w:rsidRPr="007F070D" w:rsidRDefault="002B7F58" w:rsidP="002B7F58">
      <w:pPr>
        <w:ind w:firstLine="567"/>
        <w:jc w:val="both"/>
        <w:rPr>
          <w:color w:val="auto"/>
          <w:position w:val="0"/>
          <w:szCs w:val="28"/>
          <w:lang w:eastAsia="en-US"/>
        </w:rPr>
      </w:pPr>
      <w:r w:rsidRPr="007F070D">
        <w:rPr>
          <w:color w:val="auto"/>
          <w:position w:val="0"/>
          <w:szCs w:val="28"/>
          <w:lang w:eastAsia="en-US"/>
        </w:rPr>
        <w:t>своевременный доклад вышестоящим органам управления об угрозе или возникновении ЧС и проводимых мероприятиях;</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сбор комиссии по предупреждению и ликвидации ЧС и ОПБ;</w:t>
      </w:r>
    </w:p>
    <w:p w:rsidR="00090C13" w:rsidRPr="007F070D" w:rsidRDefault="006C7A54" w:rsidP="00090C13">
      <w:pPr>
        <w:ind w:firstLine="567"/>
        <w:jc w:val="both"/>
        <w:rPr>
          <w:color w:val="auto"/>
          <w:position w:val="0"/>
          <w:szCs w:val="28"/>
          <w:lang w:eastAsia="en-US"/>
        </w:rPr>
      </w:pPr>
      <w:r w:rsidRPr="007F070D">
        <w:rPr>
          <w:color w:val="auto"/>
          <w:position w:val="0"/>
          <w:szCs w:val="28"/>
          <w:lang w:eastAsia="en-US"/>
        </w:rPr>
        <w:t>усиление наблюдения и контроля гидрометеорологической обстановки в районе прогнозируемой ЧС;</w:t>
      </w:r>
    </w:p>
    <w:p w:rsidR="00246BFA" w:rsidRPr="007F070D" w:rsidRDefault="00246BFA" w:rsidP="00090C13">
      <w:pPr>
        <w:ind w:firstLine="567"/>
        <w:jc w:val="both"/>
        <w:rPr>
          <w:color w:val="auto"/>
          <w:position w:val="0"/>
          <w:szCs w:val="28"/>
          <w:lang w:eastAsia="en-US"/>
        </w:rPr>
      </w:pPr>
      <w:r w:rsidRPr="007F070D">
        <w:rPr>
          <w:color w:val="auto"/>
          <w:position w:val="0"/>
          <w:szCs w:val="28"/>
          <w:lang w:eastAsia="en-US"/>
        </w:rPr>
        <w:t>осуществление сбора информации в области защиты населения и территорий от ЧС и обмена такой информацией;</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выполнение мероприятий по выработке и принятию решения председателем комиссии по ЧС и ОПБ:</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а) уяснение задач;</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б) проведение расчета времени на подготовку к действиям, определение метода работы;</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в) определение режима работы комиссии по ЧС и ОПБ и других органов управления;</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г) определение мероприятий, которые необходимо провести для предупреждения или снижения воздействия поражающих факторов ЧС;</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д) определение (установление) времени готовности сил к предстоящим действиям;</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е) отдача предварительных распоряжений;</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ж) оценка обстановки;</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з) выработка замысла действий;</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и) принятие решения и его оформление;</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к) отдача распоряжений на предстоящие действия;</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уточнение Плана действий по предупреждению и ликвидации ЧС субъекта РФ;</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введение круглосуточного дежурства руководителей и должностных лиц органов управления и сил РСЧС</w:t>
      </w:r>
      <w:r w:rsidR="00090C13" w:rsidRPr="007F070D">
        <w:rPr>
          <w:color w:val="auto"/>
          <w:position w:val="0"/>
          <w:szCs w:val="28"/>
          <w:lang w:eastAsia="en-US"/>
        </w:rPr>
        <w:t xml:space="preserve"> (при необходимости)</w:t>
      </w:r>
      <w:r w:rsidRPr="007F070D">
        <w:rPr>
          <w:color w:val="auto"/>
          <w:position w:val="0"/>
          <w:szCs w:val="28"/>
          <w:lang w:eastAsia="en-US"/>
        </w:rPr>
        <w:t>;</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организация взаимодействия с территориальными органами ФОИВ;</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подготовка и передача распоряжений в муниципальные образования;</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 xml:space="preserve">развертывание (при необходимости) эвакоорганов и организация проведения эвакуации населения, материальных и культурных ценностей (при необходимости) из </w:t>
      </w:r>
      <w:r w:rsidR="00C51B7E" w:rsidRPr="007F070D">
        <w:rPr>
          <w:color w:val="auto"/>
          <w:position w:val="0"/>
          <w:szCs w:val="28"/>
          <w:lang w:eastAsia="en-US"/>
        </w:rPr>
        <w:t>зоны</w:t>
      </w:r>
      <w:r w:rsidRPr="007F070D">
        <w:rPr>
          <w:color w:val="auto"/>
          <w:position w:val="0"/>
          <w:szCs w:val="28"/>
          <w:lang w:eastAsia="en-US"/>
        </w:rPr>
        <w:t xml:space="preserve"> возможной ЧС;</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 xml:space="preserve">выдвижение (при необходимости) сил постоянной готовности в </w:t>
      </w:r>
      <w:r w:rsidR="00C51B7E" w:rsidRPr="007F070D">
        <w:rPr>
          <w:color w:val="auto"/>
          <w:position w:val="0"/>
          <w:szCs w:val="28"/>
          <w:lang w:eastAsia="en-US"/>
        </w:rPr>
        <w:t>зону</w:t>
      </w:r>
      <w:r w:rsidRPr="007F070D">
        <w:rPr>
          <w:color w:val="auto"/>
          <w:position w:val="0"/>
          <w:szCs w:val="28"/>
          <w:lang w:eastAsia="en-US"/>
        </w:rPr>
        <w:t xml:space="preserve"> возможной ЧС;</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приведение в готовность лечебно-профилактических учреждений субъекта к приему пострадавших и оказанию им всех видов медицинской помощи;</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готовность к выдаче имущества из субъектового резерва и его доставк</w:t>
      </w:r>
      <w:r w:rsidR="000D1B9F" w:rsidRPr="007F070D">
        <w:rPr>
          <w:color w:val="auto"/>
          <w:position w:val="0"/>
          <w:szCs w:val="28"/>
          <w:lang w:eastAsia="en-US"/>
        </w:rPr>
        <w:t>е</w:t>
      </w:r>
      <w:r w:rsidRPr="007F070D">
        <w:rPr>
          <w:color w:val="auto"/>
          <w:position w:val="0"/>
          <w:szCs w:val="28"/>
          <w:lang w:eastAsia="en-US"/>
        </w:rPr>
        <w:t xml:space="preserve"> к месту временного размещения пострадавших;</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подготовка (при необходимости) пунктов временного размещения к приему эвакуируемых;</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уточнение запасов финансовых</w:t>
      </w:r>
      <w:r w:rsidR="00090C13" w:rsidRPr="007F070D">
        <w:rPr>
          <w:color w:val="auto"/>
          <w:position w:val="0"/>
          <w:szCs w:val="28"/>
          <w:lang w:eastAsia="en-US"/>
        </w:rPr>
        <w:t xml:space="preserve"> и материальных</w:t>
      </w:r>
      <w:r w:rsidRPr="007F070D">
        <w:rPr>
          <w:color w:val="auto"/>
          <w:position w:val="0"/>
          <w:szCs w:val="28"/>
          <w:lang w:eastAsia="en-US"/>
        </w:rPr>
        <w:t xml:space="preserve"> ресурсов на ликвидацию возможных ЧС</w:t>
      </w:r>
      <w:r w:rsidR="00090C13" w:rsidRPr="007F070D">
        <w:rPr>
          <w:color w:val="auto"/>
          <w:position w:val="0"/>
          <w:szCs w:val="28"/>
          <w:lang w:eastAsia="en-US"/>
        </w:rPr>
        <w:t xml:space="preserve"> и при необходимости их пополнение</w:t>
      </w:r>
      <w:r w:rsidRPr="007F070D">
        <w:rPr>
          <w:color w:val="auto"/>
          <w:position w:val="0"/>
          <w:szCs w:val="28"/>
          <w:lang w:eastAsia="en-US"/>
        </w:rPr>
        <w:t>.</w:t>
      </w:r>
    </w:p>
    <w:p w:rsidR="005551AC" w:rsidRPr="007F070D" w:rsidRDefault="005551AC" w:rsidP="005551AC">
      <w:pPr>
        <w:widowControl w:val="0"/>
        <w:ind w:firstLine="550"/>
        <w:jc w:val="both"/>
        <w:rPr>
          <w:rFonts w:eastAsia="Calibri"/>
          <w:b/>
          <w:color w:val="auto"/>
          <w:position w:val="0"/>
          <w:szCs w:val="28"/>
          <w:lang w:eastAsia="en-US"/>
        </w:rPr>
      </w:pPr>
    </w:p>
    <w:p w:rsidR="006C7A54" w:rsidRPr="007F070D" w:rsidRDefault="00435B55" w:rsidP="005551AC">
      <w:pPr>
        <w:widowControl w:val="0"/>
        <w:ind w:firstLine="550"/>
        <w:jc w:val="both"/>
        <w:rPr>
          <w:rFonts w:eastAsia="Calibri"/>
          <w:b/>
          <w:color w:val="auto"/>
          <w:position w:val="0"/>
          <w:szCs w:val="28"/>
          <w:lang w:eastAsia="en-US"/>
        </w:rPr>
      </w:pPr>
      <w:r w:rsidRPr="007F070D">
        <w:rPr>
          <w:rFonts w:eastAsia="Calibri"/>
          <w:b/>
          <w:color w:val="auto"/>
          <w:position w:val="0"/>
          <w:szCs w:val="28"/>
          <w:lang w:eastAsia="en-US"/>
        </w:rPr>
        <w:t>3</w:t>
      </w:r>
      <w:r w:rsidR="006C7A54" w:rsidRPr="007F070D">
        <w:rPr>
          <w:rFonts w:eastAsia="Calibri"/>
          <w:b/>
          <w:color w:val="auto"/>
          <w:position w:val="0"/>
          <w:szCs w:val="28"/>
          <w:lang w:eastAsia="en-US"/>
        </w:rPr>
        <w:t>.</w:t>
      </w:r>
      <w:r w:rsidR="00E0578A" w:rsidRPr="007F070D">
        <w:rPr>
          <w:rFonts w:eastAsia="Calibri"/>
          <w:b/>
          <w:color w:val="auto"/>
          <w:position w:val="0"/>
          <w:szCs w:val="28"/>
          <w:lang w:eastAsia="en-US"/>
        </w:rPr>
        <w:t>4</w:t>
      </w:r>
      <w:r w:rsidR="006C7A54" w:rsidRPr="007F070D">
        <w:rPr>
          <w:rFonts w:eastAsia="Calibri"/>
          <w:b/>
          <w:color w:val="auto"/>
          <w:position w:val="0"/>
          <w:szCs w:val="28"/>
          <w:lang w:eastAsia="en-US"/>
        </w:rPr>
        <w:t>.3 Органами управления, силами муниципальных звеньев ТП РСЧС</w:t>
      </w:r>
      <w:r w:rsidR="00C51B7E" w:rsidRPr="007F070D">
        <w:rPr>
          <w:rFonts w:eastAsia="Calibri"/>
          <w:b/>
          <w:color w:val="auto"/>
          <w:position w:val="0"/>
          <w:szCs w:val="28"/>
          <w:lang w:eastAsia="en-US"/>
        </w:rPr>
        <w:t xml:space="preserve"> субъектов Российской Федерации</w:t>
      </w:r>
      <w:r w:rsidR="006C7A54" w:rsidRPr="007F070D">
        <w:rPr>
          <w:rFonts w:eastAsia="Calibri"/>
          <w:b/>
          <w:color w:val="auto"/>
          <w:position w:val="0"/>
          <w:szCs w:val="28"/>
          <w:lang w:eastAsia="en-US"/>
        </w:rPr>
        <w:t>:</w:t>
      </w:r>
    </w:p>
    <w:p w:rsidR="007652E0" w:rsidRPr="007F070D" w:rsidRDefault="007652E0" w:rsidP="005551AC">
      <w:pPr>
        <w:widowControl w:val="0"/>
        <w:ind w:firstLine="550"/>
        <w:jc w:val="both"/>
        <w:rPr>
          <w:rFonts w:eastAsia="Calibri"/>
          <w:color w:val="auto"/>
          <w:position w:val="0"/>
          <w:szCs w:val="28"/>
          <w:lang w:eastAsia="en-US"/>
        </w:rPr>
      </w:pPr>
      <w:r w:rsidRPr="007F070D">
        <w:rPr>
          <w:rFonts w:eastAsia="Calibri"/>
          <w:color w:val="auto"/>
          <w:position w:val="0"/>
          <w:szCs w:val="28"/>
          <w:lang w:eastAsia="en-US"/>
        </w:rPr>
        <w:t>оповещение руководящего состава муниципального образования и субъекта РФ, органов управления и сил ФП единой государственной системы предупреждения и ликвидации чрезвычайных ситуаций, территориальных органов федеральных органов исполнительной власти и населения муниципального образования об угрозе возникновения ЧС и порядку действий населения при возникновении ЧС;</w:t>
      </w:r>
    </w:p>
    <w:p w:rsidR="002B7F58" w:rsidRPr="007F070D" w:rsidRDefault="002B7F58" w:rsidP="005551AC">
      <w:pPr>
        <w:widowControl w:val="0"/>
        <w:ind w:firstLine="550"/>
        <w:jc w:val="both"/>
        <w:rPr>
          <w:rFonts w:eastAsia="Calibri"/>
          <w:color w:val="auto"/>
          <w:position w:val="0"/>
          <w:szCs w:val="28"/>
          <w:lang w:eastAsia="en-US"/>
        </w:rPr>
      </w:pPr>
      <w:r w:rsidRPr="007F070D">
        <w:rPr>
          <w:rFonts w:eastAsia="Calibri"/>
          <w:color w:val="auto"/>
          <w:position w:val="0"/>
          <w:szCs w:val="28"/>
          <w:lang w:eastAsia="en-US"/>
        </w:rPr>
        <w:t>своевременный доклад вышестоящим органам управления об угрозе или возникновении ЧС и проводимых мероприятиях;</w:t>
      </w:r>
    </w:p>
    <w:p w:rsidR="003F07A8" w:rsidRPr="007F070D" w:rsidRDefault="003F07A8" w:rsidP="005551AC">
      <w:pPr>
        <w:widowControl w:val="0"/>
        <w:ind w:firstLine="550"/>
        <w:jc w:val="both"/>
        <w:rPr>
          <w:rFonts w:eastAsia="Calibri"/>
          <w:color w:val="auto"/>
          <w:position w:val="0"/>
          <w:szCs w:val="28"/>
          <w:lang w:eastAsia="en-US"/>
        </w:rPr>
      </w:pPr>
      <w:r w:rsidRPr="007F070D">
        <w:rPr>
          <w:rFonts w:eastAsia="Calibri"/>
          <w:color w:val="auto"/>
          <w:position w:val="0"/>
          <w:szCs w:val="28"/>
          <w:lang w:eastAsia="en-US"/>
        </w:rPr>
        <w:t>осуществление сбора информации в области защиты населения и территорий от ЧС и обмена такой информацией;</w:t>
      </w:r>
    </w:p>
    <w:p w:rsidR="000D1B9F" w:rsidRPr="007F070D" w:rsidRDefault="000D1B9F"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усиление</w:t>
      </w:r>
      <w:r w:rsidR="00090C13" w:rsidRPr="007F070D">
        <w:rPr>
          <w:rFonts w:eastAsia="Calibri"/>
          <w:color w:val="auto"/>
          <w:position w:val="0"/>
          <w:szCs w:val="28"/>
          <w:lang w:eastAsia="en-US"/>
        </w:rPr>
        <w:t xml:space="preserve"> оперативной дежурной смены</w:t>
      </w:r>
      <w:r w:rsidRPr="007F070D">
        <w:rPr>
          <w:rFonts w:eastAsia="Calibri"/>
          <w:color w:val="auto"/>
          <w:position w:val="0"/>
          <w:szCs w:val="28"/>
          <w:lang w:eastAsia="en-US"/>
        </w:rPr>
        <w:t xml:space="preserve"> ЕДДС;</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сбор руководящего состава</w:t>
      </w:r>
      <w:r w:rsidR="00090C13" w:rsidRPr="007F070D">
        <w:rPr>
          <w:rFonts w:eastAsia="Calibri"/>
          <w:color w:val="auto"/>
          <w:position w:val="0"/>
          <w:szCs w:val="28"/>
          <w:lang w:eastAsia="en-US"/>
        </w:rPr>
        <w:t xml:space="preserve"> комиссии</w:t>
      </w:r>
      <w:r w:rsidR="00800E63" w:rsidRPr="007F070D">
        <w:rPr>
          <w:rFonts w:eastAsia="Calibri"/>
          <w:color w:val="auto"/>
          <w:position w:val="0"/>
          <w:szCs w:val="28"/>
          <w:lang w:eastAsia="en-US"/>
        </w:rPr>
        <w:t xml:space="preserve"> по</w:t>
      </w:r>
      <w:r w:rsidR="00090C13" w:rsidRPr="007F070D">
        <w:rPr>
          <w:rFonts w:eastAsia="Calibri"/>
          <w:color w:val="auto"/>
          <w:position w:val="0"/>
          <w:szCs w:val="28"/>
          <w:lang w:eastAsia="en-US"/>
        </w:rPr>
        <w:t xml:space="preserve"> ЧС и ОПБ</w:t>
      </w:r>
      <w:r w:rsidRPr="007F070D">
        <w:rPr>
          <w:rFonts w:eastAsia="Calibri"/>
          <w:color w:val="auto"/>
          <w:position w:val="0"/>
          <w:szCs w:val="28"/>
          <w:lang w:eastAsia="en-US"/>
        </w:rPr>
        <w:t>;</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 xml:space="preserve">усиление наблюдения и контроля гидрометеорологической обстановки в </w:t>
      </w:r>
      <w:r w:rsidR="00C51B7E" w:rsidRPr="007F070D">
        <w:rPr>
          <w:rFonts w:eastAsia="Calibri"/>
          <w:color w:val="auto"/>
          <w:position w:val="0"/>
          <w:szCs w:val="28"/>
          <w:lang w:eastAsia="en-US"/>
        </w:rPr>
        <w:t>зоне</w:t>
      </w:r>
      <w:r w:rsidRPr="007F070D">
        <w:rPr>
          <w:rFonts w:eastAsia="Calibri"/>
          <w:color w:val="auto"/>
          <w:position w:val="0"/>
          <w:szCs w:val="28"/>
          <w:lang w:eastAsia="en-US"/>
        </w:rPr>
        <w:t xml:space="preserve"> прогнозируемой ЧС;</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выполнение мероприятий по выработке и принятию решения председателем комиссии по ЧС и ОПБ:</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а) уяснение задач;</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б) проведение расчета времени на подготовку к действиям, определение метода работы;</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в) определение режима работы комиссии по ЧС и ОПБ и других органов управления;</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г) определение мероприятий, которые необходимо провести для предупреждения или снижения воздействия от ЧС;</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д) определение (установление) времени готовности сил к предстоящим действиям;</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е) отдача предварительных распоряжений;</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ж) оценка обстановки;</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з) выработка замысла действий;</w:t>
      </w:r>
    </w:p>
    <w:p w:rsidR="006C7A54" w:rsidRPr="007F070D" w:rsidRDefault="006C7A54" w:rsidP="005551AC">
      <w:pPr>
        <w:ind w:firstLine="567"/>
        <w:jc w:val="both"/>
        <w:rPr>
          <w:color w:val="auto"/>
          <w:position w:val="0"/>
          <w:szCs w:val="28"/>
          <w:lang w:eastAsia="en-US"/>
        </w:rPr>
      </w:pPr>
      <w:r w:rsidRPr="007F070D">
        <w:rPr>
          <w:color w:val="auto"/>
          <w:position w:val="0"/>
          <w:szCs w:val="28"/>
          <w:lang w:eastAsia="en-US"/>
        </w:rPr>
        <w:t>и) принятие решения и его оформление;</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к) отдача распоряжений на предстоящие действия;</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уточнение Плана действий муниципального образования;</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организация круглосуточного дежурства руководителей и должностных лиц органов управления и сил муниципального образования</w:t>
      </w:r>
      <w:r w:rsidR="00B63C51" w:rsidRPr="007F070D">
        <w:rPr>
          <w:rFonts w:eastAsia="Calibri"/>
          <w:color w:val="auto"/>
          <w:position w:val="0"/>
          <w:szCs w:val="28"/>
          <w:lang w:eastAsia="en-US"/>
        </w:rPr>
        <w:t xml:space="preserve"> (при необходимости)</w:t>
      </w:r>
      <w:r w:rsidRPr="007F070D">
        <w:rPr>
          <w:rFonts w:eastAsia="Calibri"/>
          <w:color w:val="auto"/>
          <w:position w:val="0"/>
          <w:szCs w:val="28"/>
          <w:lang w:eastAsia="en-US"/>
        </w:rPr>
        <w:t>;</w:t>
      </w:r>
    </w:p>
    <w:p w:rsidR="007652E0" w:rsidRPr="007F070D" w:rsidRDefault="007652E0" w:rsidP="005551AC">
      <w:pPr>
        <w:widowControl w:val="0"/>
        <w:ind w:firstLine="567"/>
        <w:jc w:val="both"/>
        <w:rPr>
          <w:rFonts w:eastAsia="Calibri"/>
          <w:color w:val="auto"/>
          <w:position w:val="0"/>
          <w:szCs w:val="28"/>
          <w:lang w:eastAsia="en-US"/>
        </w:rPr>
      </w:pPr>
      <w:r w:rsidRPr="007F070D">
        <w:rPr>
          <w:color w:val="auto"/>
          <w:szCs w:val="28"/>
        </w:rPr>
        <w:t>организация взаимодействия с территориальными органами федеральных органов исполнительной власти и юридическими лицами, уполномоченными на создание или входящими в состав функциональных подсистем единой государственной системы предупреждения и ликвидации чрезвычайных ситуаций, и органов исполнительной власти субъектов Российской Федерации;</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подготовка и передача распоряжения в поселени</w:t>
      </w:r>
      <w:r w:rsidR="000D1B9F" w:rsidRPr="007F070D">
        <w:rPr>
          <w:rFonts w:eastAsia="Calibri"/>
          <w:color w:val="auto"/>
          <w:position w:val="0"/>
          <w:szCs w:val="28"/>
          <w:lang w:eastAsia="en-US"/>
        </w:rPr>
        <w:t>я</w:t>
      </w:r>
      <w:r w:rsidRPr="007F070D">
        <w:rPr>
          <w:rFonts w:eastAsia="Calibri"/>
          <w:color w:val="auto"/>
          <w:position w:val="0"/>
          <w:szCs w:val="28"/>
          <w:lang w:eastAsia="en-US"/>
        </w:rPr>
        <w:t xml:space="preserve"> муниципального образования;</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 xml:space="preserve">развертывание (при необходимости) эвакоорганов и организация проведения эвакуации населения, материальных и культурных ценностей (при необходимости) из </w:t>
      </w:r>
      <w:r w:rsidR="00C51B7E" w:rsidRPr="007F070D">
        <w:rPr>
          <w:rFonts w:eastAsia="Calibri"/>
          <w:color w:val="auto"/>
          <w:position w:val="0"/>
          <w:szCs w:val="28"/>
          <w:lang w:eastAsia="en-US"/>
        </w:rPr>
        <w:t>зоны</w:t>
      </w:r>
      <w:r w:rsidRPr="007F070D">
        <w:rPr>
          <w:rFonts w:eastAsia="Calibri"/>
          <w:color w:val="auto"/>
          <w:position w:val="0"/>
          <w:szCs w:val="28"/>
          <w:lang w:eastAsia="en-US"/>
        </w:rPr>
        <w:t xml:space="preserve"> возможной ЧС;</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 xml:space="preserve">выдвижение (при необходимости) АСФ постоянной готовности в </w:t>
      </w:r>
      <w:r w:rsidR="00C51B7E" w:rsidRPr="007F070D">
        <w:rPr>
          <w:rFonts w:eastAsia="Calibri"/>
          <w:color w:val="auto"/>
          <w:position w:val="0"/>
          <w:szCs w:val="28"/>
          <w:lang w:eastAsia="en-US"/>
        </w:rPr>
        <w:t>зону</w:t>
      </w:r>
      <w:r w:rsidRPr="007F070D">
        <w:rPr>
          <w:rFonts w:eastAsia="Calibri"/>
          <w:color w:val="auto"/>
          <w:position w:val="0"/>
          <w:szCs w:val="28"/>
          <w:lang w:eastAsia="en-US"/>
        </w:rPr>
        <w:t xml:space="preserve"> возможной ЧС;</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приведение в готовность лечебно-профилактических учреждений муниципального образования к приему пострадавших и оказанию им всех видов медицинской помощи;</w:t>
      </w:r>
    </w:p>
    <w:p w:rsidR="006C7A54" w:rsidRPr="007F070D" w:rsidRDefault="006C7A54" w:rsidP="005551AC">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готовность к выдаче имущества из резервов муниципального образования и его доставк</w:t>
      </w:r>
      <w:r w:rsidR="000D1B9F" w:rsidRPr="007F070D">
        <w:rPr>
          <w:rFonts w:eastAsia="Calibri"/>
          <w:color w:val="auto"/>
          <w:position w:val="0"/>
          <w:szCs w:val="28"/>
          <w:lang w:eastAsia="en-US"/>
        </w:rPr>
        <w:t>е</w:t>
      </w:r>
      <w:r w:rsidRPr="007F070D">
        <w:rPr>
          <w:rFonts w:eastAsia="Calibri"/>
          <w:color w:val="auto"/>
          <w:position w:val="0"/>
          <w:szCs w:val="28"/>
          <w:lang w:eastAsia="en-US"/>
        </w:rPr>
        <w:t xml:space="preserve"> в места временного размещения пострадавших;</w:t>
      </w:r>
    </w:p>
    <w:p w:rsidR="006C7A54" w:rsidRPr="007F070D" w:rsidRDefault="006C7A54" w:rsidP="005551AC">
      <w:pPr>
        <w:widowControl w:val="0"/>
        <w:ind w:firstLine="567"/>
        <w:jc w:val="both"/>
        <w:rPr>
          <w:rFonts w:eastAsia="Calibri"/>
          <w:b/>
          <w:color w:val="auto"/>
          <w:position w:val="0"/>
          <w:szCs w:val="28"/>
          <w:lang w:eastAsia="en-US"/>
        </w:rPr>
      </w:pPr>
      <w:r w:rsidRPr="007F070D">
        <w:rPr>
          <w:rFonts w:eastAsia="Calibri"/>
          <w:color w:val="auto"/>
          <w:position w:val="0"/>
          <w:szCs w:val="28"/>
          <w:lang w:eastAsia="en-US"/>
        </w:rPr>
        <w:t>подготовка (при необходимости) к развертыванию приемных эвакуационных пунктов в местах размещения эвакуируемых.</w:t>
      </w:r>
    </w:p>
    <w:p w:rsidR="00A42ACA" w:rsidRPr="007F070D" w:rsidRDefault="00A42ACA" w:rsidP="005551AC">
      <w:pPr>
        <w:widowControl w:val="0"/>
        <w:tabs>
          <w:tab w:val="num" w:pos="1440"/>
        </w:tabs>
        <w:autoSpaceDE w:val="0"/>
        <w:autoSpaceDN w:val="0"/>
        <w:adjustRightInd w:val="0"/>
        <w:jc w:val="center"/>
        <w:rPr>
          <w:b/>
          <w:bCs/>
          <w:color w:val="auto"/>
          <w:szCs w:val="28"/>
        </w:rPr>
      </w:pPr>
    </w:p>
    <w:p w:rsidR="006C7A54" w:rsidRDefault="00435B55" w:rsidP="005551AC">
      <w:pPr>
        <w:widowControl w:val="0"/>
        <w:tabs>
          <w:tab w:val="num" w:pos="1440"/>
        </w:tabs>
        <w:autoSpaceDE w:val="0"/>
        <w:autoSpaceDN w:val="0"/>
        <w:adjustRightInd w:val="0"/>
        <w:jc w:val="center"/>
        <w:rPr>
          <w:b/>
          <w:color w:val="auto"/>
          <w:szCs w:val="28"/>
          <w:u w:val="single"/>
        </w:rPr>
      </w:pPr>
      <w:r w:rsidRPr="007F070D">
        <w:rPr>
          <w:b/>
          <w:bCs/>
          <w:color w:val="auto"/>
          <w:szCs w:val="28"/>
        </w:rPr>
        <w:t>3</w:t>
      </w:r>
      <w:r w:rsidR="006C7A54" w:rsidRPr="007F070D">
        <w:rPr>
          <w:b/>
          <w:bCs/>
          <w:color w:val="auto"/>
          <w:szCs w:val="28"/>
        </w:rPr>
        <w:t>.</w:t>
      </w:r>
      <w:r w:rsidR="00E0578A" w:rsidRPr="007F070D">
        <w:rPr>
          <w:b/>
          <w:bCs/>
          <w:color w:val="auto"/>
          <w:szCs w:val="28"/>
        </w:rPr>
        <w:t>5</w:t>
      </w:r>
      <w:r w:rsidR="006C7A54" w:rsidRPr="007F070D">
        <w:rPr>
          <w:b/>
          <w:bCs/>
          <w:color w:val="auto"/>
          <w:szCs w:val="28"/>
        </w:rPr>
        <w:t xml:space="preserve"> Мероприятия, выполняемые при введении режима</w:t>
      </w:r>
      <w:r w:rsidR="006C7A54" w:rsidRPr="007F070D">
        <w:rPr>
          <w:b/>
          <w:color w:val="auto"/>
          <w:szCs w:val="28"/>
        </w:rPr>
        <w:t xml:space="preserve"> </w:t>
      </w:r>
      <w:r w:rsidR="006C7A54" w:rsidRPr="007F070D">
        <w:rPr>
          <w:b/>
          <w:color w:val="auto"/>
          <w:szCs w:val="28"/>
          <w:u w:val="single"/>
        </w:rPr>
        <w:t>ЧРЕЗВЫЧАЙНОЙ СИТУАЦИИ</w:t>
      </w:r>
    </w:p>
    <w:p w:rsidR="00106CF8" w:rsidRPr="007F070D" w:rsidRDefault="00106CF8" w:rsidP="005551AC">
      <w:pPr>
        <w:ind w:firstLine="567"/>
        <w:rPr>
          <w:b/>
          <w:color w:val="auto"/>
          <w:position w:val="0"/>
          <w:szCs w:val="28"/>
          <w:lang w:eastAsia="en-US"/>
        </w:rPr>
      </w:pPr>
    </w:p>
    <w:p w:rsidR="006C7A54" w:rsidRPr="007F070D" w:rsidRDefault="00435B55" w:rsidP="005551AC">
      <w:pPr>
        <w:ind w:firstLine="567"/>
        <w:rPr>
          <w:b/>
          <w:color w:val="auto"/>
          <w:position w:val="0"/>
          <w:szCs w:val="28"/>
          <w:lang w:eastAsia="en-US"/>
        </w:rPr>
      </w:pPr>
      <w:r w:rsidRPr="007F070D">
        <w:rPr>
          <w:b/>
          <w:color w:val="auto"/>
          <w:position w:val="0"/>
          <w:szCs w:val="28"/>
          <w:lang w:eastAsia="en-US"/>
        </w:rPr>
        <w:t>3</w:t>
      </w:r>
      <w:r w:rsidR="006C7A54" w:rsidRPr="007F070D">
        <w:rPr>
          <w:b/>
          <w:color w:val="auto"/>
          <w:position w:val="0"/>
          <w:szCs w:val="28"/>
          <w:lang w:eastAsia="en-US"/>
        </w:rPr>
        <w:t>.</w:t>
      </w:r>
      <w:r w:rsidR="00E0578A" w:rsidRPr="007F070D">
        <w:rPr>
          <w:b/>
          <w:color w:val="auto"/>
          <w:position w:val="0"/>
          <w:szCs w:val="28"/>
          <w:lang w:eastAsia="en-US"/>
        </w:rPr>
        <w:t>5</w:t>
      </w:r>
      <w:r w:rsidR="006C7A54" w:rsidRPr="007F070D">
        <w:rPr>
          <w:b/>
          <w:color w:val="auto"/>
          <w:position w:val="0"/>
          <w:szCs w:val="28"/>
          <w:lang w:eastAsia="en-US"/>
        </w:rPr>
        <w:t>.1 Органами управления, силами ФП РСЧС:</w:t>
      </w:r>
    </w:p>
    <w:p w:rsidR="00106CF8" w:rsidRPr="007F070D" w:rsidRDefault="00106CF8" w:rsidP="005551AC">
      <w:pPr>
        <w:ind w:firstLine="567"/>
        <w:rPr>
          <w:b/>
          <w:color w:val="auto"/>
          <w:position w:val="0"/>
          <w:szCs w:val="28"/>
          <w:lang w:eastAsia="en-US"/>
        </w:rPr>
      </w:pP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 xml:space="preserve">выполняются мероприятия, указанные в пункте </w:t>
      </w:r>
      <w:r w:rsidR="00435B55" w:rsidRPr="007F070D">
        <w:rPr>
          <w:b/>
          <w:color w:val="auto"/>
          <w:position w:val="0"/>
          <w:szCs w:val="28"/>
          <w:lang w:eastAsia="en-US"/>
        </w:rPr>
        <w:t>3</w:t>
      </w:r>
      <w:r w:rsidRPr="007F070D">
        <w:rPr>
          <w:b/>
          <w:color w:val="auto"/>
          <w:position w:val="0"/>
          <w:szCs w:val="28"/>
          <w:lang w:eastAsia="en-US"/>
        </w:rPr>
        <w:t>.</w:t>
      </w:r>
      <w:r w:rsidR="00160F74" w:rsidRPr="007F070D">
        <w:rPr>
          <w:b/>
          <w:color w:val="auto"/>
          <w:position w:val="0"/>
          <w:szCs w:val="28"/>
          <w:lang w:eastAsia="en-US"/>
        </w:rPr>
        <w:t>4</w:t>
      </w:r>
      <w:r w:rsidRPr="007F070D">
        <w:rPr>
          <w:b/>
          <w:color w:val="auto"/>
          <w:position w:val="0"/>
          <w:szCs w:val="28"/>
          <w:lang w:eastAsia="en-US"/>
        </w:rPr>
        <w:t>.1</w:t>
      </w:r>
      <w:r w:rsidRPr="007F070D">
        <w:rPr>
          <w:color w:val="auto"/>
          <w:position w:val="0"/>
          <w:szCs w:val="28"/>
          <w:lang w:eastAsia="en-US"/>
        </w:rPr>
        <w:t>, если они не были выполнены ранее и дополнительно:</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 xml:space="preserve">оповещение </w:t>
      </w:r>
      <w:r w:rsidR="00160F74" w:rsidRPr="007F070D">
        <w:rPr>
          <w:color w:val="auto"/>
          <w:position w:val="0"/>
          <w:szCs w:val="28"/>
          <w:lang w:eastAsia="en-US"/>
        </w:rPr>
        <w:t>руководящего состава</w:t>
      </w:r>
      <w:r w:rsidR="00246BFA" w:rsidRPr="007F070D">
        <w:rPr>
          <w:color w:val="auto"/>
          <w:position w:val="0"/>
          <w:szCs w:val="28"/>
          <w:lang w:eastAsia="en-US"/>
        </w:rPr>
        <w:t>, оповещение и информирование населения</w:t>
      </w:r>
      <w:r w:rsidRPr="007F070D">
        <w:rPr>
          <w:color w:val="auto"/>
          <w:position w:val="0"/>
          <w:szCs w:val="28"/>
          <w:lang w:eastAsia="en-US"/>
        </w:rPr>
        <w:t xml:space="preserve"> о возникшей ЧС</w:t>
      </w:r>
      <w:r w:rsidR="009E22D8" w:rsidRPr="007F070D">
        <w:rPr>
          <w:rFonts w:eastAsia="Calibri"/>
          <w:color w:val="auto"/>
          <w:position w:val="0"/>
          <w:szCs w:val="28"/>
          <w:lang w:eastAsia="en-US"/>
        </w:rPr>
        <w:t xml:space="preserve"> и порядку действий при ЧС</w:t>
      </w:r>
      <w:r w:rsidRPr="007F070D">
        <w:rPr>
          <w:color w:val="auto"/>
          <w:position w:val="0"/>
          <w:szCs w:val="28"/>
          <w:lang w:eastAsia="en-US"/>
        </w:rPr>
        <w:t>;</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привлечение подчиненных сил и средств к ликвидации ЧС;</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круглосуточное ведение наблюдения и контроля состояния окружающей среды, прогнозирование развития возникших ЧС и их последствий;</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круглосуточный сбор, обработка и передача органам управления и силам ФОИВ данных о возникших ЧС, информирование сотрудников о приемах и способах защиты от них;</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проведение мероприятий по защите населения и территорий от последствий ЧС;</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принятие оперативных мер по ликвидации ЧС, а также повышению устойчивости и безопасности функционирования объектов в ЧС;</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наращивание (при необходимости) группировки сил и средств ФОИВ в районе ЧС;</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поддержание устойчивого взаимодействия с подведомственными организациями (агентствами, службами), другими заинтересованными ФОИВ и организациями по вопросам ликвидации ЧС и их последствий;</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участие в проведении (при необходимости) эвакуационных мероприятий;</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организация работ по обеспечению устойчивого функционирования отраслей экономики и промышленных объектов, первоочередному жизнеобеспечению пострадавшего населения, оказанию экстренной медицинской помощи, проведению других неотложных мероприятий.</w:t>
      </w:r>
    </w:p>
    <w:p w:rsidR="006C7A54" w:rsidRPr="007F070D" w:rsidRDefault="006C7A54" w:rsidP="006C7A54">
      <w:pPr>
        <w:widowControl w:val="0"/>
        <w:ind w:left="1429"/>
        <w:jc w:val="both"/>
        <w:rPr>
          <w:rFonts w:eastAsia="Calibri"/>
          <w:color w:val="auto"/>
          <w:position w:val="0"/>
          <w:szCs w:val="28"/>
          <w:lang w:eastAsia="en-US"/>
        </w:rPr>
      </w:pPr>
    </w:p>
    <w:p w:rsidR="006C7A54" w:rsidRPr="007F070D" w:rsidRDefault="00435B55" w:rsidP="006C7A54">
      <w:pPr>
        <w:ind w:firstLine="550"/>
        <w:jc w:val="both"/>
        <w:rPr>
          <w:b/>
          <w:color w:val="auto"/>
          <w:position w:val="0"/>
          <w:szCs w:val="28"/>
          <w:lang w:eastAsia="en-US"/>
        </w:rPr>
      </w:pPr>
      <w:r w:rsidRPr="007F070D">
        <w:rPr>
          <w:b/>
          <w:color w:val="auto"/>
          <w:position w:val="0"/>
          <w:szCs w:val="28"/>
          <w:lang w:eastAsia="en-US"/>
        </w:rPr>
        <w:t>3</w:t>
      </w:r>
      <w:r w:rsidR="006C7A54" w:rsidRPr="007F070D">
        <w:rPr>
          <w:b/>
          <w:color w:val="auto"/>
          <w:position w:val="0"/>
          <w:szCs w:val="28"/>
          <w:lang w:eastAsia="en-US"/>
        </w:rPr>
        <w:t>.</w:t>
      </w:r>
      <w:r w:rsidR="00E0578A" w:rsidRPr="007F070D">
        <w:rPr>
          <w:b/>
          <w:color w:val="auto"/>
          <w:position w:val="0"/>
          <w:szCs w:val="28"/>
          <w:lang w:eastAsia="en-US"/>
        </w:rPr>
        <w:t>5</w:t>
      </w:r>
      <w:r w:rsidR="006C7A54" w:rsidRPr="007F070D">
        <w:rPr>
          <w:b/>
          <w:color w:val="auto"/>
          <w:position w:val="0"/>
          <w:szCs w:val="28"/>
          <w:lang w:eastAsia="en-US"/>
        </w:rPr>
        <w:t xml:space="preserve">.2 Органами управления, силами и средствами ТП РСЧС </w:t>
      </w:r>
      <w:r w:rsidR="00780108" w:rsidRPr="007F070D">
        <w:rPr>
          <w:b/>
          <w:color w:val="auto"/>
          <w:position w:val="0"/>
          <w:szCs w:val="28"/>
          <w:lang w:eastAsia="en-US"/>
        </w:rPr>
        <w:t xml:space="preserve">субъектов </w:t>
      </w:r>
      <w:r w:rsidR="006C7A54" w:rsidRPr="007F070D">
        <w:rPr>
          <w:b/>
          <w:color w:val="auto"/>
          <w:position w:val="0"/>
          <w:szCs w:val="28"/>
          <w:lang w:eastAsia="en-US"/>
        </w:rPr>
        <w:t>Российской Федерации:</w:t>
      </w:r>
    </w:p>
    <w:p w:rsidR="00106CF8" w:rsidRPr="007F070D" w:rsidRDefault="00106CF8" w:rsidP="006C7A54">
      <w:pPr>
        <w:ind w:firstLine="550"/>
        <w:jc w:val="both"/>
        <w:rPr>
          <w:b/>
          <w:color w:val="auto"/>
          <w:position w:val="0"/>
          <w:szCs w:val="28"/>
          <w:lang w:eastAsia="en-US"/>
        </w:rPr>
      </w:pPr>
    </w:p>
    <w:p w:rsidR="006C7A54" w:rsidRPr="007F070D" w:rsidRDefault="006C7A54" w:rsidP="006C7A54">
      <w:pPr>
        <w:ind w:firstLine="550"/>
        <w:jc w:val="both"/>
        <w:rPr>
          <w:b/>
          <w:color w:val="auto"/>
          <w:position w:val="0"/>
          <w:szCs w:val="28"/>
          <w:lang w:eastAsia="en-US"/>
        </w:rPr>
      </w:pPr>
      <w:r w:rsidRPr="007F070D">
        <w:rPr>
          <w:color w:val="auto"/>
          <w:position w:val="0"/>
          <w:szCs w:val="28"/>
          <w:lang w:eastAsia="en-US"/>
        </w:rPr>
        <w:t xml:space="preserve">выполняются мероприятия, указанные в пункте </w:t>
      </w:r>
      <w:r w:rsidR="00435B55" w:rsidRPr="007F070D">
        <w:rPr>
          <w:b/>
          <w:color w:val="auto"/>
          <w:position w:val="0"/>
          <w:szCs w:val="28"/>
          <w:lang w:eastAsia="en-US"/>
        </w:rPr>
        <w:t>3</w:t>
      </w:r>
      <w:r w:rsidRPr="007F070D">
        <w:rPr>
          <w:b/>
          <w:color w:val="auto"/>
          <w:position w:val="0"/>
          <w:szCs w:val="28"/>
          <w:lang w:eastAsia="en-US"/>
        </w:rPr>
        <w:t>.</w:t>
      </w:r>
      <w:r w:rsidR="00160F74" w:rsidRPr="007F070D">
        <w:rPr>
          <w:b/>
          <w:color w:val="auto"/>
          <w:position w:val="0"/>
          <w:szCs w:val="28"/>
          <w:lang w:eastAsia="en-US"/>
        </w:rPr>
        <w:t>4</w:t>
      </w:r>
      <w:r w:rsidRPr="007F070D">
        <w:rPr>
          <w:b/>
          <w:color w:val="auto"/>
          <w:position w:val="0"/>
          <w:szCs w:val="28"/>
          <w:lang w:eastAsia="en-US"/>
        </w:rPr>
        <w:t>.2</w:t>
      </w:r>
      <w:r w:rsidRPr="007F070D">
        <w:rPr>
          <w:color w:val="auto"/>
          <w:position w:val="0"/>
          <w:szCs w:val="28"/>
          <w:lang w:eastAsia="en-US"/>
        </w:rPr>
        <w:t>, если они не были выполнены ранее и дополнительно:</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оповещение населения о возникновении ЧС</w:t>
      </w:r>
      <w:r w:rsidR="009E22D8" w:rsidRPr="007F070D">
        <w:rPr>
          <w:rFonts w:eastAsia="Calibri"/>
          <w:color w:val="auto"/>
          <w:position w:val="0"/>
          <w:szCs w:val="28"/>
          <w:lang w:eastAsia="en-US"/>
        </w:rPr>
        <w:t xml:space="preserve"> и порядку действий при ЧС</w:t>
      </w:r>
      <w:r w:rsidRPr="007F070D">
        <w:rPr>
          <w:color w:val="auto"/>
          <w:position w:val="0"/>
          <w:szCs w:val="28"/>
          <w:lang w:eastAsia="en-US"/>
        </w:rPr>
        <w:t>;</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принятие решения о введении для органов управления и сил ТП РСЧС режима чрезвычайной ситуации;</w:t>
      </w:r>
    </w:p>
    <w:p w:rsidR="003F07A8" w:rsidRPr="007F070D" w:rsidRDefault="003F07A8" w:rsidP="006C7A54">
      <w:pPr>
        <w:ind w:firstLine="567"/>
        <w:jc w:val="both"/>
        <w:rPr>
          <w:color w:val="auto"/>
          <w:position w:val="0"/>
          <w:szCs w:val="28"/>
          <w:lang w:eastAsia="en-US"/>
        </w:rPr>
      </w:pPr>
      <w:r w:rsidRPr="007F070D">
        <w:rPr>
          <w:color w:val="auto"/>
          <w:position w:val="0"/>
          <w:szCs w:val="28"/>
          <w:lang w:eastAsia="en-US"/>
        </w:rPr>
        <w:t>осуществление сбора информации в области защиты населения и территорий от ЧС и обмена такой информацией;</w:t>
      </w:r>
    </w:p>
    <w:p w:rsidR="00B63C51" w:rsidRPr="007F070D" w:rsidRDefault="00B63C51" w:rsidP="006C7A54">
      <w:pPr>
        <w:ind w:firstLine="567"/>
        <w:jc w:val="both"/>
        <w:rPr>
          <w:color w:val="auto"/>
          <w:position w:val="0"/>
          <w:szCs w:val="28"/>
          <w:lang w:eastAsia="en-US"/>
        </w:rPr>
      </w:pPr>
      <w:r w:rsidRPr="007F070D">
        <w:rPr>
          <w:color w:val="auto"/>
          <w:position w:val="0"/>
          <w:szCs w:val="28"/>
          <w:lang w:eastAsia="en-US"/>
        </w:rPr>
        <w:t>выполнение мероприятий в соответствии с планом действий по предупреждению и ликвидации ЧС;</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введение регионального (межмуниципального уровня реагирования – при ликвидации ЧС силами и средствами организаций, органов местного самоуправления и органами исполнительной власти субъекта Российской Федерации, оказавшихся в зоне ЧС, которая затрагивает территории двух и более муниципальных районов либо территории муниципального района и городского округа, если зона ЧС находится в пределах территории одного субъекта Российской Федерации;</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привлечение сил и средств ТП РСЧС и организация ликвидации ЧС;</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проведение заседания комиссии по ЧС и ОПБ по ликвидации последствий ЧС;</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принятие решения комиссии по ЧС и ОПБ на ликвидацию ЧС:</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выполнение мероприятий по бесперебойному снабжению материально-техническими средствами формирований, участвующих в проведении АСДНР;</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выполнение мероприятий по обеспечению горюче-смазочными материалами формирований участвующих в проведении АСДНР;</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обеспечение трехразовым горячим питанием личного состава формирований, участвующего в проведении АСДНР;</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выполнение мероприятий по обеспечению населения продовольствием и предметами первой необходимости;</w:t>
      </w:r>
    </w:p>
    <w:p w:rsidR="006C7A54" w:rsidRPr="007F070D" w:rsidRDefault="006C7A54" w:rsidP="006C7A54">
      <w:pPr>
        <w:ind w:firstLine="567"/>
        <w:jc w:val="both"/>
        <w:rPr>
          <w:color w:val="auto"/>
          <w:position w:val="0"/>
          <w:szCs w:val="28"/>
          <w:lang w:eastAsia="en-US"/>
        </w:rPr>
      </w:pPr>
      <w:r w:rsidRPr="007F070D">
        <w:rPr>
          <w:color w:val="auto"/>
          <w:position w:val="0"/>
          <w:szCs w:val="28"/>
          <w:lang w:eastAsia="en-US"/>
        </w:rPr>
        <w:t>организация охраны общественного порядка в зоне ЧС;</w:t>
      </w:r>
    </w:p>
    <w:p w:rsidR="006C7A54" w:rsidRPr="007F070D" w:rsidRDefault="006C7A54" w:rsidP="006C7A54">
      <w:pPr>
        <w:ind w:firstLine="567"/>
        <w:jc w:val="both"/>
        <w:rPr>
          <w:b/>
          <w:color w:val="auto"/>
          <w:position w:val="0"/>
          <w:szCs w:val="28"/>
          <w:lang w:eastAsia="en-US"/>
        </w:rPr>
      </w:pPr>
      <w:r w:rsidRPr="007F070D">
        <w:rPr>
          <w:color w:val="auto"/>
          <w:position w:val="0"/>
          <w:szCs w:val="28"/>
          <w:lang w:eastAsia="en-US"/>
        </w:rPr>
        <w:t>организация первоочередного обеспечения пострадавшего населения.</w:t>
      </w:r>
    </w:p>
    <w:p w:rsidR="009E22D8" w:rsidRPr="007F070D" w:rsidRDefault="009E22D8" w:rsidP="006C7A54">
      <w:pPr>
        <w:widowControl w:val="0"/>
        <w:ind w:firstLine="567"/>
        <w:jc w:val="both"/>
        <w:rPr>
          <w:rFonts w:eastAsia="Calibri"/>
          <w:b/>
          <w:color w:val="auto"/>
          <w:position w:val="0"/>
          <w:szCs w:val="28"/>
          <w:lang w:eastAsia="en-US"/>
        </w:rPr>
      </w:pPr>
    </w:p>
    <w:p w:rsidR="006C7A54" w:rsidRPr="007F070D" w:rsidRDefault="00435B55" w:rsidP="006C7A54">
      <w:pPr>
        <w:widowControl w:val="0"/>
        <w:ind w:firstLine="567"/>
        <w:jc w:val="both"/>
        <w:rPr>
          <w:rFonts w:eastAsia="Calibri"/>
          <w:b/>
          <w:color w:val="auto"/>
          <w:position w:val="0"/>
          <w:szCs w:val="28"/>
          <w:lang w:eastAsia="en-US"/>
        </w:rPr>
      </w:pPr>
      <w:r w:rsidRPr="007F070D">
        <w:rPr>
          <w:rFonts w:eastAsia="Calibri"/>
          <w:b/>
          <w:color w:val="auto"/>
          <w:position w:val="0"/>
          <w:szCs w:val="28"/>
          <w:lang w:eastAsia="en-US"/>
        </w:rPr>
        <w:t>3</w:t>
      </w:r>
      <w:r w:rsidR="006C7A54" w:rsidRPr="007F070D">
        <w:rPr>
          <w:rFonts w:eastAsia="Calibri"/>
          <w:b/>
          <w:color w:val="auto"/>
          <w:position w:val="0"/>
          <w:szCs w:val="28"/>
          <w:lang w:eastAsia="en-US"/>
        </w:rPr>
        <w:t>.</w:t>
      </w:r>
      <w:r w:rsidR="00E0578A" w:rsidRPr="007F070D">
        <w:rPr>
          <w:rFonts w:eastAsia="Calibri"/>
          <w:b/>
          <w:color w:val="auto"/>
          <w:position w:val="0"/>
          <w:szCs w:val="28"/>
          <w:lang w:eastAsia="en-US"/>
        </w:rPr>
        <w:t>5</w:t>
      </w:r>
      <w:r w:rsidR="006C7A54" w:rsidRPr="007F070D">
        <w:rPr>
          <w:rFonts w:eastAsia="Calibri"/>
          <w:b/>
          <w:color w:val="auto"/>
          <w:position w:val="0"/>
          <w:szCs w:val="28"/>
          <w:lang w:eastAsia="en-US"/>
        </w:rPr>
        <w:t>.3 Органами управления, силами муниципальных звеньев ТП РСЧС:</w:t>
      </w:r>
    </w:p>
    <w:p w:rsidR="006C7A54" w:rsidRPr="007F070D" w:rsidRDefault="006C7A54" w:rsidP="006C7A54">
      <w:pPr>
        <w:ind w:firstLine="550"/>
        <w:jc w:val="both"/>
        <w:rPr>
          <w:b/>
          <w:color w:val="auto"/>
          <w:position w:val="0"/>
          <w:szCs w:val="28"/>
          <w:lang w:eastAsia="en-US"/>
        </w:rPr>
      </w:pPr>
      <w:r w:rsidRPr="007F070D">
        <w:rPr>
          <w:color w:val="auto"/>
          <w:position w:val="0"/>
          <w:szCs w:val="28"/>
          <w:lang w:eastAsia="en-US"/>
        </w:rPr>
        <w:t xml:space="preserve">выполняются мероприятия, указанные в пункте </w:t>
      </w:r>
      <w:r w:rsidR="00435B55" w:rsidRPr="007F070D">
        <w:rPr>
          <w:b/>
          <w:color w:val="auto"/>
          <w:position w:val="0"/>
          <w:szCs w:val="28"/>
          <w:lang w:eastAsia="en-US"/>
        </w:rPr>
        <w:t>3</w:t>
      </w:r>
      <w:r w:rsidRPr="007F070D">
        <w:rPr>
          <w:b/>
          <w:color w:val="auto"/>
          <w:position w:val="0"/>
          <w:szCs w:val="28"/>
          <w:lang w:eastAsia="en-US"/>
        </w:rPr>
        <w:t>.</w:t>
      </w:r>
      <w:r w:rsidR="00435B55" w:rsidRPr="007F070D">
        <w:rPr>
          <w:b/>
          <w:color w:val="auto"/>
          <w:position w:val="0"/>
          <w:szCs w:val="28"/>
          <w:lang w:eastAsia="en-US"/>
        </w:rPr>
        <w:t>4</w:t>
      </w:r>
      <w:r w:rsidRPr="007F070D">
        <w:rPr>
          <w:b/>
          <w:color w:val="auto"/>
          <w:position w:val="0"/>
          <w:szCs w:val="28"/>
          <w:lang w:eastAsia="en-US"/>
        </w:rPr>
        <w:t>.3</w:t>
      </w:r>
      <w:r w:rsidRPr="007F070D">
        <w:rPr>
          <w:color w:val="auto"/>
          <w:position w:val="0"/>
          <w:szCs w:val="28"/>
          <w:lang w:eastAsia="en-US"/>
        </w:rPr>
        <w:t>, если они не были выполнены ранее и дополнительно:</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 xml:space="preserve">оповещение </w:t>
      </w:r>
      <w:r w:rsidR="00160F74" w:rsidRPr="007F070D">
        <w:rPr>
          <w:rFonts w:eastAsia="Calibri"/>
          <w:color w:val="auto"/>
          <w:position w:val="0"/>
          <w:szCs w:val="28"/>
          <w:lang w:eastAsia="en-US"/>
        </w:rPr>
        <w:t xml:space="preserve">руководящего состава и </w:t>
      </w:r>
      <w:r w:rsidRPr="007F070D">
        <w:rPr>
          <w:rFonts w:eastAsia="Calibri"/>
          <w:color w:val="auto"/>
          <w:position w:val="0"/>
          <w:szCs w:val="28"/>
          <w:lang w:eastAsia="en-US"/>
        </w:rPr>
        <w:t>населения муниципального образования о возникновении ЧС</w:t>
      </w:r>
      <w:r w:rsidR="009E22D8" w:rsidRPr="007F070D">
        <w:rPr>
          <w:rFonts w:eastAsia="Calibri"/>
          <w:color w:val="auto"/>
          <w:position w:val="0"/>
          <w:szCs w:val="28"/>
          <w:lang w:eastAsia="en-US"/>
        </w:rPr>
        <w:t xml:space="preserve"> и порядку действий при ЧС</w:t>
      </w:r>
      <w:r w:rsidRPr="007F070D">
        <w:rPr>
          <w:rFonts w:eastAsia="Calibri"/>
          <w:color w:val="auto"/>
          <w:position w:val="0"/>
          <w:szCs w:val="28"/>
          <w:lang w:eastAsia="en-US"/>
        </w:rPr>
        <w:t>;</w:t>
      </w:r>
    </w:p>
    <w:p w:rsidR="003F07A8" w:rsidRPr="007F070D" w:rsidRDefault="003F07A8" w:rsidP="003F07A8">
      <w:pPr>
        <w:ind w:firstLine="567"/>
        <w:jc w:val="both"/>
        <w:rPr>
          <w:color w:val="auto"/>
          <w:position w:val="0"/>
          <w:szCs w:val="28"/>
          <w:lang w:eastAsia="en-US"/>
        </w:rPr>
      </w:pPr>
      <w:r w:rsidRPr="007F070D">
        <w:rPr>
          <w:color w:val="auto"/>
          <w:position w:val="0"/>
          <w:szCs w:val="28"/>
          <w:lang w:eastAsia="en-US"/>
        </w:rPr>
        <w:t>осуществление сбора информации в области защиты населения и территорий от ЧС и обмена такой информацией;</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принятие решения главой муниципального образования о введении для органов управления и сил муниципального звена ТП РСЧС режима чрезвычайной ситуации;</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проведение заседания комиссии по ЧС и ОПБ;</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принятие комиссией по ЧС и ОПБ решения на ликвидацию ЧС;</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введение местного уровня реагирования – при ликвидации ЧС силами и средствами организаций и органа местного самоуправления, если зона ЧС находится в пределах территории муниципального района (городского округа);</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привлечение сил и средств муниципального звена ТП РСЧС к ликвидации ЧС;</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введение круглосуточного дежурства руководителей и должностных лиц органов управления и сил муниципального образования;</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развертывание пунктов временного размещения (длительного проживания) населения</w:t>
      </w:r>
      <w:r w:rsidR="001D3A4D">
        <w:rPr>
          <w:rFonts w:eastAsia="Calibri"/>
          <w:color w:val="auto"/>
          <w:position w:val="0"/>
          <w:szCs w:val="28"/>
          <w:lang w:eastAsia="en-US"/>
        </w:rPr>
        <w:t xml:space="preserve"> и организация в них</w:t>
      </w:r>
      <w:r w:rsidRPr="007F070D">
        <w:rPr>
          <w:rFonts w:eastAsia="Calibri"/>
          <w:color w:val="auto"/>
          <w:position w:val="0"/>
          <w:szCs w:val="28"/>
          <w:lang w:eastAsia="en-US"/>
        </w:rPr>
        <w:t xml:space="preserve"> первоочередного жизнеобеспечения. Проведение эвакуации населения, материальных и культурных ценностей;</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выполнение мероприятий по бесперебойному снабжению материально-техническими средствами формирований, участвующего в проведении АСР;</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выполнение мероприятий по обеспечению горюче-смазочными материалами формирований, участвующего в проведении АСР;</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обеспечение трехразовым горячим питанием личного состава формирований, участвующего в проведении АСДНР;</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выполнение мероприятий по обеспечению населения продовольствием и предметами первой необходимости;</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 xml:space="preserve">организация охраны общественного порядка в зоне ЧС; </w:t>
      </w:r>
    </w:p>
    <w:p w:rsidR="006C7A54" w:rsidRPr="007F070D" w:rsidRDefault="006C7A54" w:rsidP="006C7A54">
      <w:pPr>
        <w:widowControl w:val="0"/>
        <w:ind w:firstLine="567"/>
        <w:jc w:val="both"/>
        <w:rPr>
          <w:rFonts w:eastAsia="Calibri"/>
          <w:color w:val="auto"/>
          <w:position w:val="0"/>
          <w:szCs w:val="28"/>
          <w:lang w:eastAsia="en-US"/>
        </w:rPr>
      </w:pPr>
      <w:r w:rsidRPr="007F070D">
        <w:rPr>
          <w:rFonts w:eastAsia="Calibri"/>
          <w:color w:val="auto"/>
          <w:position w:val="0"/>
          <w:szCs w:val="28"/>
          <w:lang w:eastAsia="en-US"/>
        </w:rPr>
        <w:t>организация первоочередного обеспечения пострадавшего населения.</w:t>
      </w:r>
    </w:p>
    <w:p w:rsidR="006C7A54" w:rsidRPr="007F070D" w:rsidRDefault="006C7A54" w:rsidP="006C7A54">
      <w:pPr>
        <w:ind w:firstLine="709"/>
        <w:jc w:val="both"/>
        <w:rPr>
          <w:color w:val="auto"/>
          <w:position w:val="0"/>
          <w:szCs w:val="28"/>
          <w:lang w:eastAsia="en-US"/>
        </w:rPr>
      </w:pPr>
      <w:r w:rsidRPr="007F070D">
        <w:rPr>
          <w:color w:val="auto"/>
          <w:position w:val="0"/>
          <w:szCs w:val="28"/>
          <w:lang w:eastAsia="en-US"/>
        </w:rPr>
        <w:t>При введении режима повышенной готовности или чрезвычайной ситуации, а также при установлении уровня реагирования для соответствующих органов управления и сил МЧС России, орган государственной власти или должностное лицо, определенные пунктами 3 и 4 статьи 4.1 Федерального закона от 11 ноября 1994 года № 68-ФЗ «О защите населения и территории от чрезвычайных ситуаций природного и техногенного характера» может определять руководителя работ по ликвидации чрезвычайной ситуации, который несет ответственность за проведение этих работ в соответствии с законодательством Российской Федерации и законодательством субъектов Российской Федерации, и принимать дополнительные меры по защите населения и территорий от чрезвычайных ситуаций:</w:t>
      </w:r>
    </w:p>
    <w:p w:rsidR="006C7A54" w:rsidRPr="007F070D" w:rsidRDefault="006C7A54" w:rsidP="006C7A54">
      <w:pPr>
        <w:ind w:firstLine="709"/>
        <w:jc w:val="both"/>
        <w:rPr>
          <w:color w:val="auto"/>
          <w:position w:val="0"/>
          <w:szCs w:val="28"/>
          <w:lang w:eastAsia="en-US"/>
        </w:rPr>
      </w:pPr>
      <w:r w:rsidRPr="007F070D">
        <w:rPr>
          <w:color w:val="auto"/>
          <w:position w:val="0"/>
          <w:szCs w:val="28"/>
          <w:lang w:eastAsia="en-US"/>
        </w:rPr>
        <w:t>а) ограничивать доступ людей и транспортных средств на территорию, на которой существует угроза возникновения чрезвычайной ситуации, а также в зону чрезвычайной ситуации;</w:t>
      </w:r>
    </w:p>
    <w:p w:rsidR="006C7A54" w:rsidRPr="007F070D" w:rsidRDefault="006C7A54" w:rsidP="006C7A54">
      <w:pPr>
        <w:ind w:firstLine="709"/>
        <w:jc w:val="both"/>
        <w:rPr>
          <w:color w:val="auto"/>
          <w:position w:val="0"/>
          <w:szCs w:val="28"/>
          <w:lang w:eastAsia="en-US"/>
        </w:rPr>
      </w:pPr>
      <w:r w:rsidRPr="007F070D">
        <w:rPr>
          <w:color w:val="auto"/>
          <w:position w:val="0"/>
          <w:szCs w:val="28"/>
          <w:lang w:eastAsia="en-US"/>
        </w:rPr>
        <w:t>б) определять порядок разбронирования резервов материальных ресурсов, находящихся в зоне чрезвычайной ситуации, за исключением государственного материального резерва;</w:t>
      </w:r>
    </w:p>
    <w:p w:rsidR="006C7A54" w:rsidRPr="007F070D" w:rsidRDefault="006C7A54" w:rsidP="006C7A54">
      <w:pPr>
        <w:ind w:firstLine="709"/>
        <w:jc w:val="both"/>
        <w:rPr>
          <w:color w:val="auto"/>
          <w:position w:val="0"/>
          <w:szCs w:val="28"/>
          <w:lang w:eastAsia="en-US"/>
        </w:rPr>
      </w:pPr>
      <w:r w:rsidRPr="007F070D">
        <w:rPr>
          <w:color w:val="auto"/>
          <w:position w:val="0"/>
          <w:szCs w:val="28"/>
          <w:lang w:eastAsia="en-US"/>
        </w:rPr>
        <w:t>в) определять порядок использования транспортных средств, средств связи и оповещения, а также иного имущества органов государственной власти, органов местного самоуправления и организаций;</w:t>
      </w:r>
    </w:p>
    <w:p w:rsidR="006C7A54" w:rsidRPr="007F070D" w:rsidRDefault="006C7A54" w:rsidP="006C7A54">
      <w:pPr>
        <w:ind w:firstLine="709"/>
        <w:jc w:val="both"/>
        <w:rPr>
          <w:color w:val="auto"/>
          <w:position w:val="0"/>
          <w:szCs w:val="28"/>
          <w:lang w:eastAsia="en-US"/>
        </w:rPr>
      </w:pPr>
      <w:r w:rsidRPr="007F070D">
        <w:rPr>
          <w:color w:val="auto"/>
          <w:position w:val="0"/>
          <w:szCs w:val="28"/>
          <w:lang w:eastAsia="en-US"/>
        </w:rPr>
        <w:t>г) приостанавливать деятельность организации, оказавшейся в зоне чрезвычайной ситуации, если существует угроза безопасности жизнедеятельности работников данной организации и иных граждан, находящихся на ее территории;</w:t>
      </w:r>
    </w:p>
    <w:p w:rsidR="006C7A54" w:rsidRPr="007F070D" w:rsidRDefault="006C7A54" w:rsidP="006C7A54">
      <w:pPr>
        <w:ind w:firstLine="709"/>
        <w:jc w:val="both"/>
        <w:rPr>
          <w:color w:val="auto"/>
          <w:position w:val="0"/>
          <w:szCs w:val="28"/>
          <w:lang w:eastAsia="en-US"/>
        </w:rPr>
      </w:pPr>
      <w:r w:rsidRPr="007F070D">
        <w:rPr>
          <w:color w:val="auto"/>
          <w:position w:val="0"/>
          <w:szCs w:val="28"/>
          <w:lang w:eastAsia="en-US"/>
        </w:rPr>
        <w:t>д) осуществлять меры, обусловленные развитием чрезвычайной ситуации, не ограничивающие прав и свобод человека и гражданина и направленные на защиту населения и территорий от чрезвычайной ситуации, создание необходимых условий для предупреждения и ликвидации чрезвычайной ситуации и минимизации ее негативного воздействия.</w:t>
      </w:r>
    </w:p>
    <w:p w:rsidR="006C7A54" w:rsidRPr="007F070D" w:rsidRDefault="006C7A54" w:rsidP="00B75116">
      <w:pPr>
        <w:widowControl w:val="0"/>
        <w:tabs>
          <w:tab w:val="num" w:pos="1440"/>
        </w:tabs>
        <w:autoSpaceDE w:val="0"/>
        <w:autoSpaceDN w:val="0"/>
        <w:adjustRightInd w:val="0"/>
        <w:ind w:firstLine="720"/>
        <w:jc w:val="both"/>
        <w:rPr>
          <w:b/>
          <w:color w:val="auto"/>
          <w:position w:val="0"/>
          <w:szCs w:val="28"/>
        </w:rPr>
      </w:pPr>
    </w:p>
    <w:p w:rsidR="008D68FA" w:rsidRPr="007F070D" w:rsidRDefault="00F5293D" w:rsidP="00106CF8">
      <w:pPr>
        <w:widowControl w:val="0"/>
        <w:tabs>
          <w:tab w:val="num" w:pos="1440"/>
        </w:tabs>
        <w:autoSpaceDE w:val="0"/>
        <w:autoSpaceDN w:val="0"/>
        <w:adjustRightInd w:val="0"/>
        <w:ind w:firstLine="720"/>
        <w:jc w:val="center"/>
        <w:rPr>
          <w:b/>
          <w:color w:val="auto"/>
          <w:position w:val="0"/>
          <w:szCs w:val="28"/>
        </w:rPr>
      </w:pPr>
      <w:r w:rsidRPr="007F070D">
        <w:rPr>
          <w:b/>
          <w:color w:val="auto"/>
          <w:position w:val="0"/>
          <w:szCs w:val="28"/>
        </w:rPr>
        <w:t xml:space="preserve">ГЛАВА </w:t>
      </w:r>
      <w:r w:rsidR="00435B55" w:rsidRPr="007F070D">
        <w:rPr>
          <w:b/>
          <w:color w:val="auto"/>
          <w:position w:val="0"/>
          <w:szCs w:val="28"/>
        </w:rPr>
        <w:t>4</w:t>
      </w:r>
      <w:r w:rsidRPr="007F070D">
        <w:rPr>
          <w:b/>
          <w:color w:val="auto"/>
          <w:position w:val="0"/>
          <w:szCs w:val="28"/>
        </w:rPr>
        <w:t>. ОРГАНИЗАЦИЯ РАБОТ ПО ЛИКВИДАЦИИ ЧРЕЗВЫЧАЙНЫХ СИТУАЦИЙ</w:t>
      </w:r>
    </w:p>
    <w:p w:rsidR="00F5293D" w:rsidRPr="007F070D" w:rsidRDefault="00F5293D" w:rsidP="00B75116">
      <w:pPr>
        <w:widowControl w:val="0"/>
        <w:tabs>
          <w:tab w:val="num" w:pos="1440"/>
        </w:tabs>
        <w:autoSpaceDE w:val="0"/>
        <w:autoSpaceDN w:val="0"/>
        <w:adjustRightInd w:val="0"/>
        <w:ind w:firstLine="720"/>
        <w:jc w:val="both"/>
        <w:rPr>
          <w:b/>
          <w:color w:val="auto"/>
          <w:position w:val="0"/>
          <w:szCs w:val="28"/>
        </w:rPr>
      </w:pPr>
    </w:p>
    <w:p w:rsidR="00F5293D" w:rsidRPr="007F070D" w:rsidRDefault="00F5293D" w:rsidP="00B75116">
      <w:pPr>
        <w:widowControl w:val="0"/>
        <w:tabs>
          <w:tab w:val="num" w:pos="1440"/>
        </w:tabs>
        <w:autoSpaceDE w:val="0"/>
        <w:autoSpaceDN w:val="0"/>
        <w:adjustRightInd w:val="0"/>
        <w:ind w:firstLine="720"/>
        <w:jc w:val="both"/>
        <w:rPr>
          <w:color w:val="auto"/>
          <w:position w:val="0"/>
          <w:szCs w:val="28"/>
        </w:rPr>
      </w:pPr>
      <w:r w:rsidRPr="007F070D">
        <w:rPr>
          <w:color w:val="auto"/>
          <w:position w:val="0"/>
          <w:szCs w:val="28"/>
        </w:rPr>
        <w:t>Положением «О Единой государственной системе предупреждения и ликвидации чрезвычайных ситуаций», утверждённым постановлением Правительства Российской Федерации от 30.12.2003 № 794, установлено что ликвидация чрезвычайных ситуаций осуществляется в соответствии со следующей классификацией чрезвычайных ситуаций:</w:t>
      </w:r>
    </w:p>
    <w:p w:rsidR="00F5293D" w:rsidRPr="007F070D" w:rsidRDefault="00F5293D" w:rsidP="00B75116">
      <w:pPr>
        <w:widowControl w:val="0"/>
        <w:tabs>
          <w:tab w:val="num" w:pos="1440"/>
        </w:tabs>
        <w:autoSpaceDE w:val="0"/>
        <w:autoSpaceDN w:val="0"/>
        <w:adjustRightInd w:val="0"/>
        <w:ind w:firstLine="720"/>
        <w:jc w:val="both"/>
        <w:rPr>
          <w:color w:val="auto"/>
          <w:position w:val="0"/>
          <w:szCs w:val="28"/>
        </w:rPr>
      </w:pPr>
      <w:r w:rsidRPr="007F070D">
        <w:rPr>
          <w:b/>
          <w:color w:val="auto"/>
          <w:position w:val="0"/>
          <w:szCs w:val="28"/>
        </w:rPr>
        <w:t>локального характера</w:t>
      </w:r>
      <w:r w:rsidRPr="007F070D">
        <w:rPr>
          <w:color w:val="auto"/>
          <w:position w:val="0"/>
          <w:szCs w:val="28"/>
        </w:rPr>
        <w:t xml:space="preserve"> – силами и средствами организаций;</w:t>
      </w:r>
    </w:p>
    <w:p w:rsidR="00F5293D" w:rsidRPr="007F070D" w:rsidRDefault="00F5293D" w:rsidP="00B75116">
      <w:pPr>
        <w:widowControl w:val="0"/>
        <w:tabs>
          <w:tab w:val="num" w:pos="1440"/>
        </w:tabs>
        <w:autoSpaceDE w:val="0"/>
        <w:autoSpaceDN w:val="0"/>
        <w:adjustRightInd w:val="0"/>
        <w:ind w:firstLine="720"/>
        <w:jc w:val="both"/>
        <w:rPr>
          <w:color w:val="auto"/>
          <w:position w:val="0"/>
          <w:szCs w:val="28"/>
        </w:rPr>
      </w:pPr>
      <w:r w:rsidRPr="007F070D">
        <w:rPr>
          <w:b/>
          <w:color w:val="auto"/>
          <w:position w:val="0"/>
          <w:szCs w:val="28"/>
        </w:rPr>
        <w:t>муниципального характера</w:t>
      </w:r>
      <w:r w:rsidRPr="007F070D">
        <w:rPr>
          <w:color w:val="auto"/>
          <w:position w:val="0"/>
          <w:szCs w:val="28"/>
        </w:rPr>
        <w:t xml:space="preserve"> </w:t>
      </w:r>
      <w:r w:rsidR="00EE1661" w:rsidRPr="007F070D">
        <w:rPr>
          <w:color w:val="auto"/>
          <w:position w:val="0"/>
          <w:szCs w:val="28"/>
        </w:rPr>
        <w:t>– силами и средствами органов местного самоуправления;</w:t>
      </w:r>
    </w:p>
    <w:p w:rsidR="00EE1661" w:rsidRPr="007F070D" w:rsidRDefault="00EE1661" w:rsidP="00B75116">
      <w:pPr>
        <w:widowControl w:val="0"/>
        <w:tabs>
          <w:tab w:val="num" w:pos="1440"/>
        </w:tabs>
        <w:autoSpaceDE w:val="0"/>
        <w:autoSpaceDN w:val="0"/>
        <w:adjustRightInd w:val="0"/>
        <w:ind w:firstLine="720"/>
        <w:jc w:val="both"/>
        <w:rPr>
          <w:color w:val="auto"/>
          <w:position w:val="0"/>
          <w:szCs w:val="28"/>
        </w:rPr>
      </w:pPr>
      <w:r w:rsidRPr="007F070D">
        <w:rPr>
          <w:b/>
          <w:color w:val="auto"/>
          <w:position w:val="0"/>
          <w:szCs w:val="28"/>
        </w:rPr>
        <w:t>межмуниципального и регионального характера</w:t>
      </w:r>
      <w:r w:rsidRPr="007F070D">
        <w:rPr>
          <w:color w:val="auto"/>
          <w:position w:val="0"/>
          <w:szCs w:val="28"/>
        </w:rPr>
        <w:t xml:space="preserve"> – силами и средствами органов местного самоуправления, органов исполнительной власти субъектов Российской Федерации, оказавшихся в зоне чрезвычайной ситуации;</w:t>
      </w:r>
    </w:p>
    <w:p w:rsidR="00EE1661" w:rsidRPr="007F070D" w:rsidRDefault="00EE1661" w:rsidP="00EE1661">
      <w:pPr>
        <w:widowControl w:val="0"/>
        <w:tabs>
          <w:tab w:val="num" w:pos="1440"/>
        </w:tabs>
        <w:autoSpaceDE w:val="0"/>
        <w:autoSpaceDN w:val="0"/>
        <w:adjustRightInd w:val="0"/>
        <w:ind w:firstLine="720"/>
        <w:jc w:val="both"/>
        <w:rPr>
          <w:color w:val="auto"/>
          <w:position w:val="0"/>
          <w:szCs w:val="28"/>
        </w:rPr>
      </w:pPr>
      <w:r w:rsidRPr="007F070D">
        <w:rPr>
          <w:b/>
          <w:color w:val="auto"/>
          <w:position w:val="0"/>
          <w:szCs w:val="28"/>
        </w:rPr>
        <w:t>межрегионального и федерального характера</w:t>
      </w:r>
      <w:r w:rsidRPr="007F070D">
        <w:rPr>
          <w:color w:val="auto"/>
          <w:position w:val="0"/>
          <w:szCs w:val="28"/>
        </w:rPr>
        <w:t xml:space="preserve"> – силами и средствами органов исполнительной власти субъектов Российской Федерации, оказавшихся в зоне чрезвычайной ситуации.</w:t>
      </w:r>
    </w:p>
    <w:p w:rsidR="00EE1661" w:rsidRPr="007F070D" w:rsidRDefault="00EE1661" w:rsidP="00B75116">
      <w:pPr>
        <w:widowControl w:val="0"/>
        <w:tabs>
          <w:tab w:val="num" w:pos="1440"/>
        </w:tabs>
        <w:autoSpaceDE w:val="0"/>
        <w:autoSpaceDN w:val="0"/>
        <w:adjustRightInd w:val="0"/>
        <w:ind w:firstLine="720"/>
        <w:jc w:val="both"/>
        <w:rPr>
          <w:color w:val="auto"/>
          <w:position w:val="0"/>
          <w:szCs w:val="28"/>
        </w:rPr>
      </w:pPr>
      <w:r w:rsidRPr="007F070D">
        <w:rPr>
          <w:color w:val="auto"/>
          <w:position w:val="0"/>
          <w:szCs w:val="28"/>
        </w:rPr>
        <w:t>При недостаточности указанных сил и средств привлекаются в установленном порядке силы и средства федеральных органов исполнительной власти.</w:t>
      </w:r>
    </w:p>
    <w:p w:rsidR="00B23F69" w:rsidRPr="007F070D" w:rsidRDefault="00B23F69" w:rsidP="00B23F69">
      <w:pPr>
        <w:ind w:left="20" w:right="20" w:firstLine="831"/>
        <w:jc w:val="both"/>
        <w:rPr>
          <w:color w:val="auto"/>
          <w:position w:val="0"/>
          <w:szCs w:val="28"/>
        </w:rPr>
      </w:pPr>
      <w:r w:rsidRPr="007F070D">
        <w:rPr>
          <w:color w:val="auto"/>
          <w:position w:val="0"/>
          <w:szCs w:val="28"/>
        </w:rPr>
        <w:t>В соответствии с Положением о единой государственной системе предупреждения и ликвидации чрезвычайных ситуаций (п. 32) руководство силами и средствами, привлеченными к ликвидации чр</w:t>
      </w:r>
      <w:r w:rsidR="003D52F0">
        <w:rPr>
          <w:color w:val="auto"/>
          <w:position w:val="0"/>
          <w:szCs w:val="28"/>
        </w:rPr>
        <w:t>езвычайных ситуаций, и организа</w:t>
      </w:r>
      <w:r w:rsidRPr="007F070D">
        <w:rPr>
          <w:color w:val="auto"/>
          <w:position w:val="0"/>
          <w:szCs w:val="28"/>
        </w:rPr>
        <w:t xml:space="preserve">цию их взаимодействия осуществляют действующие </w:t>
      </w:r>
      <w:r w:rsidR="002B7F58" w:rsidRPr="007F070D">
        <w:rPr>
          <w:color w:val="auto"/>
          <w:position w:val="0"/>
          <w:szCs w:val="28"/>
        </w:rPr>
        <w:t>по</w:t>
      </w:r>
      <w:r w:rsidRPr="007F070D">
        <w:rPr>
          <w:color w:val="auto"/>
          <w:position w:val="0"/>
          <w:szCs w:val="28"/>
        </w:rPr>
        <w:t xml:space="preserve"> принцип</w:t>
      </w:r>
      <w:r w:rsidR="002B7F58" w:rsidRPr="007F070D">
        <w:rPr>
          <w:color w:val="auto"/>
          <w:position w:val="0"/>
          <w:szCs w:val="28"/>
        </w:rPr>
        <w:t>у</w:t>
      </w:r>
      <w:r w:rsidRPr="007F070D">
        <w:rPr>
          <w:color w:val="auto"/>
          <w:position w:val="0"/>
          <w:szCs w:val="28"/>
        </w:rPr>
        <w:t xml:space="preserve"> единоначалия руководители работ по ликвидации чрезвычайных ситуаций.</w:t>
      </w:r>
    </w:p>
    <w:p w:rsidR="00B23F69" w:rsidRPr="007F070D" w:rsidRDefault="00D369C2" w:rsidP="00B23F69">
      <w:pPr>
        <w:ind w:left="20" w:right="20" w:firstLine="831"/>
        <w:jc w:val="both"/>
        <w:rPr>
          <w:color w:val="auto"/>
          <w:position w:val="0"/>
          <w:szCs w:val="28"/>
        </w:rPr>
      </w:pPr>
      <w:r>
        <w:rPr>
          <w:color w:val="auto"/>
          <w:position w:val="0"/>
          <w:szCs w:val="28"/>
        </w:rPr>
        <w:t>Р</w:t>
      </w:r>
      <w:r w:rsidR="00B23F69" w:rsidRPr="007F070D">
        <w:rPr>
          <w:color w:val="auto"/>
          <w:position w:val="0"/>
          <w:szCs w:val="28"/>
        </w:rPr>
        <w:t xml:space="preserve">уководители аварийно-спасательных служб и аварийно-спасательных формирований, прибывшие в зоны чрезвычайных ситуаций первыми, принимают на себя полномочия руководителей работ по ликвидации чрезвычайных ситуаций и исполняют </w:t>
      </w:r>
      <w:r w:rsidR="003D52F0">
        <w:rPr>
          <w:color w:val="auto"/>
          <w:position w:val="0"/>
          <w:szCs w:val="28"/>
        </w:rPr>
        <w:t>их до прибытия руководителей ра</w:t>
      </w:r>
      <w:r w:rsidR="00B23F69" w:rsidRPr="007F070D">
        <w:rPr>
          <w:color w:val="auto"/>
          <w:position w:val="0"/>
          <w:szCs w:val="28"/>
        </w:rPr>
        <w:t>бот, определенных законодательством Российской Федерации и законодательством субъекта Российской Федерации, планами действий по предупреждению и ликвидации чрезвычайных ситуаций или назначенных органами государственной власти, органами местного самоуправления, руководителями организаций, к полномочиям которых отнесена ликвидация чрезвычайных ситуаций.</w:t>
      </w:r>
    </w:p>
    <w:p w:rsidR="00C03E86" w:rsidRPr="007F070D" w:rsidRDefault="001F41F0" w:rsidP="00B23F69">
      <w:pPr>
        <w:ind w:left="20" w:right="20" w:firstLine="831"/>
        <w:jc w:val="both"/>
        <w:rPr>
          <w:color w:val="auto"/>
          <w:position w:val="0"/>
          <w:szCs w:val="28"/>
        </w:rPr>
      </w:pPr>
      <w:r w:rsidRPr="007F070D">
        <w:rPr>
          <w:color w:val="auto"/>
          <w:szCs w:val="28"/>
        </w:rPr>
        <w:t>Р</w:t>
      </w:r>
      <w:r w:rsidR="00C03E86" w:rsidRPr="007F070D">
        <w:rPr>
          <w:color w:val="auto"/>
          <w:szCs w:val="28"/>
        </w:rPr>
        <w:t>уководители работ по ликвидации чрезвычайных ситуаций по согласованию с органами исполнительной власти субъектов Российской Федерации, органами местного самоуправления и организациями, на территориях которых возникла чрезвычайная ситуация, устанавливают границы зоны чрезвычайной ситуации, порядок и особенности действий по ее локализации, а также принимают решения по проведению аварийно-спасательных и других неотложных работ</w:t>
      </w:r>
      <w:r w:rsidRPr="007F070D">
        <w:rPr>
          <w:color w:val="auto"/>
          <w:szCs w:val="28"/>
        </w:rPr>
        <w:t>.</w:t>
      </w:r>
    </w:p>
    <w:p w:rsidR="00B23F69" w:rsidRPr="007F070D" w:rsidRDefault="00B23F69" w:rsidP="00B23F69">
      <w:pPr>
        <w:ind w:left="20" w:right="20" w:firstLine="831"/>
        <w:jc w:val="both"/>
        <w:rPr>
          <w:color w:val="auto"/>
          <w:position w:val="0"/>
          <w:szCs w:val="28"/>
        </w:rPr>
      </w:pPr>
      <w:r w:rsidRPr="007F070D">
        <w:rPr>
          <w:color w:val="auto"/>
          <w:position w:val="0"/>
          <w:szCs w:val="28"/>
        </w:rPr>
        <w:t>В случае крайней необходимости руководители работ по ликвидации чрезвычайных ситуаций вправе самостоятельно принимать решения по следующим вопросам:</w:t>
      </w:r>
    </w:p>
    <w:p w:rsidR="00B23F69" w:rsidRPr="007F070D" w:rsidRDefault="00B23F69" w:rsidP="00B23F69">
      <w:pPr>
        <w:ind w:left="20" w:firstLine="831"/>
        <w:jc w:val="both"/>
        <w:rPr>
          <w:color w:val="auto"/>
          <w:position w:val="0"/>
          <w:szCs w:val="28"/>
        </w:rPr>
      </w:pPr>
      <w:r w:rsidRPr="007F070D">
        <w:rPr>
          <w:color w:val="auto"/>
          <w:position w:val="0"/>
          <w:szCs w:val="28"/>
        </w:rPr>
        <w:t>проведение эвакуационных мероприятий;</w:t>
      </w:r>
    </w:p>
    <w:p w:rsidR="00B23F69" w:rsidRPr="007F070D" w:rsidRDefault="00B23F69" w:rsidP="00B23F69">
      <w:pPr>
        <w:ind w:left="20" w:right="20" w:firstLine="831"/>
        <w:jc w:val="both"/>
        <w:rPr>
          <w:color w:val="auto"/>
          <w:position w:val="0"/>
          <w:szCs w:val="28"/>
        </w:rPr>
      </w:pPr>
      <w:r w:rsidRPr="007F070D">
        <w:rPr>
          <w:color w:val="auto"/>
          <w:position w:val="0"/>
          <w:szCs w:val="28"/>
        </w:rPr>
        <w:t>остановка деятельности организаций, находящихся в зоне чрезвычайной ситуации;</w:t>
      </w:r>
    </w:p>
    <w:p w:rsidR="00B23F69" w:rsidRPr="007F070D" w:rsidRDefault="00B23F69" w:rsidP="00B23F69">
      <w:pPr>
        <w:ind w:left="20" w:right="20" w:firstLine="831"/>
        <w:jc w:val="both"/>
        <w:rPr>
          <w:color w:val="auto"/>
          <w:position w:val="0"/>
          <w:szCs w:val="28"/>
        </w:rPr>
      </w:pPr>
      <w:r w:rsidRPr="007F070D">
        <w:rPr>
          <w:color w:val="auto"/>
          <w:position w:val="0"/>
          <w:szCs w:val="28"/>
        </w:rPr>
        <w:t>проведение аварийно-спасательных работ на объектах и территориях организаций, находящихся в зоне чрезвычайной ситуации;</w:t>
      </w:r>
    </w:p>
    <w:p w:rsidR="00B23F69" w:rsidRPr="007F070D" w:rsidRDefault="00B23F69" w:rsidP="00B23F69">
      <w:pPr>
        <w:ind w:left="20" w:right="20" w:firstLine="831"/>
        <w:rPr>
          <w:color w:val="auto"/>
          <w:position w:val="0"/>
          <w:szCs w:val="28"/>
        </w:rPr>
      </w:pPr>
      <w:r w:rsidRPr="007F070D">
        <w:rPr>
          <w:color w:val="auto"/>
          <w:position w:val="0"/>
          <w:szCs w:val="28"/>
        </w:rPr>
        <w:t xml:space="preserve">ограничение доступа людей в зону чрезвычайной ситуации; </w:t>
      </w:r>
    </w:p>
    <w:p w:rsidR="00B23F69" w:rsidRPr="007F070D" w:rsidRDefault="00B23F69" w:rsidP="00B23F69">
      <w:pPr>
        <w:ind w:left="20" w:right="20" w:firstLine="831"/>
        <w:jc w:val="both"/>
        <w:rPr>
          <w:color w:val="auto"/>
          <w:position w:val="0"/>
          <w:szCs w:val="28"/>
        </w:rPr>
      </w:pPr>
      <w:r w:rsidRPr="007F070D">
        <w:rPr>
          <w:color w:val="auto"/>
          <w:position w:val="0"/>
          <w:szCs w:val="28"/>
        </w:rPr>
        <w:t>разбронирование в установленном порядке резервов материальных ресурсов организаций, находящихся в зоне чрезвычайной ситуации, за исключением материальных ценностей государственного материального резерва;</w:t>
      </w:r>
    </w:p>
    <w:p w:rsidR="00B23F69" w:rsidRPr="007F070D" w:rsidRDefault="00B23F69" w:rsidP="00B23F69">
      <w:pPr>
        <w:ind w:left="20" w:right="20" w:firstLine="831"/>
        <w:jc w:val="both"/>
        <w:rPr>
          <w:color w:val="auto"/>
          <w:position w:val="0"/>
          <w:szCs w:val="28"/>
        </w:rPr>
      </w:pPr>
      <w:r w:rsidRPr="007F070D">
        <w:rPr>
          <w:color w:val="auto"/>
          <w:position w:val="0"/>
          <w:szCs w:val="28"/>
        </w:rPr>
        <w:t>использование в порядке, установленном законодательством Российской Федерации, средств связи и оповещения, транспортных средств и иного имущества организаций, находящихся в зоне чрезвычайной ситуации;</w:t>
      </w:r>
    </w:p>
    <w:p w:rsidR="00B23F69" w:rsidRPr="007F070D" w:rsidRDefault="00B23F69" w:rsidP="00B23F69">
      <w:pPr>
        <w:ind w:left="20" w:right="20" w:firstLine="831"/>
        <w:jc w:val="both"/>
        <w:rPr>
          <w:color w:val="auto"/>
          <w:position w:val="0"/>
          <w:szCs w:val="28"/>
        </w:rPr>
      </w:pPr>
      <w:r w:rsidRPr="007F070D">
        <w:rPr>
          <w:color w:val="auto"/>
          <w:position w:val="0"/>
          <w:szCs w:val="28"/>
        </w:rPr>
        <w:t>привлечение к проведению работ по ликвидации чрезвычайных ситуаций, нештатных и общественных аварийно-спасательных формирований, а также спасателей, не входящих в состав указанных формирований.</w:t>
      </w:r>
    </w:p>
    <w:p w:rsidR="00B23F69" w:rsidRPr="007F070D" w:rsidRDefault="00B23F69" w:rsidP="00B23F69">
      <w:pPr>
        <w:ind w:left="20" w:right="20" w:firstLine="547"/>
        <w:jc w:val="both"/>
        <w:rPr>
          <w:color w:val="auto"/>
          <w:position w:val="0"/>
          <w:szCs w:val="28"/>
        </w:rPr>
      </w:pPr>
      <w:r w:rsidRPr="007F070D">
        <w:rPr>
          <w:color w:val="auto"/>
          <w:position w:val="0"/>
          <w:szCs w:val="28"/>
        </w:rPr>
        <w:t>Руководители работ по ликвидации чрезвычайных ситуаций незамедлительно информируют о принятых ими в случае крайней необходимости решениях соответствующие органы исполнительной власти субъектов Российской Федерации, органы местного самоуправления и организации.</w:t>
      </w:r>
    </w:p>
    <w:p w:rsidR="00B23F69" w:rsidRPr="007F070D" w:rsidRDefault="00B23F69" w:rsidP="00B23F69">
      <w:pPr>
        <w:ind w:left="20" w:right="20" w:firstLine="547"/>
        <w:jc w:val="both"/>
        <w:rPr>
          <w:color w:val="auto"/>
          <w:position w:val="0"/>
          <w:szCs w:val="28"/>
        </w:rPr>
      </w:pPr>
      <w:r w:rsidRPr="007F070D">
        <w:rPr>
          <w:color w:val="auto"/>
          <w:position w:val="0"/>
          <w:szCs w:val="28"/>
        </w:rPr>
        <w:t>Эффективность работ по ликвидации чрезвычайной ситуации напрямую зависит от правильной организации управления работами, основным содержанием которого являются: сбор данных об обстановке, анализ и оценка обстановки, подготовка выводов и предложений для принятия решения на проведение работ: принятие (уточнение) решения и доведение задач до исполнителей, организация взаимодействия и всестороннего обеспечения действий сил.</w:t>
      </w:r>
    </w:p>
    <w:p w:rsidR="00B23F69" w:rsidRPr="007F070D" w:rsidRDefault="00B23F69" w:rsidP="00B23F69">
      <w:pPr>
        <w:ind w:left="20" w:right="20" w:firstLine="547"/>
        <w:jc w:val="both"/>
        <w:rPr>
          <w:color w:val="auto"/>
          <w:position w:val="0"/>
          <w:szCs w:val="28"/>
        </w:rPr>
      </w:pPr>
      <w:r w:rsidRPr="007F070D">
        <w:rPr>
          <w:color w:val="auto"/>
          <w:position w:val="0"/>
          <w:szCs w:val="28"/>
        </w:rPr>
        <w:t>Вопросы организации взаимодействия органов управления и сил, участвующих в ликвидации чрезвычайной ситуации, решаются в процессе постановки им конкретных задач по ликвидации чрезвычайной ситуации. Руководители (представители) взаимодействующих сил уточняют места и порядок проведения работ, данные обстановки, места расположения пунктов управления, способы связи, порядок информирования об изменениях обстановки на соответствующих участках работ, ходе выполнения задач и другие вопросы.</w:t>
      </w:r>
    </w:p>
    <w:p w:rsidR="00160F74" w:rsidRPr="007F070D" w:rsidRDefault="00B23F69" w:rsidP="00B23F69">
      <w:pPr>
        <w:ind w:left="20" w:right="20" w:firstLine="547"/>
        <w:jc w:val="both"/>
        <w:rPr>
          <w:color w:val="auto"/>
          <w:position w:val="0"/>
          <w:szCs w:val="28"/>
        </w:rPr>
      </w:pPr>
      <w:r w:rsidRPr="007F070D">
        <w:rPr>
          <w:color w:val="auto"/>
          <w:position w:val="0"/>
          <w:szCs w:val="28"/>
        </w:rPr>
        <w:t xml:space="preserve">Всестороннее обеспечение действий сил в районах проведения работ организуется и осуществляется в целях создания условий для успешного выполнения поставленных задач. </w:t>
      </w:r>
    </w:p>
    <w:p w:rsidR="00B23F69" w:rsidRPr="007F070D" w:rsidRDefault="00B23F69" w:rsidP="00B23F69">
      <w:pPr>
        <w:ind w:left="20" w:right="20" w:firstLine="547"/>
        <w:jc w:val="both"/>
        <w:rPr>
          <w:color w:val="auto"/>
          <w:position w:val="0"/>
          <w:szCs w:val="28"/>
        </w:rPr>
      </w:pPr>
      <w:r w:rsidRPr="007F070D">
        <w:rPr>
          <w:color w:val="auto"/>
          <w:position w:val="0"/>
          <w:szCs w:val="28"/>
        </w:rPr>
        <w:t>Основными видами обеспечения действий по ликвидации чрезвычайных ситуаций являются:</w:t>
      </w:r>
    </w:p>
    <w:p w:rsidR="00B23F69" w:rsidRPr="007F070D" w:rsidRDefault="00B23F69" w:rsidP="00B23F69">
      <w:pPr>
        <w:ind w:left="20" w:right="20" w:firstLine="547"/>
        <w:jc w:val="both"/>
        <w:rPr>
          <w:color w:val="auto"/>
          <w:position w:val="0"/>
          <w:szCs w:val="28"/>
        </w:rPr>
      </w:pPr>
      <w:r w:rsidRPr="007F070D">
        <w:rPr>
          <w:i/>
          <w:iCs/>
          <w:color w:val="auto"/>
          <w:position w:val="0"/>
          <w:szCs w:val="28"/>
        </w:rPr>
        <w:t>организация и постоянное ведение разведки</w:t>
      </w:r>
      <w:r w:rsidRPr="007F070D">
        <w:rPr>
          <w:color w:val="auto"/>
          <w:position w:val="0"/>
          <w:szCs w:val="28"/>
        </w:rPr>
        <w:t xml:space="preserve"> в зоне чрезвычайной ситуации и на конкретных участках работ, своевременный обмен сведениями об изменениях обстановки и</w:t>
      </w:r>
      <w:r w:rsidRPr="007F070D">
        <w:rPr>
          <w:color w:val="auto"/>
          <w:spacing w:val="10"/>
          <w:w w:val="80"/>
          <w:position w:val="0"/>
          <w:szCs w:val="28"/>
        </w:rPr>
        <w:t xml:space="preserve"> принятых в связи с ними решениях;</w:t>
      </w:r>
    </w:p>
    <w:p w:rsidR="00B23F69" w:rsidRPr="007F070D" w:rsidRDefault="00B23F69" w:rsidP="00B23F69">
      <w:pPr>
        <w:ind w:left="20" w:right="20" w:firstLine="547"/>
        <w:jc w:val="both"/>
        <w:rPr>
          <w:color w:val="auto"/>
          <w:position w:val="0"/>
          <w:szCs w:val="28"/>
        </w:rPr>
      </w:pPr>
      <w:r w:rsidRPr="007F070D">
        <w:rPr>
          <w:i/>
          <w:iCs/>
          <w:color w:val="auto"/>
          <w:position w:val="0"/>
          <w:szCs w:val="28"/>
        </w:rPr>
        <w:t>транспортное обеспечение,</w:t>
      </w:r>
      <w:r w:rsidRPr="007F070D">
        <w:rPr>
          <w:color w:val="auto"/>
          <w:position w:val="0"/>
          <w:szCs w:val="28"/>
        </w:rPr>
        <w:t xml:space="preserve"> включающее осуществление всех видов перевозок; </w:t>
      </w:r>
    </w:p>
    <w:p w:rsidR="00B23F69" w:rsidRPr="007F070D" w:rsidRDefault="00B23F69" w:rsidP="00B23F69">
      <w:pPr>
        <w:ind w:left="20" w:right="20" w:firstLine="547"/>
        <w:jc w:val="both"/>
        <w:rPr>
          <w:color w:val="auto"/>
          <w:position w:val="0"/>
          <w:szCs w:val="28"/>
        </w:rPr>
      </w:pPr>
      <w:r w:rsidRPr="007F070D">
        <w:rPr>
          <w:i/>
          <w:iCs/>
          <w:color w:val="auto"/>
          <w:position w:val="0"/>
          <w:szCs w:val="28"/>
        </w:rPr>
        <w:t>дорожное обеспечение —</w:t>
      </w:r>
      <w:r w:rsidRPr="007F070D">
        <w:rPr>
          <w:color w:val="auto"/>
          <w:position w:val="0"/>
          <w:szCs w:val="28"/>
        </w:rPr>
        <w:t xml:space="preserve"> подготовка к установленному сроку силами и средствами соответствующих подразделений территориальной подсистемы РСЧС (ее звеньев), маршрутов движения всех видов транспортных средств в районах проведения работ, оборудование необходимых подъездов;</w:t>
      </w:r>
    </w:p>
    <w:p w:rsidR="00B23F69" w:rsidRPr="007F070D" w:rsidRDefault="00B23F69" w:rsidP="00B23F69">
      <w:pPr>
        <w:ind w:firstLine="547"/>
        <w:jc w:val="both"/>
        <w:rPr>
          <w:color w:val="auto"/>
          <w:position w:val="0"/>
          <w:szCs w:val="28"/>
        </w:rPr>
      </w:pPr>
      <w:r w:rsidRPr="007F070D">
        <w:rPr>
          <w:i/>
          <w:iCs/>
          <w:color w:val="auto"/>
          <w:position w:val="0"/>
          <w:szCs w:val="28"/>
        </w:rPr>
        <w:t>инженерное обеспечение -</w:t>
      </w:r>
      <w:r w:rsidRPr="007F070D">
        <w:rPr>
          <w:color w:val="auto"/>
          <w:position w:val="0"/>
          <w:szCs w:val="28"/>
        </w:rPr>
        <w:t xml:space="preserve"> выполнение специальных инженерных работ, обо</w:t>
      </w:r>
      <w:r w:rsidRPr="007F070D">
        <w:rPr>
          <w:color w:val="auto"/>
          <w:position w:val="0"/>
          <w:szCs w:val="28"/>
        </w:rPr>
        <w:softHyphen/>
        <w:t>рудование пунктов водоснабжения, доставка питьевой воды и др.;</w:t>
      </w:r>
    </w:p>
    <w:p w:rsidR="00B23F69" w:rsidRPr="007F070D" w:rsidRDefault="00B23F69" w:rsidP="00B23F69">
      <w:pPr>
        <w:ind w:left="20" w:right="20" w:firstLine="547"/>
        <w:jc w:val="both"/>
        <w:rPr>
          <w:color w:val="auto"/>
          <w:position w:val="0"/>
          <w:szCs w:val="28"/>
        </w:rPr>
      </w:pPr>
      <w:r w:rsidRPr="007F070D">
        <w:rPr>
          <w:i/>
          <w:iCs/>
          <w:color w:val="auto"/>
          <w:position w:val="0"/>
          <w:szCs w:val="28"/>
        </w:rPr>
        <w:t>гидрометеорологическое обеспечение —</w:t>
      </w:r>
      <w:r w:rsidRPr="007F070D">
        <w:rPr>
          <w:color w:val="auto"/>
          <w:position w:val="0"/>
          <w:szCs w:val="28"/>
        </w:rPr>
        <w:t xml:space="preserve"> своевременное доведение до органов управления данных об элементах погоды в районах ведения работ, а также информации об опасных метео - и гидрологических явлениях и возможном характере их развития;</w:t>
      </w:r>
    </w:p>
    <w:p w:rsidR="00B23F69" w:rsidRPr="007F070D" w:rsidRDefault="00B23F69" w:rsidP="00B23F69">
      <w:pPr>
        <w:ind w:left="20" w:right="20" w:firstLine="547"/>
        <w:jc w:val="both"/>
        <w:rPr>
          <w:color w:val="auto"/>
          <w:position w:val="0"/>
          <w:szCs w:val="28"/>
        </w:rPr>
      </w:pPr>
      <w:r w:rsidRPr="007F070D">
        <w:rPr>
          <w:i/>
          <w:iCs/>
          <w:color w:val="auto"/>
          <w:position w:val="0"/>
          <w:szCs w:val="28"/>
        </w:rPr>
        <w:t>техническое обеспечение</w:t>
      </w:r>
      <w:r w:rsidRPr="007F070D">
        <w:rPr>
          <w:color w:val="auto"/>
          <w:position w:val="0"/>
          <w:szCs w:val="28"/>
        </w:rPr>
        <w:t xml:space="preserve"> — организация работы по своевременному проведению технического обслуживания машин и механизмов, эвакуации неисправной техники;</w:t>
      </w:r>
    </w:p>
    <w:p w:rsidR="00B23F69" w:rsidRPr="007F070D" w:rsidRDefault="00B23F69" w:rsidP="00B23F69">
      <w:pPr>
        <w:ind w:left="20" w:right="20" w:firstLine="547"/>
        <w:jc w:val="both"/>
        <w:rPr>
          <w:color w:val="auto"/>
          <w:position w:val="0"/>
          <w:szCs w:val="28"/>
        </w:rPr>
      </w:pPr>
      <w:r w:rsidRPr="007F070D">
        <w:rPr>
          <w:i/>
          <w:iCs/>
          <w:color w:val="auto"/>
          <w:position w:val="0"/>
          <w:szCs w:val="28"/>
        </w:rPr>
        <w:t>медицинское обеспечение —</w:t>
      </w:r>
      <w:r w:rsidRPr="007F070D">
        <w:rPr>
          <w:color w:val="auto"/>
          <w:position w:val="0"/>
          <w:szCs w:val="28"/>
        </w:rPr>
        <w:t xml:space="preserve"> осуществление мер по сохранению здоровья и ра</w:t>
      </w:r>
      <w:r w:rsidRPr="007F070D">
        <w:rPr>
          <w:color w:val="auto"/>
          <w:position w:val="0"/>
          <w:szCs w:val="28"/>
        </w:rPr>
        <w:softHyphen/>
        <w:t>ботоспособности личного состава аварийно-спасательных служб и формирований, своевременному оказанию помощи пострадавшим, эвакуации их в лечебные учреждения;</w:t>
      </w:r>
    </w:p>
    <w:p w:rsidR="00B23F69" w:rsidRPr="007F070D" w:rsidRDefault="00B23F69" w:rsidP="00B23F69">
      <w:pPr>
        <w:ind w:left="20" w:right="20" w:firstLine="420"/>
        <w:jc w:val="both"/>
        <w:rPr>
          <w:color w:val="auto"/>
          <w:position w:val="0"/>
          <w:szCs w:val="28"/>
        </w:rPr>
      </w:pPr>
      <w:r w:rsidRPr="007F070D">
        <w:rPr>
          <w:i/>
          <w:iCs/>
          <w:color w:val="auto"/>
          <w:position w:val="0"/>
          <w:szCs w:val="28"/>
        </w:rPr>
        <w:t>материальное обеспечение</w:t>
      </w:r>
      <w:r w:rsidRPr="007F070D">
        <w:rPr>
          <w:color w:val="auto"/>
          <w:position w:val="0"/>
          <w:szCs w:val="28"/>
        </w:rPr>
        <w:t xml:space="preserve"> — снабжение аварийно-спасательных служб и формирований, других участников ликвидации чрезвычайной ситуации продовольствием и питьевой водой, средствами индивидуальной зашиты, медицинским имуществом, специальной одеждой, а также обеспечение работ строительными материалами и топливом, оборудование пунктов приема пищи, мест</w:t>
      </w:r>
      <w:r w:rsidR="009E2046" w:rsidRPr="007F070D">
        <w:rPr>
          <w:color w:val="auto"/>
          <w:position w:val="0"/>
          <w:szCs w:val="28"/>
        </w:rPr>
        <w:t xml:space="preserve"> отдыха и специальной обработки.</w:t>
      </w:r>
    </w:p>
    <w:p w:rsidR="00B23F69" w:rsidRPr="007F070D" w:rsidRDefault="00B23F69" w:rsidP="00B23F69">
      <w:pPr>
        <w:ind w:left="20" w:right="20" w:firstLine="420"/>
        <w:jc w:val="both"/>
        <w:rPr>
          <w:color w:val="auto"/>
          <w:position w:val="0"/>
          <w:szCs w:val="28"/>
        </w:rPr>
      </w:pPr>
      <w:r w:rsidRPr="007F070D">
        <w:rPr>
          <w:b/>
          <w:color w:val="auto"/>
          <w:position w:val="0"/>
          <w:szCs w:val="28"/>
        </w:rPr>
        <w:t>Наиболее характерными ошибками в управленческой деятельности</w:t>
      </w:r>
      <w:r w:rsidRPr="007F070D">
        <w:rPr>
          <w:color w:val="auto"/>
          <w:position w:val="0"/>
          <w:szCs w:val="28"/>
        </w:rPr>
        <w:t xml:space="preserve"> руководителей при получении информации о возникшей чрезвычайной ситуации являются:</w:t>
      </w:r>
    </w:p>
    <w:p w:rsidR="00EE05D2" w:rsidRPr="007F070D" w:rsidRDefault="007337F3" w:rsidP="007337F3">
      <w:pPr>
        <w:ind w:left="20" w:right="20" w:firstLine="420"/>
        <w:jc w:val="both"/>
        <w:rPr>
          <w:color w:val="auto"/>
          <w:position w:val="0"/>
          <w:szCs w:val="28"/>
        </w:rPr>
      </w:pPr>
      <w:r w:rsidRPr="007F070D">
        <w:rPr>
          <w:color w:val="auto"/>
          <w:position w:val="0"/>
          <w:szCs w:val="28"/>
        </w:rPr>
        <w:t>н</w:t>
      </w:r>
      <w:r w:rsidR="00EE05D2" w:rsidRPr="007F070D">
        <w:rPr>
          <w:color w:val="auto"/>
          <w:position w:val="0"/>
          <w:szCs w:val="28"/>
        </w:rPr>
        <w:t xml:space="preserve">есвоевременное реагирование на прогнозы возникновения чрезвычайных ситуаций </w:t>
      </w:r>
      <w:r w:rsidRPr="007F070D">
        <w:rPr>
          <w:color w:val="auto"/>
          <w:position w:val="0"/>
          <w:szCs w:val="28"/>
        </w:rPr>
        <w:t>и</w:t>
      </w:r>
      <w:r w:rsidR="000D1B9F" w:rsidRPr="007F070D">
        <w:rPr>
          <w:color w:val="auto"/>
          <w:position w:val="0"/>
          <w:szCs w:val="28"/>
        </w:rPr>
        <w:t>,</w:t>
      </w:r>
      <w:r w:rsidRPr="007F070D">
        <w:rPr>
          <w:color w:val="auto"/>
          <w:position w:val="0"/>
          <w:szCs w:val="28"/>
        </w:rPr>
        <w:t xml:space="preserve"> как следствие</w:t>
      </w:r>
      <w:r w:rsidR="000D1B9F" w:rsidRPr="007F070D">
        <w:rPr>
          <w:color w:val="auto"/>
          <w:position w:val="0"/>
          <w:szCs w:val="28"/>
        </w:rPr>
        <w:t>,</w:t>
      </w:r>
      <w:r w:rsidRPr="007F070D">
        <w:rPr>
          <w:color w:val="auto"/>
          <w:position w:val="0"/>
          <w:szCs w:val="28"/>
        </w:rPr>
        <w:t xml:space="preserve"> несвоевременное введение </w:t>
      </w:r>
      <w:r w:rsidR="00457A67">
        <w:rPr>
          <w:color w:val="auto"/>
          <w:position w:val="0"/>
          <w:szCs w:val="28"/>
        </w:rPr>
        <w:t xml:space="preserve">соответствующих </w:t>
      </w:r>
      <w:r w:rsidRPr="007F070D">
        <w:rPr>
          <w:color w:val="auto"/>
          <w:position w:val="0"/>
          <w:szCs w:val="28"/>
        </w:rPr>
        <w:t xml:space="preserve">режимов </w:t>
      </w:r>
      <w:r w:rsidR="00EE05D2" w:rsidRPr="007F070D">
        <w:rPr>
          <w:color w:val="auto"/>
          <w:position w:val="0"/>
          <w:szCs w:val="28"/>
        </w:rPr>
        <w:t>функционирования;</w:t>
      </w:r>
    </w:p>
    <w:p w:rsidR="00B23F69" w:rsidRPr="007F070D" w:rsidRDefault="00B23F69" w:rsidP="00B23F69">
      <w:pPr>
        <w:ind w:left="20" w:right="20" w:firstLine="420"/>
        <w:jc w:val="both"/>
        <w:rPr>
          <w:color w:val="auto"/>
          <w:position w:val="0"/>
          <w:szCs w:val="28"/>
        </w:rPr>
      </w:pPr>
      <w:r w:rsidRPr="007F070D">
        <w:rPr>
          <w:color w:val="auto"/>
          <w:position w:val="0"/>
          <w:szCs w:val="28"/>
        </w:rPr>
        <w:t>потеря времени на перепроверку достоверности полученной информации и задержка с оповещением соответствующих органов управления и сил РСЧС;</w:t>
      </w:r>
    </w:p>
    <w:p w:rsidR="00B23F69" w:rsidRPr="007F070D" w:rsidRDefault="00B23F69" w:rsidP="00B23F69">
      <w:pPr>
        <w:ind w:left="20" w:right="20" w:firstLine="420"/>
        <w:jc w:val="both"/>
        <w:rPr>
          <w:color w:val="auto"/>
          <w:position w:val="0"/>
          <w:szCs w:val="28"/>
        </w:rPr>
      </w:pPr>
      <w:r w:rsidRPr="007F070D">
        <w:rPr>
          <w:color w:val="auto"/>
          <w:position w:val="0"/>
          <w:szCs w:val="28"/>
        </w:rPr>
        <w:t>попытки в результате необъективной оценки степени возникшей угрозы ликвидировать инцидент своими силами;</w:t>
      </w:r>
    </w:p>
    <w:p w:rsidR="00B23F69" w:rsidRPr="007F070D" w:rsidRDefault="00B23F69" w:rsidP="00B23F69">
      <w:pPr>
        <w:ind w:left="20" w:right="20" w:firstLine="420"/>
        <w:jc w:val="both"/>
        <w:rPr>
          <w:color w:val="auto"/>
          <w:position w:val="0"/>
          <w:szCs w:val="28"/>
        </w:rPr>
      </w:pPr>
      <w:r w:rsidRPr="007F070D">
        <w:rPr>
          <w:color w:val="auto"/>
          <w:position w:val="0"/>
          <w:szCs w:val="28"/>
        </w:rPr>
        <w:t>неумелое практическое использование планов действий по предупреждению и ликвидации чрезвычайных ситуаций;</w:t>
      </w:r>
    </w:p>
    <w:p w:rsidR="00B23F69" w:rsidRPr="007F070D" w:rsidRDefault="00B23F69" w:rsidP="00B23F69">
      <w:pPr>
        <w:ind w:left="20" w:right="20" w:firstLine="420"/>
        <w:jc w:val="both"/>
        <w:rPr>
          <w:color w:val="auto"/>
          <w:position w:val="0"/>
          <w:szCs w:val="28"/>
        </w:rPr>
      </w:pPr>
      <w:r w:rsidRPr="007F070D">
        <w:rPr>
          <w:color w:val="auto"/>
          <w:position w:val="0"/>
          <w:szCs w:val="28"/>
        </w:rPr>
        <w:t>недостаточная отработанность порядка привлечения к ликвидации масштабных чрезвычайных ситуации необходимых сил и средств для проведения аварийно-спасательных работ;</w:t>
      </w:r>
    </w:p>
    <w:p w:rsidR="00B23F69" w:rsidRPr="007F070D" w:rsidRDefault="00B23F69" w:rsidP="00B23F69">
      <w:pPr>
        <w:ind w:left="20" w:right="20" w:firstLine="420"/>
        <w:jc w:val="both"/>
        <w:rPr>
          <w:color w:val="auto"/>
          <w:position w:val="0"/>
          <w:szCs w:val="28"/>
        </w:rPr>
      </w:pPr>
      <w:r w:rsidRPr="007F070D">
        <w:rPr>
          <w:color w:val="auto"/>
          <w:position w:val="0"/>
          <w:szCs w:val="28"/>
        </w:rPr>
        <w:t>несвоевременное информирование</w:t>
      </w:r>
      <w:r w:rsidR="00EE05D2" w:rsidRPr="007F070D">
        <w:rPr>
          <w:color w:val="auto"/>
          <w:position w:val="0"/>
          <w:szCs w:val="28"/>
        </w:rPr>
        <w:t xml:space="preserve"> населения</w:t>
      </w:r>
      <w:r w:rsidRPr="007F070D">
        <w:rPr>
          <w:color w:val="auto"/>
          <w:position w:val="0"/>
          <w:szCs w:val="28"/>
        </w:rPr>
        <w:t xml:space="preserve"> о факте возникновения, истинных причинах и масштабах возникшей чрезвычайной ситуации вышестоящих органов управления, органов управления и населения, находящихся в опасной зоне.</w:t>
      </w:r>
    </w:p>
    <w:p w:rsidR="00B23F69" w:rsidRPr="007F070D" w:rsidRDefault="00B23F69" w:rsidP="00B23F69">
      <w:pPr>
        <w:ind w:left="20" w:right="20" w:firstLine="420"/>
        <w:jc w:val="both"/>
        <w:rPr>
          <w:color w:val="auto"/>
          <w:position w:val="0"/>
          <w:szCs w:val="28"/>
        </w:rPr>
      </w:pPr>
      <w:r w:rsidRPr="007F070D">
        <w:rPr>
          <w:color w:val="auto"/>
          <w:position w:val="0"/>
          <w:szCs w:val="28"/>
        </w:rPr>
        <w:t>Подобного рода ошибки нередко приводят к неоправданно тяжелым последствиям чрезвычайных ситуаций.</w:t>
      </w:r>
    </w:p>
    <w:p w:rsidR="00B23F69" w:rsidRPr="007F070D" w:rsidRDefault="00B23F69" w:rsidP="00B23F69">
      <w:pPr>
        <w:ind w:left="20" w:right="20" w:firstLine="420"/>
        <w:jc w:val="both"/>
        <w:rPr>
          <w:color w:val="auto"/>
          <w:position w:val="0"/>
          <w:szCs w:val="28"/>
        </w:rPr>
      </w:pPr>
      <w:r w:rsidRPr="007F070D">
        <w:rPr>
          <w:color w:val="auto"/>
          <w:position w:val="0"/>
          <w:szCs w:val="28"/>
        </w:rPr>
        <w:t>Несвоевременное, недостоверное оповещение о факте и возможных последствиях происшествия, способах зашиты производственного персонала и населения вызывает панические слухи и усложняет весь процесс ликвидации чрезвычайной ситуаций.</w:t>
      </w:r>
    </w:p>
    <w:p w:rsidR="007C0663" w:rsidRPr="007F070D" w:rsidRDefault="00B23F69" w:rsidP="00B23F69">
      <w:pPr>
        <w:ind w:left="20" w:right="20" w:firstLine="420"/>
        <w:jc w:val="both"/>
        <w:rPr>
          <w:color w:val="auto"/>
          <w:position w:val="0"/>
          <w:szCs w:val="28"/>
        </w:rPr>
      </w:pPr>
      <w:r w:rsidRPr="007F070D">
        <w:rPr>
          <w:color w:val="auto"/>
          <w:position w:val="0"/>
          <w:szCs w:val="28"/>
        </w:rPr>
        <w:t>Наибольшее напряжение в управленческой деятельности руководителей субъектов Российской Федерации и органов местного самоуправления по организации ликвидации чрезвычайных ситуаций создается в первые часы и даже минуты с момента ее возникновения.</w:t>
      </w:r>
    </w:p>
    <w:p w:rsidR="00B23F69" w:rsidRPr="007F070D" w:rsidRDefault="00B23F69" w:rsidP="00B23F69">
      <w:pPr>
        <w:ind w:left="20" w:right="20" w:firstLine="420"/>
        <w:jc w:val="both"/>
        <w:rPr>
          <w:color w:val="auto"/>
          <w:position w:val="0"/>
          <w:szCs w:val="28"/>
        </w:rPr>
      </w:pPr>
      <w:r w:rsidRPr="007F070D">
        <w:rPr>
          <w:color w:val="auto"/>
          <w:position w:val="0"/>
          <w:szCs w:val="28"/>
        </w:rPr>
        <w:t xml:space="preserve">Организованный перевод территориальной подсистемы РСЧС в режим чрезвычайной ситуации, а главное — гарантия своевременности и полноты выполнения всех необходимых мероприятий достигаются в этих условиях заблаговременной разработкой </w:t>
      </w:r>
      <w:r w:rsidR="00684725" w:rsidRPr="007F070D">
        <w:rPr>
          <w:b/>
          <w:color w:val="auto"/>
          <w:position w:val="0"/>
          <w:szCs w:val="28"/>
        </w:rPr>
        <w:t>алгоритмов</w:t>
      </w:r>
      <w:r w:rsidRPr="007F070D">
        <w:rPr>
          <w:b/>
          <w:color w:val="auto"/>
          <w:position w:val="0"/>
          <w:szCs w:val="28"/>
        </w:rPr>
        <w:t xml:space="preserve"> действий</w:t>
      </w:r>
      <w:r w:rsidRPr="007F070D">
        <w:rPr>
          <w:color w:val="auto"/>
          <w:position w:val="0"/>
          <w:szCs w:val="28"/>
        </w:rPr>
        <w:t xml:space="preserve"> руководителей органов управления в условиях возникновения наиболее характерных для конкретного субъекта Российской Федерации чрезвычайных ситуаций. Вариант типового </w:t>
      </w:r>
      <w:r w:rsidR="00647ABB" w:rsidRPr="007F070D">
        <w:rPr>
          <w:color w:val="auto"/>
          <w:position w:val="0"/>
          <w:szCs w:val="28"/>
        </w:rPr>
        <w:t>регламента</w:t>
      </w:r>
      <w:r w:rsidRPr="007F070D">
        <w:rPr>
          <w:color w:val="auto"/>
          <w:position w:val="0"/>
          <w:szCs w:val="28"/>
        </w:rPr>
        <w:t xml:space="preserve"> действий руководителя субъекта Российской Федерации при введении для территориальной подсистемы РСЧС режима чрезвычайной ситуации приведен </w:t>
      </w:r>
      <w:r w:rsidR="00647ABB" w:rsidRPr="007F070D">
        <w:rPr>
          <w:color w:val="auto"/>
          <w:position w:val="0"/>
          <w:szCs w:val="28"/>
        </w:rPr>
        <w:t>в приложении</w:t>
      </w:r>
      <w:r w:rsidRPr="007F070D">
        <w:rPr>
          <w:color w:val="auto"/>
          <w:position w:val="0"/>
          <w:szCs w:val="28"/>
        </w:rPr>
        <w:t xml:space="preserve"> № 1.</w:t>
      </w:r>
    </w:p>
    <w:p w:rsidR="00647ABB" w:rsidRPr="007F070D" w:rsidRDefault="00647ABB" w:rsidP="00647ABB">
      <w:pPr>
        <w:ind w:right="20" w:firstLine="567"/>
        <w:jc w:val="both"/>
        <w:rPr>
          <w:color w:val="auto"/>
          <w:position w:val="0"/>
          <w:szCs w:val="28"/>
        </w:rPr>
      </w:pPr>
      <w:r w:rsidRPr="007F070D">
        <w:rPr>
          <w:color w:val="auto"/>
          <w:position w:val="0"/>
          <w:szCs w:val="28"/>
        </w:rPr>
        <w:t xml:space="preserve">Подобные </w:t>
      </w:r>
      <w:r w:rsidR="00684725" w:rsidRPr="007F070D">
        <w:rPr>
          <w:color w:val="auto"/>
          <w:position w:val="0"/>
          <w:szCs w:val="28"/>
        </w:rPr>
        <w:t>алгоритмы</w:t>
      </w:r>
      <w:r w:rsidRPr="007F070D">
        <w:rPr>
          <w:color w:val="auto"/>
          <w:position w:val="0"/>
          <w:szCs w:val="28"/>
        </w:rPr>
        <w:t xml:space="preserve"> работы руководителей целесообразно разрабатывать также в органах местного самоуправления и организациях.</w:t>
      </w:r>
    </w:p>
    <w:p w:rsidR="00647ABB" w:rsidRPr="007F070D" w:rsidRDefault="00647ABB" w:rsidP="00647ABB">
      <w:pPr>
        <w:ind w:left="20" w:right="23" w:firstLine="567"/>
        <w:jc w:val="both"/>
        <w:rPr>
          <w:color w:val="auto"/>
          <w:position w:val="0"/>
          <w:szCs w:val="28"/>
        </w:rPr>
      </w:pPr>
      <w:r w:rsidRPr="007F070D">
        <w:rPr>
          <w:color w:val="auto"/>
          <w:position w:val="0"/>
          <w:szCs w:val="28"/>
        </w:rPr>
        <w:t>Вариант типового регламента действий руководителя органа местного самоуправления при введении режима чрезвычайной ситуации приведен в приложении № 2.</w:t>
      </w:r>
    </w:p>
    <w:p w:rsidR="00B23F69" w:rsidRPr="007F070D" w:rsidRDefault="00B23F69" w:rsidP="00647ABB">
      <w:pPr>
        <w:ind w:right="23" w:firstLine="567"/>
        <w:jc w:val="both"/>
        <w:rPr>
          <w:color w:val="auto"/>
          <w:position w:val="0"/>
          <w:szCs w:val="28"/>
        </w:rPr>
      </w:pPr>
      <w:r w:rsidRPr="007F070D">
        <w:rPr>
          <w:color w:val="auto"/>
          <w:position w:val="0"/>
          <w:szCs w:val="28"/>
        </w:rPr>
        <w:t xml:space="preserve">Последовательность действий руководителя и исполнителей и ориентировочное время выполнения ими отдельных операций определяются с учетом условий данного субъекта Российской Федерации и привязываются к </w:t>
      </w:r>
      <w:r w:rsidR="00647ABB" w:rsidRPr="007F070D">
        <w:rPr>
          <w:color w:val="auto"/>
          <w:position w:val="0"/>
          <w:szCs w:val="28"/>
        </w:rPr>
        <w:t>временным показателям</w:t>
      </w:r>
      <w:r w:rsidRPr="007F070D">
        <w:rPr>
          <w:color w:val="auto"/>
          <w:position w:val="0"/>
          <w:szCs w:val="28"/>
        </w:rPr>
        <w:t xml:space="preserve">. </w:t>
      </w:r>
      <w:r w:rsidRPr="007F070D">
        <w:rPr>
          <w:b/>
          <w:color w:val="auto"/>
          <w:position w:val="0"/>
          <w:szCs w:val="28"/>
        </w:rPr>
        <w:t>Алгоритм действий</w:t>
      </w:r>
      <w:r w:rsidRPr="007F070D">
        <w:rPr>
          <w:color w:val="auto"/>
          <w:position w:val="0"/>
          <w:szCs w:val="28"/>
        </w:rPr>
        <w:t xml:space="preserve"> по решению руководителя субъекта Российской Федерации может разрабатываться отдельно для возможных наиболее характерных чрезвычайных ситуаций или иметь характер типового варианта</w:t>
      </w:r>
      <w:r w:rsidR="00684725" w:rsidRPr="007F070D">
        <w:rPr>
          <w:color w:val="auto"/>
          <w:position w:val="0"/>
          <w:szCs w:val="28"/>
        </w:rPr>
        <w:t>.</w:t>
      </w:r>
    </w:p>
    <w:p w:rsidR="00B23F69" w:rsidRPr="007F070D" w:rsidRDefault="00B23F69" w:rsidP="00647ABB">
      <w:pPr>
        <w:ind w:right="20" w:firstLine="567"/>
        <w:jc w:val="both"/>
        <w:rPr>
          <w:color w:val="auto"/>
          <w:position w:val="0"/>
          <w:szCs w:val="28"/>
        </w:rPr>
      </w:pPr>
      <w:r w:rsidRPr="007F070D">
        <w:rPr>
          <w:color w:val="auto"/>
          <w:position w:val="0"/>
          <w:szCs w:val="28"/>
        </w:rPr>
        <w:t>При отсутствии прямой угрозы возникновения чрезвычайных ситуаций на объектах и территориях (акваториях) органы управления и силы РСЧС функционируют в режиме повседневной деятельности. Но и в этих условиях соответствующими нормативными правовыми документами на них возлагаются серьезные задачи, главным образом нацеленные на предупреждение чрезвычайных ситуаций и обеспечение их постоянной готовности к ликвидации чрезвычайных ситуаций</w:t>
      </w:r>
      <w:r w:rsidR="00647ABB" w:rsidRPr="007F070D">
        <w:rPr>
          <w:color w:val="auto"/>
          <w:position w:val="0"/>
          <w:szCs w:val="28"/>
        </w:rPr>
        <w:t>.</w:t>
      </w:r>
    </w:p>
    <w:p w:rsidR="00B23F69" w:rsidRPr="007F070D" w:rsidRDefault="00B23F69" w:rsidP="00647ABB">
      <w:pPr>
        <w:ind w:right="20" w:firstLine="567"/>
        <w:jc w:val="both"/>
        <w:rPr>
          <w:color w:val="auto"/>
          <w:position w:val="0"/>
          <w:szCs w:val="28"/>
        </w:rPr>
      </w:pPr>
      <w:r w:rsidRPr="007F070D">
        <w:rPr>
          <w:color w:val="auto"/>
          <w:position w:val="0"/>
          <w:szCs w:val="28"/>
        </w:rPr>
        <w:t>Большинство этих задач решаются под руководством или при личном участии руководителей органов исполнительной власти субъектов Российской Федерации, органов местного самоуправления и организаций. К ним относятся:</w:t>
      </w:r>
    </w:p>
    <w:p w:rsidR="00B23F69" w:rsidRPr="007F070D" w:rsidRDefault="00B23F69" w:rsidP="00647ABB">
      <w:pPr>
        <w:ind w:right="20" w:firstLine="567"/>
        <w:jc w:val="both"/>
        <w:rPr>
          <w:color w:val="auto"/>
          <w:position w:val="0"/>
          <w:szCs w:val="28"/>
        </w:rPr>
      </w:pPr>
      <w:r w:rsidRPr="007F070D">
        <w:rPr>
          <w:color w:val="auto"/>
          <w:position w:val="0"/>
          <w:szCs w:val="28"/>
        </w:rPr>
        <w:t>мониторинг окружающей среды и прогнозирование чрезвычайных ситуаций; сбор, обработка и обмен в установленном порядке информацией в области зашиты населения и территорий от чрезвычайных ситуаций и обеспечения пожарной безопасности:</w:t>
      </w:r>
    </w:p>
    <w:p w:rsidR="00B23F69" w:rsidRPr="007F070D" w:rsidRDefault="00B23F69" w:rsidP="00647ABB">
      <w:pPr>
        <w:ind w:right="20" w:firstLine="567"/>
        <w:jc w:val="both"/>
        <w:rPr>
          <w:color w:val="auto"/>
          <w:position w:val="0"/>
          <w:szCs w:val="28"/>
        </w:rPr>
      </w:pPr>
      <w:r w:rsidRPr="007F070D">
        <w:rPr>
          <w:color w:val="auto"/>
          <w:position w:val="0"/>
          <w:szCs w:val="28"/>
        </w:rPr>
        <w:t>планирование действий органов управления и сил РСЧС. организация подготовки и обеспечения их деятельности:</w:t>
      </w:r>
    </w:p>
    <w:p w:rsidR="00B23F69" w:rsidRPr="007F070D" w:rsidRDefault="00B23F69" w:rsidP="00647ABB">
      <w:pPr>
        <w:ind w:right="20" w:firstLine="567"/>
        <w:jc w:val="both"/>
        <w:rPr>
          <w:color w:val="auto"/>
          <w:position w:val="0"/>
          <w:szCs w:val="28"/>
        </w:rPr>
      </w:pPr>
      <w:r w:rsidRPr="007F070D">
        <w:rPr>
          <w:color w:val="auto"/>
          <w:position w:val="0"/>
          <w:szCs w:val="28"/>
        </w:rPr>
        <w:t>подготовка населения к действиям в чрезвычайных ситуациях; пропаганда знаний в области зашиты населения и территорий от чрезвычай</w:t>
      </w:r>
      <w:r w:rsidRPr="007F070D">
        <w:rPr>
          <w:color w:val="auto"/>
          <w:position w:val="0"/>
          <w:szCs w:val="28"/>
        </w:rPr>
        <w:softHyphen/>
        <w:t>ных ситуаций и обеспечения пожарной безопасности;</w:t>
      </w:r>
    </w:p>
    <w:p w:rsidR="00B23F69" w:rsidRPr="007F070D" w:rsidRDefault="00B23F69" w:rsidP="00647ABB">
      <w:pPr>
        <w:ind w:right="20" w:firstLine="567"/>
        <w:jc w:val="both"/>
        <w:rPr>
          <w:color w:val="auto"/>
          <w:position w:val="0"/>
          <w:szCs w:val="28"/>
        </w:rPr>
      </w:pPr>
      <w:r w:rsidRPr="007F070D">
        <w:rPr>
          <w:color w:val="auto"/>
          <w:position w:val="0"/>
          <w:szCs w:val="28"/>
        </w:rPr>
        <w:t>руководство созданием, размещением, хранением и восполнением резервов материальных ресурсов для ликвидации чрезвычайных ситуаций;</w:t>
      </w:r>
    </w:p>
    <w:p w:rsidR="00B23F69" w:rsidRPr="007F070D" w:rsidRDefault="00B23F69" w:rsidP="00647ABB">
      <w:pPr>
        <w:ind w:firstLine="567"/>
        <w:jc w:val="both"/>
        <w:rPr>
          <w:color w:val="auto"/>
          <w:position w:val="0"/>
          <w:szCs w:val="28"/>
        </w:rPr>
      </w:pPr>
      <w:r w:rsidRPr="007F070D">
        <w:rPr>
          <w:color w:val="auto"/>
          <w:position w:val="0"/>
          <w:szCs w:val="28"/>
        </w:rPr>
        <w:t>проведение мероприятий по</w:t>
      </w:r>
      <w:r w:rsidRPr="007F070D">
        <w:rPr>
          <w:color w:val="auto"/>
          <w:spacing w:val="10"/>
          <w:w w:val="80"/>
          <w:position w:val="0"/>
          <w:szCs w:val="28"/>
        </w:rPr>
        <w:t xml:space="preserve"> </w:t>
      </w:r>
      <w:r w:rsidRPr="007F070D">
        <w:rPr>
          <w:color w:val="auto"/>
          <w:position w:val="0"/>
          <w:szCs w:val="28"/>
        </w:rPr>
        <w:t>планированию и подготовке к эвакуации населения, материальных и культурных ценностей в безопасные районы, жизнеобеспечению населения в чрезвычайных ситуациях.</w:t>
      </w:r>
    </w:p>
    <w:p w:rsidR="00B23F69" w:rsidRPr="007F070D" w:rsidRDefault="00B23F69" w:rsidP="00647ABB">
      <w:pPr>
        <w:ind w:left="20" w:right="20" w:firstLine="567"/>
        <w:jc w:val="both"/>
        <w:rPr>
          <w:color w:val="auto"/>
          <w:position w:val="0"/>
          <w:szCs w:val="28"/>
        </w:rPr>
      </w:pPr>
      <w:r w:rsidRPr="007F070D">
        <w:rPr>
          <w:color w:val="auto"/>
          <w:position w:val="0"/>
          <w:szCs w:val="28"/>
        </w:rPr>
        <w:t>Как правило, решение этих задач осуществляется в плановом порядке, в режиме повседневной деятельности органов исполнительной власти субъектов Российской Федерации и органов местного самоуправления и не требует разработки специальных алгоритмов действий руководителей.</w:t>
      </w:r>
    </w:p>
    <w:p w:rsidR="00B23F69" w:rsidRPr="007F070D" w:rsidRDefault="00B23F69" w:rsidP="00647ABB">
      <w:pPr>
        <w:ind w:left="20" w:right="20" w:firstLine="567"/>
        <w:jc w:val="both"/>
        <w:rPr>
          <w:color w:val="auto"/>
          <w:position w:val="0"/>
          <w:szCs w:val="28"/>
        </w:rPr>
      </w:pPr>
      <w:r w:rsidRPr="007F070D">
        <w:rPr>
          <w:color w:val="auto"/>
          <w:position w:val="0"/>
          <w:szCs w:val="28"/>
        </w:rPr>
        <w:t>Это не означает, что в отсутствие чрезвычайных ситуаций или предпосылок к их возникновению внимание к вопросам защиты населения и территорий от чрезвычайных ситуаций может быть ослаблено.</w:t>
      </w:r>
    </w:p>
    <w:p w:rsidR="00B23F69" w:rsidRPr="007F070D" w:rsidRDefault="00B23F69" w:rsidP="00B23F69">
      <w:pPr>
        <w:ind w:left="20" w:right="20" w:firstLine="420"/>
        <w:jc w:val="both"/>
        <w:rPr>
          <w:color w:val="auto"/>
          <w:position w:val="0"/>
          <w:szCs w:val="28"/>
        </w:rPr>
      </w:pPr>
      <w:r w:rsidRPr="007F070D">
        <w:rPr>
          <w:color w:val="auto"/>
          <w:position w:val="0"/>
          <w:szCs w:val="28"/>
        </w:rPr>
        <w:t xml:space="preserve">Решая вопросы повседневного управления </w:t>
      </w:r>
      <w:r w:rsidR="00647ABB" w:rsidRPr="007F070D">
        <w:rPr>
          <w:color w:val="auto"/>
          <w:position w:val="0"/>
          <w:szCs w:val="28"/>
        </w:rPr>
        <w:t>субъектами Российской Федерации,</w:t>
      </w:r>
      <w:r w:rsidRPr="007F070D">
        <w:rPr>
          <w:color w:val="auto"/>
          <w:position w:val="0"/>
          <w:szCs w:val="28"/>
        </w:rPr>
        <w:t xml:space="preserve"> муниципальными образованиями и организациями, их руководители обязаны уделять внимание обеспечению безопасности населения и территорий и их защите от чрезвычайных ситуаций различного характера.</w:t>
      </w:r>
    </w:p>
    <w:p w:rsidR="00B23F69" w:rsidRPr="007F070D" w:rsidRDefault="00B23F69" w:rsidP="00B23F69">
      <w:pPr>
        <w:ind w:left="20" w:right="20" w:firstLine="420"/>
        <w:jc w:val="both"/>
        <w:rPr>
          <w:color w:val="auto"/>
          <w:position w:val="0"/>
          <w:szCs w:val="28"/>
        </w:rPr>
      </w:pPr>
      <w:r w:rsidRPr="007F070D">
        <w:rPr>
          <w:color w:val="auto"/>
          <w:position w:val="0"/>
          <w:szCs w:val="28"/>
        </w:rPr>
        <w:t>Деятельность руководителей органов государственной власти субъектов Российской Федерации в этой сфере регламентируется Организационно- методическими указаниями по подготовке органов управления, сил гражданской обороны и единой государственной системы предупреждения и ликвидации чрезвычайных ситуаций, ежегодно направляемыми МЧС России соответствующим должностным лицам.</w:t>
      </w:r>
    </w:p>
    <w:p w:rsidR="00B23F69" w:rsidRPr="007F070D" w:rsidRDefault="00B23F69" w:rsidP="00DF7A4D">
      <w:pPr>
        <w:ind w:firstLine="440"/>
        <w:jc w:val="both"/>
        <w:rPr>
          <w:color w:val="auto"/>
          <w:szCs w:val="28"/>
        </w:rPr>
      </w:pPr>
      <w:r w:rsidRPr="007F070D">
        <w:rPr>
          <w:color w:val="auto"/>
          <w:szCs w:val="28"/>
        </w:rPr>
        <w:t>Масштабность мероприятий по защите населения и территорий от чрезвычайных ситуаций, подлежащих осуществлению в повседневном режиме функционирования территориальной подсистемы РСЧС, предопределяет непосредственное участие в организации их проведения и контроле своевременности и качества их практического выполнения руководителей органов исполнительной власти субъектов Российской Федерации.</w:t>
      </w:r>
    </w:p>
    <w:p w:rsidR="00B23F69" w:rsidRPr="007F070D" w:rsidRDefault="00B23F69" w:rsidP="00DF7A4D">
      <w:pPr>
        <w:jc w:val="both"/>
        <w:rPr>
          <w:color w:val="auto"/>
          <w:szCs w:val="28"/>
        </w:rPr>
      </w:pPr>
    </w:p>
    <w:p w:rsidR="00B23F69" w:rsidRPr="007F070D" w:rsidRDefault="00DF7A4D" w:rsidP="00106CF8">
      <w:pPr>
        <w:keepNext/>
        <w:keepLines/>
        <w:ind w:left="20" w:firstLine="420"/>
        <w:jc w:val="center"/>
        <w:outlineLvl w:val="2"/>
        <w:rPr>
          <w:color w:val="auto"/>
          <w:position w:val="0"/>
          <w:szCs w:val="28"/>
        </w:rPr>
      </w:pPr>
      <w:r w:rsidRPr="007F070D">
        <w:rPr>
          <w:b/>
          <w:bCs/>
          <w:color w:val="auto"/>
          <w:position w:val="0"/>
          <w:szCs w:val="28"/>
        </w:rPr>
        <w:t xml:space="preserve">ГЛАВА </w:t>
      </w:r>
      <w:r w:rsidR="00435B55" w:rsidRPr="007F070D">
        <w:rPr>
          <w:b/>
          <w:bCs/>
          <w:color w:val="auto"/>
          <w:position w:val="0"/>
          <w:szCs w:val="28"/>
        </w:rPr>
        <w:t>5</w:t>
      </w:r>
      <w:r w:rsidRPr="007F070D">
        <w:rPr>
          <w:b/>
          <w:bCs/>
          <w:color w:val="auto"/>
          <w:position w:val="0"/>
          <w:szCs w:val="28"/>
        </w:rPr>
        <w:t xml:space="preserve">. </w:t>
      </w:r>
      <w:r w:rsidR="00B23F69" w:rsidRPr="007F070D">
        <w:rPr>
          <w:b/>
          <w:bCs/>
          <w:color w:val="auto"/>
          <w:position w:val="0"/>
          <w:szCs w:val="28"/>
        </w:rPr>
        <w:t>ОСОБЕННОСТИ ЛИКВИДАЦИИ НЕКОТОРЫХ ЧРЕЗВЫЧАЙНЫХ</w:t>
      </w:r>
      <w:r w:rsidRPr="007F070D">
        <w:rPr>
          <w:color w:val="auto"/>
          <w:position w:val="0"/>
          <w:szCs w:val="28"/>
        </w:rPr>
        <w:t xml:space="preserve"> </w:t>
      </w:r>
      <w:r w:rsidR="00B23F69" w:rsidRPr="007F070D">
        <w:rPr>
          <w:b/>
          <w:bCs/>
          <w:color w:val="auto"/>
          <w:position w:val="0"/>
          <w:szCs w:val="28"/>
        </w:rPr>
        <w:t>СИТУАЦИЙ</w:t>
      </w:r>
    </w:p>
    <w:p w:rsidR="00106CF8" w:rsidRPr="007F070D" w:rsidRDefault="00106CF8" w:rsidP="00106CF8">
      <w:pPr>
        <w:keepNext/>
        <w:keepLines/>
        <w:tabs>
          <w:tab w:val="left" w:pos="1021"/>
        </w:tabs>
        <w:ind w:left="440"/>
        <w:jc w:val="both"/>
        <w:outlineLvl w:val="2"/>
        <w:rPr>
          <w:b/>
          <w:bCs/>
          <w:color w:val="auto"/>
          <w:position w:val="0"/>
          <w:szCs w:val="28"/>
        </w:rPr>
      </w:pPr>
    </w:p>
    <w:p w:rsidR="00B23F69" w:rsidRPr="007F070D" w:rsidRDefault="00435B55" w:rsidP="00106CF8">
      <w:pPr>
        <w:keepNext/>
        <w:keepLines/>
        <w:tabs>
          <w:tab w:val="left" w:pos="1021"/>
        </w:tabs>
        <w:ind w:left="440"/>
        <w:jc w:val="both"/>
        <w:outlineLvl w:val="2"/>
        <w:rPr>
          <w:b/>
          <w:bCs/>
          <w:color w:val="auto"/>
          <w:position w:val="0"/>
          <w:szCs w:val="28"/>
        </w:rPr>
      </w:pPr>
      <w:r w:rsidRPr="007F070D">
        <w:rPr>
          <w:b/>
          <w:bCs/>
          <w:color w:val="auto"/>
          <w:position w:val="0"/>
          <w:szCs w:val="28"/>
        </w:rPr>
        <w:t>5.1.</w:t>
      </w:r>
      <w:r w:rsidR="00684725" w:rsidRPr="007F070D">
        <w:rPr>
          <w:b/>
          <w:bCs/>
          <w:color w:val="auto"/>
          <w:position w:val="0"/>
          <w:szCs w:val="28"/>
        </w:rPr>
        <w:t xml:space="preserve"> </w:t>
      </w:r>
      <w:r w:rsidR="00B23F69" w:rsidRPr="007F070D">
        <w:rPr>
          <w:b/>
          <w:bCs/>
          <w:color w:val="auto"/>
          <w:position w:val="0"/>
          <w:szCs w:val="28"/>
        </w:rPr>
        <w:t>Ликвидация последствий землетрясений</w:t>
      </w:r>
    </w:p>
    <w:p w:rsidR="00106CF8" w:rsidRPr="007F070D" w:rsidRDefault="00106CF8" w:rsidP="00106CF8">
      <w:pPr>
        <w:keepNext/>
        <w:keepLines/>
        <w:tabs>
          <w:tab w:val="left" w:pos="1021"/>
        </w:tabs>
        <w:ind w:left="440"/>
        <w:jc w:val="both"/>
        <w:outlineLvl w:val="2"/>
        <w:rPr>
          <w:b/>
          <w:bCs/>
          <w:color w:val="auto"/>
          <w:position w:val="0"/>
          <w:szCs w:val="28"/>
        </w:rPr>
      </w:pPr>
    </w:p>
    <w:p w:rsidR="00B23F69" w:rsidRPr="007F070D" w:rsidRDefault="00B23F69" w:rsidP="00106CF8">
      <w:pPr>
        <w:ind w:left="20" w:right="20" w:firstLine="420"/>
        <w:jc w:val="both"/>
        <w:rPr>
          <w:color w:val="auto"/>
          <w:position w:val="0"/>
          <w:szCs w:val="28"/>
        </w:rPr>
      </w:pPr>
      <w:r w:rsidRPr="007F070D">
        <w:rPr>
          <w:color w:val="auto"/>
          <w:position w:val="0"/>
          <w:szCs w:val="28"/>
        </w:rPr>
        <w:t>Из чрезвычайных ситуаций природного характера наибольшую опасность в силу своей непредсказуемости и огромной разрушительной силы представляют землетрясения. Основными требованиями к организации работ при ликвидации последствий землетрясений являются:</w:t>
      </w:r>
    </w:p>
    <w:p w:rsidR="00B23F69" w:rsidRPr="007F070D" w:rsidRDefault="00B23F69" w:rsidP="00B23F69">
      <w:pPr>
        <w:ind w:left="20" w:right="20" w:firstLine="420"/>
        <w:jc w:val="both"/>
        <w:rPr>
          <w:color w:val="auto"/>
          <w:position w:val="0"/>
          <w:szCs w:val="28"/>
        </w:rPr>
      </w:pPr>
      <w:r w:rsidRPr="007F070D">
        <w:rPr>
          <w:color w:val="auto"/>
          <w:position w:val="0"/>
          <w:szCs w:val="28"/>
        </w:rPr>
        <w:t>сосредоточение основных усилий на спасении людей, организация и проведение спасательных работ в кратчайшие сроки, обеспечивающие выживание пострадавших и защиту населения в опасной зоне;</w:t>
      </w:r>
    </w:p>
    <w:p w:rsidR="00B23F69" w:rsidRPr="007F070D" w:rsidRDefault="00B23F69" w:rsidP="00B23F69">
      <w:pPr>
        <w:ind w:left="20" w:firstLine="420"/>
        <w:jc w:val="both"/>
        <w:rPr>
          <w:color w:val="auto"/>
          <w:position w:val="0"/>
          <w:szCs w:val="28"/>
        </w:rPr>
      </w:pPr>
      <w:r w:rsidRPr="007F070D">
        <w:rPr>
          <w:color w:val="auto"/>
          <w:position w:val="0"/>
          <w:szCs w:val="28"/>
        </w:rPr>
        <w:t>оперативность реагирования на изменения в обстановке.</w:t>
      </w:r>
    </w:p>
    <w:p w:rsidR="00B23F69" w:rsidRPr="007F070D" w:rsidRDefault="00B23F69" w:rsidP="00B23F69">
      <w:pPr>
        <w:ind w:left="20" w:right="20" w:firstLine="420"/>
        <w:jc w:val="both"/>
        <w:rPr>
          <w:color w:val="auto"/>
          <w:position w:val="0"/>
          <w:szCs w:val="28"/>
        </w:rPr>
      </w:pPr>
      <w:r w:rsidRPr="007F070D">
        <w:rPr>
          <w:color w:val="auto"/>
          <w:position w:val="0"/>
          <w:szCs w:val="28"/>
        </w:rPr>
        <w:t>Аварийно-спасательные работы при ликвидации последствий землетрясений включают:</w:t>
      </w:r>
    </w:p>
    <w:p w:rsidR="00B23F69" w:rsidRPr="007F070D" w:rsidRDefault="00B23F69" w:rsidP="00B23F69">
      <w:pPr>
        <w:ind w:left="20" w:firstLine="420"/>
        <w:jc w:val="both"/>
        <w:rPr>
          <w:color w:val="auto"/>
          <w:position w:val="0"/>
          <w:szCs w:val="28"/>
        </w:rPr>
      </w:pPr>
      <w:r w:rsidRPr="007F070D">
        <w:rPr>
          <w:color w:val="auto"/>
          <w:position w:val="0"/>
          <w:szCs w:val="28"/>
        </w:rPr>
        <w:t>поиск пострадавших;</w:t>
      </w:r>
    </w:p>
    <w:p w:rsidR="00B23F69" w:rsidRPr="007F070D" w:rsidRDefault="00B23F69" w:rsidP="00B23F69">
      <w:pPr>
        <w:ind w:left="20" w:right="20" w:firstLine="420"/>
        <w:jc w:val="both"/>
        <w:rPr>
          <w:color w:val="auto"/>
          <w:position w:val="0"/>
          <w:szCs w:val="28"/>
        </w:rPr>
      </w:pPr>
      <w:r w:rsidRPr="007F070D">
        <w:rPr>
          <w:color w:val="auto"/>
          <w:position w:val="0"/>
          <w:szCs w:val="28"/>
        </w:rPr>
        <w:t>деблокирование пострадавших из завалов строительных конструкций разрушенных зданий и сооружений;</w:t>
      </w:r>
    </w:p>
    <w:p w:rsidR="00B23F69" w:rsidRPr="007F070D" w:rsidRDefault="00B23F69" w:rsidP="00B23F69">
      <w:pPr>
        <w:ind w:left="20" w:right="20" w:firstLine="420"/>
        <w:jc w:val="both"/>
        <w:rPr>
          <w:color w:val="auto"/>
          <w:position w:val="0"/>
          <w:szCs w:val="28"/>
        </w:rPr>
      </w:pPr>
      <w:r w:rsidRPr="007F070D">
        <w:rPr>
          <w:color w:val="auto"/>
          <w:position w:val="0"/>
          <w:szCs w:val="28"/>
        </w:rPr>
        <w:t>оказание пострадавшим первой медицинской помощи и первой доврачебной помощи;</w:t>
      </w:r>
    </w:p>
    <w:p w:rsidR="00B23F69" w:rsidRPr="007F070D" w:rsidRDefault="00B23F69" w:rsidP="00B23F69">
      <w:pPr>
        <w:ind w:left="20" w:right="20" w:firstLine="420"/>
        <w:jc w:val="both"/>
        <w:rPr>
          <w:color w:val="auto"/>
          <w:position w:val="0"/>
          <w:szCs w:val="28"/>
        </w:rPr>
      </w:pPr>
      <w:r w:rsidRPr="007F070D">
        <w:rPr>
          <w:color w:val="auto"/>
          <w:position w:val="0"/>
          <w:szCs w:val="28"/>
        </w:rPr>
        <w:t>эвакуацию пострадавших из опасных зон на пункты сбора пострадавших или в медицинские пункты;</w:t>
      </w:r>
    </w:p>
    <w:p w:rsidR="00DF7A4D" w:rsidRPr="007F070D" w:rsidRDefault="00B23F69" w:rsidP="00B23F69">
      <w:pPr>
        <w:ind w:left="20" w:right="20" w:firstLine="420"/>
        <w:rPr>
          <w:color w:val="auto"/>
          <w:position w:val="0"/>
          <w:szCs w:val="28"/>
        </w:rPr>
      </w:pPr>
      <w:r w:rsidRPr="007F070D">
        <w:rPr>
          <w:color w:val="auto"/>
          <w:position w:val="0"/>
          <w:szCs w:val="28"/>
        </w:rPr>
        <w:t xml:space="preserve">эвакуацию населения из опасных мест в безопасные районы. </w:t>
      </w:r>
    </w:p>
    <w:p w:rsidR="00DF7A4D" w:rsidRPr="007F070D" w:rsidRDefault="00B23F69" w:rsidP="00DF7A4D">
      <w:pPr>
        <w:ind w:left="440" w:right="20"/>
        <w:rPr>
          <w:color w:val="auto"/>
          <w:position w:val="0"/>
          <w:szCs w:val="28"/>
        </w:rPr>
      </w:pPr>
      <w:r w:rsidRPr="007F070D">
        <w:rPr>
          <w:color w:val="auto"/>
          <w:position w:val="0"/>
          <w:szCs w:val="28"/>
        </w:rPr>
        <w:t>Неотложные работы при ликвидации последствий землетрясения состоят: в оборудовании и расчистке путей движения в зоне разрушений</w:t>
      </w:r>
      <w:r w:rsidR="00DF7A4D" w:rsidRPr="007F070D">
        <w:rPr>
          <w:color w:val="auto"/>
          <w:position w:val="0"/>
          <w:szCs w:val="28"/>
        </w:rPr>
        <w:t>;</w:t>
      </w:r>
    </w:p>
    <w:p w:rsidR="00B23F69" w:rsidRPr="007F070D" w:rsidRDefault="00DF7A4D" w:rsidP="00DF7A4D">
      <w:pPr>
        <w:ind w:left="440" w:right="20"/>
        <w:rPr>
          <w:color w:val="auto"/>
          <w:position w:val="0"/>
          <w:szCs w:val="28"/>
        </w:rPr>
      </w:pPr>
      <w:r w:rsidRPr="007F070D">
        <w:rPr>
          <w:color w:val="auto"/>
          <w:position w:val="0"/>
          <w:szCs w:val="28"/>
        </w:rPr>
        <w:t>в обрушении (</w:t>
      </w:r>
      <w:r w:rsidR="00B23F69" w:rsidRPr="007F070D">
        <w:rPr>
          <w:color w:val="auto"/>
          <w:position w:val="0"/>
          <w:szCs w:val="28"/>
        </w:rPr>
        <w:t>укре</w:t>
      </w:r>
      <w:r w:rsidRPr="007F070D">
        <w:rPr>
          <w:color w:val="auto"/>
          <w:position w:val="0"/>
          <w:szCs w:val="28"/>
        </w:rPr>
        <w:t>плении) конструкций, угрожающих</w:t>
      </w:r>
      <w:r w:rsidR="00B23F69" w:rsidRPr="007F070D">
        <w:rPr>
          <w:color w:val="auto"/>
          <w:position w:val="0"/>
          <w:szCs w:val="28"/>
        </w:rPr>
        <w:t xml:space="preserve"> обрушением;</w:t>
      </w:r>
    </w:p>
    <w:p w:rsidR="00B23F69" w:rsidRPr="007F070D" w:rsidRDefault="00B23F69" w:rsidP="00B23F69">
      <w:pPr>
        <w:ind w:left="20" w:right="20" w:firstLine="420"/>
        <w:jc w:val="both"/>
        <w:rPr>
          <w:color w:val="auto"/>
          <w:position w:val="0"/>
          <w:szCs w:val="28"/>
        </w:rPr>
      </w:pPr>
      <w:r w:rsidRPr="007F070D">
        <w:rPr>
          <w:color w:val="auto"/>
          <w:position w:val="0"/>
          <w:szCs w:val="28"/>
        </w:rPr>
        <w:t>в локализации и тушении пожаров, локализации источников заражения аварийно</w:t>
      </w:r>
      <w:r w:rsidR="00106CF8" w:rsidRPr="007F070D">
        <w:rPr>
          <w:color w:val="auto"/>
          <w:position w:val="0"/>
          <w:szCs w:val="28"/>
        </w:rPr>
        <w:t xml:space="preserve"> -</w:t>
      </w:r>
      <w:r w:rsidRPr="007F070D">
        <w:rPr>
          <w:color w:val="auto"/>
          <w:position w:val="0"/>
          <w:szCs w:val="28"/>
        </w:rPr>
        <w:t xml:space="preserve"> химически опасными веществами и радиоактивного загрязнения;</w:t>
      </w:r>
    </w:p>
    <w:p w:rsidR="00B23F69" w:rsidRPr="007F070D" w:rsidRDefault="00B23F69" w:rsidP="00B23F69">
      <w:pPr>
        <w:ind w:left="20" w:right="20" w:firstLine="420"/>
        <w:jc w:val="both"/>
        <w:rPr>
          <w:color w:val="auto"/>
          <w:position w:val="0"/>
          <w:szCs w:val="28"/>
        </w:rPr>
      </w:pPr>
      <w:r w:rsidRPr="007F070D">
        <w:rPr>
          <w:color w:val="auto"/>
          <w:position w:val="0"/>
          <w:szCs w:val="28"/>
        </w:rPr>
        <w:t>в локализации повреждений на коммунально</w:t>
      </w:r>
      <w:r w:rsidR="00106CF8" w:rsidRPr="007F070D">
        <w:rPr>
          <w:color w:val="auto"/>
          <w:position w:val="0"/>
          <w:szCs w:val="28"/>
        </w:rPr>
        <w:t xml:space="preserve"> </w:t>
      </w:r>
      <w:r w:rsidRPr="007F070D">
        <w:rPr>
          <w:color w:val="auto"/>
          <w:position w:val="0"/>
          <w:szCs w:val="28"/>
        </w:rPr>
        <w:t>-</w:t>
      </w:r>
      <w:r w:rsidR="00106CF8" w:rsidRPr="007F070D">
        <w:rPr>
          <w:color w:val="auto"/>
          <w:position w:val="0"/>
          <w:szCs w:val="28"/>
        </w:rPr>
        <w:t xml:space="preserve"> </w:t>
      </w:r>
      <w:r w:rsidRPr="007F070D">
        <w:rPr>
          <w:color w:val="auto"/>
          <w:position w:val="0"/>
          <w:szCs w:val="28"/>
        </w:rPr>
        <w:t>энергетических сетях и гидротехнических сооружениях, которые могут стать вторичными источниками поражения;</w:t>
      </w:r>
    </w:p>
    <w:p w:rsidR="00B23F69" w:rsidRPr="007F070D" w:rsidRDefault="00B23F69" w:rsidP="00B23F69">
      <w:pPr>
        <w:ind w:left="20" w:right="20" w:firstLine="420"/>
        <w:jc w:val="both"/>
        <w:rPr>
          <w:color w:val="auto"/>
          <w:position w:val="0"/>
          <w:szCs w:val="28"/>
        </w:rPr>
      </w:pPr>
      <w:r w:rsidRPr="007F070D">
        <w:rPr>
          <w:color w:val="auto"/>
          <w:position w:val="0"/>
          <w:szCs w:val="28"/>
        </w:rPr>
        <w:t>в проведении первоочередных мероприятий по жизнеобеспечению пострадавшего населения и противоэпидемических мероприятий.</w:t>
      </w:r>
    </w:p>
    <w:p w:rsidR="00B23F69" w:rsidRPr="007F070D" w:rsidRDefault="00B23F69" w:rsidP="00B23F69">
      <w:pPr>
        <w:ind w:left="20" w:right="20" w:firstLine="420"/>
        <w:jc w:val="both"/>
        <w:rPr>
          <w:color w:val="auto"/>
          <w:position w:val="0"/>
          <w:szCs w:val="28"/>
        </w:rPr>
      </w:pPr>
      <w:r w:rsidRPr="007F070D">
        <w:rPr>
          <w:color w:val="auto"/>
          <w:position w:val="0"/>
          <w:szCs w:val="28"/>
        </w:rPr>
        <w:t>Аварийно-спасательные работы при землетрясениях должны начинаться немедленно и вестись непрерывно, днем и ночью, в любую погоду.</w:t>
      </w:r>
    </w:p>
    <w:p w:rsidR="00B23F69" w:rsidRPr="007F070D" w:rsidRDefault="00B23F69" w:rsidP="00B23F69">
      <w:pPr>
        <w:ind w:left="20" w:right="20" w:firstLine="420"/>
        <w:jc w:val="both"/>
        <w:rPr>
          <w:color w:val="auto"/>
          <w:position w:val="0"/>
          <w:szCs w:val="28"/>
        </w:rPr>
      </w:pPr>
      <w:r w:rsidRPr="007F070D">
        <w:rPr>
          <w:color w:val="auto"/>
          <w:position w:val="0"/>
          <w:szCs w:val="28"/>
        </w:rPr>
        <w:t>При подобных чрезвычайных ситуациях особо важно, чтобы мероприятия первой медицинской помощи могли выполнять спасатели, санинструкторы и врачи спасательных подразделений непосредственно на месте получения пострадавшими травм.</w:t>
      </w:r>
    </w:p>
    <w:p w:rsidR="00B23F69" w:rsidRPr="007F070D" w:rsidRDefault="00B23F69" w:rsidP="00106CF8">
      <w:pPr>
        <w:ind w:left="20" w:right="20" w:firstLine="420"/>
        <w:jc w:val="both"/>
        <w:rPr>
          <w:color w:val="auto"/>
          <w:position w:val="0"/>
          <w:szCs w:val="28"/>
        </w:rPr>
      </w:pPr>
      <w:r w:rsidRPr="007F070D">
        <w:rPr>
          <w:color w:val="auto"/>
          <w:position w:val="0"/>
          <w:szCs w:val="28"/>
        </w:rPr>
        <w:t>Самое серьезное внимание органы исполнительной власти субъектов Рос</w:t>
      </w:r>
      <w:r w:rsidRPr="007F070D">
        <w:rPr>
          <w:color w:val="auto"/>
          <w:position w:val="0"/>
          <w:szCs w:val="28"/>
        </w:rPr>
        <w:softHyphen/>
        <w:t>сийской Федерации и органы местного самоуправления обязаны уделять организации охраны общественного порядка и пресечению проявления мародерства в зоне землетрясения.</w:t>
      </w:r>
    </w:p>
    <w:p w:rsidR="00106CF8" w:rsidRPr="007F070D" w:rsidRDefault="00106CF8" w:rsidP="00106CF8">
      <w:pPr>
        <w:keepNext/>
        <w:keepLines/>
        <w:tabs>
          <w:tab w:val="left" w:pos="1021"/>
        </w:tabs>
        <w:ind w:left="440"/>
        <w:jc w:val="both"/>
        <w:outlineLvl w:val="2"/>
        <w:rPr>
          <w:b/>
          <w:bCs/>
          <w:color w:val="auto"/>
          <w:position w:val="0"/>
          <w:szCs w:val="28"/>
        </w:rPr>
      </w:pPr>
    </w:p>
    <w:p w:rsidR="00B23F69" w:rsidRPr="007F070D" w:rsidRDefault="00435B55" w:rsidP="00106CF8">
      <w:pPr>
        <w:keepNext/>
        <w:keepLines/>
        <w:tabs>
          <w:tab w:val="left" w:pos="1021"/>
        </w:tabs>
        <w:ind w:left="440"/>
        <w:jc w:val="both"/>
        <w:outlineLvl w:val="2"/>
        <w:rPr>
          <w:b/>
          <w:bCs/>
          <w:color w:val="auto"/>
          <w:position w:val="0"/>
          <w:szCs w:val="28"/>
        </w:rPr>
      </w:pPr>
      <w:r w:rsidRPr="007F070D">
        <w:rPr>
          <w:b/>
          <w:bCs/>
          <w:color w:val="auto"/>
          <w:position w:val="0"/>
          <w:szCs w:val="28"/>
        </w:rPr>
        <w:t>5.2.</w:t>
      </w:r>
      <w:r w:rsidR="00684725" w:rsidRPr="007F070D">
        <w:rPr>
          <w:b/>
          <w:bCs/>
          <w:color w:val="auto"/>
          <w:position w:val="0"/>
          <w:szCs w:val="28"/>
        </w:rPr>
        <w:t xml:space="preserve"> </w:t>
      </w:r>
      <w:r w:rsidR="00B23F69" w:rsidRPr="007F070D">
        <w:rPr>
          <w:b/>
          <w:bCs/>
          <w:color w:val="auto"/>
          <w:position w:val="0"/>
          <w:szCs w:val="28"/>
        </w:rPr>
        <w:t>Ликвидация последствий наводнений</w:t>
      </w:r>
    </w:p>
    <w:p w:rsidR="00106CF8" w:rsidRPr="007F070D" w:rsidRDefault="00106CF8" w:rsidP="00106CF8">
      <w:pPr>
        <w:keepNext/>
        <w:keepLines/>
        <w:tabs>
          <w:tab w:val="left" w:pos="1021"/>
        </w:tabs>
        <w:ind w:left="440"/>
        <w:jc w:val="both"/>
        <w:outlineLvl w:val="2"/>
        <w:rPr>
          <w:b/>
          <w:bCs/>
          <w:color w:val="auto"/>
          <w:position w:val="0"/>
          <w:szCs w:val="28"/>
        </w:rPr>
      </w:pPr>
    </w:p>
    <w:p w:rsidR="00B23F69" w:rsidRPr="007F070D" w:rsidRDefault="00B23F69" w:rsidP="00106CF8">
      <w:pPr>
        <w:ind w:left="20" w:right="20" w:firstLine="420"/>
        <w:jc w:val="both"/>
        <w:rPr>
          <w:color w:val="auto"/>
          <w:position w:val="0"/>
          <w:szCs w:val="28"/>
        </w:rPr>
      </w:pPr>
      <w:r w:rsidRPr="007F070D">
        <w:rPr>
          <w:color w:val="auto"/>
          <w:position w:val="0"/>
          <w:szCs w:val="28"/>
        </w:rPr>
        <w:t>Основным способом защиты людей от поражающих факторов наводнения является эвакуация населения из затапливаемых районов и размещение их в не затапливаемой зоне.</w:t>
      </w:r>
    </w:p>
    <w:p w:rsidR="00B23F69" w:rsidRPr="007F070D" w:rsidRDefault="00B23F69" w:rsidP="00B23F69">
      <w:pPr>
        <w:ind w:left="20" w:right="20" w:firstLine="420"/>
        <w:jc w:val="both"/>
        <w:rPr>
          <w:color w:val="auto"/>
          <w:position w:val="0"/>
          <w:szCs w:val="28"/>
        </w:rPr>
      </w:pPr>
      <w:r w:rsidRPr="007F070D">
        <w:rPr>
          <w:color w:val="auto"/>
          <w:position w:val="0"/>
          <w:szCs w:val="28"/>
        </w:rPr>
        <w:t>Специфическими при ликвидации последствий наводнений и катастрофических затоплений неотложными работами являются:</w:t>
      </w:r>
    </w:p>
    <w:p w:rsidR="00B23F69" w:rsidRPr="007F070D" w:rsidRDefault="00B23F69" w:rsidP="00106CF8">
      <w:pPr>
        <w:ind w:firstLine="426"/>
        <w:jc w:val="both"/>
        <w:rPr>
          <w:color w:val="auto"/>
          <w:position w:val="0"/>
          <w:szCs w:val="28"/>
        </w:rPr>
      </w:pPr>
      <w:r w:rsidRPr="007F070D">
        <w:rPr>
          <w:color w:val="auto"/>
          <w:position w:val="0"/>
          <w:szCs w:val="28"/>
        </w:rPr>
        <w:t>укрепление (возведение) ограждающих дамб и валов;</w:t>
      </w:r>
    </w:p>
    <w:p w:rsidR="00B23F69" w:rsidRPr="007F070D" w:rsidRDefault="00B23F69" w:rsidP="00B23F69">
      <w:pPr>
        <w:ind w:left="20" w:firstLine="420"/>
        <w:jc w:val="both"/>
        <w:rPr>
          <w:color w:val="auto"/>
          <w:position w:val="0"/>
          <w:szCs w:val="28"/>
        </w:rPr>
      </w:pPr>
      <w:r w:rsidRPr="007F070D">
        <w:rPr>
          <w:color w:val="auto"/>
          <w:position w:val="0"/>
          <w:szCs w:val="28"/>
        </w:rPr>
        <w:t>сооружение водоотводных каналов;</w:t>
      </w:r>
    </w:p>
    <w:p w:rsidR="00B23F69" w:rsidRPr="007F070D" w:rsidRDefault="00B23F69" w:rsidP="00B23F69">
      <w:pPr>
        <w:ind w:left="20" w:firstLine="420"/>
        <w:jc w:val="both"/>
        <w:rPr>
          <w:color w:val="auto"/>
          <w:position w:val="0"/>
          <w:szCs w:val="28"/>
        </w:rPr>
      </w:pPr>
      <w:r w:rsidRPr="007F070D">
        <w:rPr>
          <w:color w:val="auto"/>
          <w:position w:val="0"/>
          <w:szCs w:val="28"/>
        </w:rPr>
        <w:t>ликвидация заторов и зажоров на реках;</w:t>
      </w:r>
    </w:p>
    <w:p w:rsidR="00B23F69" w:rsidRPr="007F070D" w:rsidRDefault="00B23F69" w:rsidP="00B23F69">
      <w:pPr>
        <w:ind w:left="20" w:firstLine="420"/>
        <w:jc w:val="both"/>
        <w:rPr>
          <w:color w:val="auto"/>
          <w:position w:val="0"/>
          <w:szCs w:val="28"/>
        </w:rPr>
      </w:pPr>
      <w:r w:rsidRPr="007F070D">
        <w:rPr>
          <w:color w:val="auto"/>
          <w:position w:val="0"/>
          <w:szCs w:val="28"/>
        </w:rPr>
        <w:t>оборудование причалов для спасательных средств;</w:t>
      </w:r>
    </w:p>
    <w:p w:rsidR="00B23F69" w:rsidRPr="007F070D" w:rsidRDefault="00B23F69" w:rsidP="00B23F69">
      <w:pPr>
        <w:ind w:left="20" w:firstLine="420"/>
        <w:jc w:val="both"/>
        <w:rPr>
          <w:color w:val="auto"/>
          <w:position w:val="0"/>
          <w:szCs w:val="28"/>
        </w:rPr>
      </w:pPr>
      <w:r w:rsidRPr="007F070D">
        <w:rPr>
          <w:color w:val="auto"/>
          <w:position w:val="0"/>
          <w:szCs w:val="28"/>
        </w:rPr>
        <w:t>зашита и восстановление дорожных с</w:t>
      </w:r>
      <w:r w:rsidR="00DF7A4D" w:rsidRPr="007F070D">
        <w:rPr>
          <w:color w:val="auto"/>
          <w:position w:val="0"/>
          <w:szCs w:val="28"/>
        </w:rPr>
        <w:t>ооружений;</w:t>
      </w:r>
    </w:p>
    <w:p w:rsidR="00B23F69" w:rsidRPr="007F070D" w:rsidRDefault="00F63935" w:rsidP="00B23F69">
      <w:pPr>
        <w:ind w:left="20" w:firstLine="420"/>
        <w:jc w:val="both"/>
        <w:rPr>
          <w:color w:val="auto"/>
          <w:position w:val="0"/>
          <w:szCs w:val="28"/>
        </w:rPr>
      </w:pPr>
      <w:r w:rsidRPr="007F070D">
        <w:rPr>
          <w:color w:val="auto"/>
          <w:position w:val="0"/>
          <w:szCs w:val="28"/>
        </w:rPr>
        <w:t>восстановление энергоснабжения;</w:t>
      </w:r>
    </w:p>
    <w:p w:rsidR="00F63935" w:rsidRPr="007F070D" w:rsidRDefault="00F63935" w:rsidP="00B23F69">
      <w:pPr>
        <w:ind w:left="20" w:firstLine="420"/>
        <w:jc w:val="both"/>
        <w:rPr>
          <w:color w:val="auto"/>
          <w:position w:val="0"/>
          <w:szCs w:val="28"/>
        </w:rPr>
      </w:pPr>
      <w:r w:rsidRPr="007F070D">
        <w:rPr>
          <w:color w:val="auto"/>
          <w:position w:val="0"/>
          <w:szCs w:val="28"/>
        </w:rPr>
        <w:t>недопущение распространения инфекционных болезней, проведение противоэпидемических мероприятий;</w:t>
      </w:r>
    </w:p>
    <w:p w:rsidR="00B23F69" w:rsidRPr="007F070D" w:rsidRDefault="00B23F69" w:rsidP="00B23F69">
      <w:pPr>
        <w:spacing w:after="60"/>
        <w:ind w:left="20" w:right="20" w:firstLine="420"/>
        <w:jc w:val="both"/>
        <w:rPr>
          <w:color w:val="auto"/>
          <w:position w:val="0"/>
          <w:szCs w:val="28"/>
        </w:rPr>
      </w:pPr>
      <w:r w:rsidRPr="007F070D">
        <w:rPr>
          <w:color w:val="auto"/>
          <w:position w:val="0"/>
          <w:szCs w:val="28"/>
        </w:rPr>
        <w:t>Тщательный контроль при проведении работ должен устанавливаться за соблюдением мер безопасности прежде всего самими спасателями и за наличием в постоянной готовности резервных поисково-спасательных групп.</w:t>
      </w:r>
    </w:p>
    <w:p w:rsidR="00106CF8" w:rsidRPr="007F070D" w:rsidRDefault="00106CF8" w:rsidP="00106CF8">
      <w:pPr>
        <w:keepNext/>
        <w:keepLines/>
        <w:tabs>
          <w:tab w:val="left" w:pos="1030"/>
        </w:tabs>
        <w:ind w:left="440"/>
        <w:jc w:val="both"/>
        <w:outlineLvl w:val="2"/>
        <w:rPr>
          <w:b/>
          <w:bCs/>
          <w:color w:val="auto"/>
          <w:position w:val="0"/>
          <w:szCs w:val="28"/>
        </w:rPr>
      </w:pPr>
    </w:p>
    <w:p w:rsidR="00B23F69" w:rsidRPr="007F070D" w:rsidRDefault="00A00D83" w:rsidP="00106CF8">
      <w:pPr>
        <w:keepNext/>
        <w:keepLines/>
        <w:tabs>
          <w:tab w:val="left" w:pos="1030"/>
        </w:tabs>
        <w:ind w:left="440"/>
        <w:jc w:val="both"/>
        <w:outlineLvl w:val="2"/>
        <w:rPr>
          <w:b/>
          <w:bCs/>
          <w:color w:val="auto"/>
          <w:position w:val="0"/>
          <w:szCs w:val="28"/>
        </w:rPr>
      </w:pPr>
      <w:r w:rsidRPr="007F070D">
        <w:rPr>
          <w:b/>
          <w:bCs/>
          <w:color w:val="auto"/>
          <w:position w:val="0"/>
          <w:szCs w:val="28"/>
        </w:rPr>
        <w:t>5.3.</w:t>
      </w:r>
      <w:r w:rsidR="00684725" w:rsidRPr="007F070D">
        <w:rPr>
          <w:b/>
          <w:bCs/>
          <w:color w:val="auto"/>
          <w:position w:val="0"/>
          <w:szCs w:val="28"/>
        </w:rPr>
        <w:t xml:space="preserve"> </w:t>
      </w:r>
      <w:r w:rsidR="00B23F69" w:rsidRPr="007F070D">
        <w:rPr>
          <w:b/>
          <w:bCs/>
          <w:color w:val="auto"/>
          <w:position w:val="0"/>
          <w:szCs w:val="28"/>
        </w:rPr>
        <w:t>Тушение лесных и торфяных пожаров</w:t>
      </w:r>
    </w:p>
    <w:p w:rsidR="00B23F69" w:rsidRPr="007F070D" w:rsidRDefault="000D04E6" w:rsidP="00B23F69">
      <w:pPr>
        <w:ind w:left="20" w:right="20" w:firstLine="420"/>
        <w:jc w:val="both"/>
        <w:rPr>
          <w:color w:val="auto"/>
          <w:position w:val="0"/>
          <w:szCs w:val="28"/>
        </w:rPr>
      </w:pPr>
      <w:r w:rsidRPr="007F070D">
        <w:rPr>
          <w:color w:val="auto"/>
          <w:position w:val="0"/>
          <w:szCs w:val="28"/>
        </w:rPr>
        <w:t>В соответствии с Лесным кодексом Российской Федерации</w:t>
      </w:r>
      <w:r w:rsidR="0025539C" w:rsidRPr="007F070D">
        <w:rPr>
          <w:color w:val="auto"/>
          <w:position w:val="0"/>
          <w:szCs w:val="28"/>
        </w:rPr>
        <w:t xml:space="preserve"> органы исполнительной власти субъектов Российской Федерации и органы местного самоуправления осуществляют полномочия по организации осуществления мер пожарной безопасности в лесах, находящихся в собственности субъектов Российской Федерации и муниципальной собственности, включающие в себя противопожарное обустройство лесов, а так же разработку и утверждение планов тушения лесных пожаров</w:t>
      </w:r>
      <w:r w:rsidR="00B23F69" w:rsidRPr="007F070D">
        <w:rPr>
          <w:color w:val="auto"/>
          <w:position w:val="0"/>
          <w:szCs w:val="28"/>
        </w:rPr>
        <w:t>.</w:t>
      </w:r>
    </w:p>
    <w:p w:rsidR="00B23F69" w:rsidRPr="007F070D" w:rsidRDefault="00B23F69" w:rsidP="00B23F69">
      <w:pPr>
        <w:spacing w:after="60"/>
        <w:ind w:left="20" w:right="20" w:firstLine="420"/>
        <w:jc w:val="both"/>
        <w:rPr>
          <w:color w:val="auto"/>
          <w:position w:val="0"/>
          <w:szCs w:val="28"/>
        </w:rPr>
      </w:pPr>
      <w:r w:rsidRPr="007F070D">
        <w:rPr>
          <w:color w:val="auto"/>
          <w:position w:val="0"/>
          <w:szCs w:val="28"/>
        </w:rPr>
        <w:t>Комиссии по предупреждению и ликвидации чрезвычайных ситуаций и обеспечению пожарной безопасности, органы управления территориальных подсистем РСЧС и их звеньев ежегодно перед наступлением пожароопасного сезона должн</w:t>
      </w:r>
      <w:r w:rsidR="001F41F0" w:rsidRPr="007F070D">
        <w:rPr>
          <w:color w:val="auto"/>
          <w:position w:val="0"/>
          <w:szCs w:val="28"/>
        </w:rPr>
        <w:t xml:space="preserve">а организовывать проверку </w:t>
      </w:r>
      <w:r w:rsidRPr="007F070D">
        <w:rPr>
          <w:color w:val="auto"/>
          <w:position w:val="0"/>
          <w:szCs w:val="28"/>
        </w:rPr>
        <w:t xml:space="preserve"> готовност</w:t>
      </w:r>
      <w:r w:rsidR="001F41F0" w:rsidRPr="007F070D">
        <w:rPr>
          <w:color w:val="auto"/>
          <w:position w:val="0"/>
          <w:szCs w:val="28"/>
        </w:rPr>
        <w:t>и</w:t>
      </w:r>
      <w:r w:rsidRPr="007F070D">
        <w:rPr>
          <w:color w:val="auto"/>
          <w:position w:val="0"/>
          <w:szCs w:val="28"/>
        </w:rPr>
        <w:t xml:space="preserve"> органов лесного хозяйства и их служб, принимать участие в разработке и организации выполнения планов </w:t>
      </w:r>
      <w:r w:rsidR="0025539C" w:rsidRPr="007F070D">
        <w:rPr>
          <w:color w:val="auto"/>
          <w:position w:val="0"/>
          <w:szCs w:val="28"/>
        </w:rPr>
        <w:t>тушения лесных пожаров</w:t>
      </w:r>
      <w:r w:rsidRPr="007F070D">
        <w:rPr>
          <w:color w:val="auto"/>
          <w:position w:val="0"/>
          <w:szCs w:val="28"/>
        </w:rPr>
        <w:t>.</w:t>
      </w:r>
    </w:p>
    <w:p w:rsidR="00C51648" w:rsidRPr="007F070D" w:rsidRDefault="00C51648" w:rsidP="00C51648">
      <w:pPr>
        <w:autoSpaceDE w:val="0"/>
        <w:autoSpaceDN w:val="0"/>
        <w:adjustRightInd w:val="0"/>
        <w:ind w:firstLine="540"/>
        <w:jc w:val="both"/>
        <w:rPr>
          <w:color w:val="auto"/>
          <w:position w:val="0"/>
          <w:szCs w:val="28"/>
        </w:rPr>
      </w:pPr>
      <w:r w:rsidRPr="007F070D">
        <w:rPr>
          <w:color w:val="auto"/>
          <w:position w:val="0"/>
          <w:szCs w:val="28"/>
        </w:rPr>
        <w:t>В случае возникновения или угрозе возникновения ЧС возникших вследствие лесных и торфяных пожаров на органы исполнительной власти субъектов Российской Федерации в соответствии с законодательством Российской Федерации возлагаются следующие задачи:</w:t>
      </w:r>
    </w:p>
    <w:p w:rsidR="00886ADD" w:rsidRPr="007F070D" w:rsidRDefault="00C51648" w:rsidP="00886ADD">
      <w:pPr>
        <w:autoSpaceDE w:val="0"/>
        <w:autoSpaceDN w:val="0"/>
        <w:adjustRightInd w:val="0"/>
        <w:ind w:firstLine="539"/>
        <w:jc w:val="both"/>
        <w:rPr>
          <w:color w:val="auto"/>
          <w:position w:val="0"/>
          <w:szCs w:val="28"/>
        </w:rPr>
      </w:pPr>
      <w:r w:rsidRPr="007F070D">
        <w:rPr>
          <w:color w:val="auto"/>
          <w:position w:val="0"/>
          <w:szCs w:val="28"/>
        </w:rPr>
        <w:t>о</w:t>
      </w:r>
      <w:r w:rsidR="00886ADD" w:rsidRPr="007F070D">
        <w:rPr>
          <w:color w:val="auto"/>
          <w:position w:val="0"/>
          <w:szCs w:val="28"/>
        </w:rPr>
        <w:t>рганизация работы по привлечению добровольных пожарных и волонтеров для участия в выполнении работ по тушению лесных пожаров и осуществлению отдельных мер</w:t>
      </w:r>
      <w:r w:rsidRPr="007F070D">
        <w:rPr>
          <w:color w:val="auto"/>
          <w:position w:val="0"/>
          <w:szCs w:val="28"/>
        </w:rPr>
        <w:t xml:space="preserve"> пожарной безопасности в лесах;</w:t>
      </w:r>
    </w:p>
    <w:p w:rsidR="00886ADD" w:rsidRPr="007F070D" w:rsidRDefault="00C51648" w:rsidP="00886ADD">
      <w:pPr>
        <w:autoSpaceDE w:val="0"/>
        <w:autoSpaceDN w:val="0"/>
        <w:adjustRightInd w:val="0"/>
        <w:ind w:firstLine="539"/>
        <w:jc w:val="both"/>
        <w:rPr>
          <w:color w:val="auto"/>
          <w:position w:val="0"/>
          <w:szCs w:val="28"/>
        </w:rPr>
      </w:pPr>
      <w:r w:rsidRPr="007F070D">
        <w:rPr>
          <w:color w:val="auto"/>
          <w:position w:val="0"/>
          <w:szCs w:val="28"/>
        </w:rPr>
        <w:t>о</w:t>
      </w:r>
      <w:r w:rsidR="00886ADD" w:rsidRPr="007F070D">
        <w:rPr>
          <w:color w:val="auto"/>
          <w:position w:val="0"/>
          <w:szCs w:val="28"/>
        </w:rPr>
        <w:t>беспечение  взаимодействия с юридическими лицами и гражданами по вопросу привлечения работников (для юридических лиц), пожарной техники, транспортных и других средств на тушение лесных пожаров в порядке, установленном законода</w:t>
      </w:r>
      <w:r w:rsidRPr="007F070D">
        <w:rPr>
          <w:color w:val="auto"/>
          <w:position w:val="0"/>
          <w:szCs w:val="28"/>
        </w:rPr>
        <w:t>тельством Российской Федерации;</w:t>
      </w:r>
    </w:p>
    <w:p w:rsidR="00886ADD" w:rsidRPr="007F070D" w:rsidRDefault="00C51648" w:rsidP="00886ADD">
      <w:pPr>
        <w:ind w:firstLine="540"/>
        <w:jc w:val="both"/>
        <w:rPr>
          <w:color w:val="auto"/>
          <w:position w:val="0"/>
          <w:szCs w:val="28"/>
        </w:rPr>
      </w:pPr>
      <w:r w:rsidRPr="007F070D">
        <w:rPr>
          <w:color w:val="auto"/>
          <w:position w:val="0"/>
          <w:szCs w:val="28"/>
        </w:rPr>
        <w:t>о</w:t>
      </w:r>
      <w:r w:rsidR="00886ADD" w:rsidRPr="007F070D">
        <w:rPr>
          <w:color w:val="auto"/>
          <w:position w:val="0"/>
          <w:szCs w:val="28"/>
        </w:rPr>
        <w:t xml:space="preserve">граничение в пределах своих полномочий пребывания граждан в лесах и въезд в них транспортных средств, проведение в лесах определенных видов работ в целях обеспечения пожарной безопасности или санитарной безопасности в лесах в </w:t>
      </w:r>
      <w:hyperlink r:id="rId12" w:history="1">
        <w:r w:rsidR="00886ADD" w:rsidRPr="007F070D">
          <w:rPr>
            <w:color w:val="auto"/>
            <w:position w:val="0"/>
            <w:szCs w:val="28"/>
          </w:rPr>
          <w:t>порядке</w:t>
        </w:r>
      </w:hyperlink>
      <w:r w:rsidR="00886ADD" w:rsidRPr="007F070D">
        <w:rPr>
          <w:color w:val="auto"/>
          <w:position w:val="0"/>
          <w:szCs w:val="28"/>
        </w:rPr>
        <w:t>, установленном уполномоченным федеральны</w:t>
      </w:r>
      <w:r w:rsidRPr="007F070D">
        <w:rPr>
          <w:color w:val="auto"/>
          <w:position w:val="0"/>
          <w:szCs w:val="28"/>
        </w:rPr>
        <w:t>м органом исполнительной власти;</w:t>
      </w:r>
    </w:p>
    <w:p w:rsidR="00886ADD" w:rsidRPr="007F070D" w:rsidRDefault="00C51648" w:rsidP="00886ADD">
      <w:pPr>
        <w:autoSpaceDE w:val="0"/>
        <w:autoSpaceDN w:val="0"/>
        <w:adjustRightInd w:val="0"/>
        <w:ind w:firstLine="540"/>
        <w:jc w:val="both"/>
        <w:outlineLvl w:val="1"/>
        <w:rPr>
          <w:color w:val="auto"/>
          <w:position w:val="0"/>
          <w:szCs w:val="28"/>
        </w:rPr>
      </w:pPr>
      <w:r w:rsidRPr="007F070D">
        <w:rPr>
          <w:color w:val="auto"/>
          <w:position w:val="0"/>
          <w:szCs w:val="28"/>
        </w:rPr>
        <w:t>о</w:t>
      </w:r>
      <w:r w:rsidR="00886ADD" w:rsidRPr="007F070D">
        <w:rPr>
          <w:color w:val="auto"/>
          <w:position w:val="0"/>
          <w:szCs w:val="28"/>
        </w:rPr>
        <w:t xml:space="preserve">беспечение взаимодействия в части  тушения лесных пожаров с учреждениями, осуществляющими управление особо охраняемыми природными территориями федерального значения, расположенными на территории субъекта Российской Федерации. </w:t>
      </w:r>
    </w:p>
    <w:p w:rsidR="00886ADD" w:rsidRPr="007F070D" w:rsidRDefault="00886ADD" w:rsidP="00106CF8">
      <w:pPr>
        <w:ind w:left="20" w:right="20" w:firstLine="420"/>
        <w:jc w:val="both"/>
        <w:rPr>
          <w:color w:val="auto"/>
          <w:position w:val="0"/>
          <w:szCs w:val="28"/>
        </w:rPr>
      </w:pPr>
    </w:p>
    <w:p w:rsidR="00B23F69" w:rsidRPr="007F070D" w:rsidRDefault="00A00D83" w:rsidP="00106CF8">
      <w:pPr>
        <w:keepNext/>
        <w:keepLines/>
        <w:tabs>
          <w:tab w:val="left" w:pos="1021"/>
        </w:tabs>
        <w:ind w:left="440"/>
        <w:jc w:val="both"/>
        <w:outlineLvl w:val="2"/>
        <w:rPr>
          <w:b/>
          <w:bCs/>
          <w:color w:val="auto"/>
          <w:position w:val="0"/>
          <w:szCs w:val="28"/>
        </w:rPr>
      </w:pPr>
      <w:r w:rsidRPr="007F070D">
        <w:rPr>
          <w:b/>
          <w:bCs/>
          <w:color w:val="auto"/>
          <w:position w:val="0"/>
          <w:szCs w:val="28"/>
        </w:rPr>
        <w:t>5.4.</w:t>
      </w:r>
      <w:r w:rsidR="00DF7A4D" w:rsidRPr="007F070D">
        <w:rPr>
          <w:b/>
          <w:bCs/>
          <w:color w:val="auto"/>
          <w:position w:val="0"/>
          <w:szCs w:val="28"/>
        </w:rPr>
        <w:t xml:space="preserve"> </w:t>
      </w:r>
      <w:r w:rsidR="00B23F69" w:rsidRPr="007F070D">
        <w:rPr>
          <w:b/>
          <w:bCs/>
          <w:color w:val="auto"/>
          <w:position w:val="0"/>
          <w:szCs w:val="28"/>
        </w:rPr>
        <w:t>Ликвидация последствий радиационных аварий</w:t>
      </w:r>
    </w:p>
    <w:p w:rsidR="00106CF8" w:rsidRPr="007F070D" w:rsidRDefault="00106CF8" w:rsidP="00106CF8">
      <w:pPr>
        <w:keepNext/>
        <w:keepLines/>
        <w:tabs>
          <w:tab w:val="left" w:pos="1021"/>
        </w:tabs>
        <w:ind w:left="440"/>
        <w:jc w:val="both"/>
        <w:outlineLvl w:val="2"/>
        <w:rPr>
          <w:b/>
          <w:bCs/>
          <w:color w:val="auto"/>
          <w:position w:val="0"/>
          <w:szCs w:val="28"/>
        </w:rPr>
      </w:pPr>
    </w:p>
    <w:p w:rsidR="00B23F69" w:rsidRPr="007F070D" w:rsidRDefault="00B23F69" w:rsidP="00106CF8">
      <w:pPr>
        <w:ind w:left="20" w:right="20" w:firstLine="420"/>
        <w:jc w:val="both"/>
        <w:rPr>
          <w:color w:val="auto"/>
          <w:position w:val="0"/>
          <w:szCs w:val="28"/>
        </w:rPr>
      </w:pPr>
      <w:r w:rsidRPr="007F070D">
        <w:rPr>
          <w:color w:val="auto"/>
          <w:position w:val="0"/>
          <w:szCs w:val="28"/>
        </w:rPr>
        <w:t>Радиационные аварии и катастрофы по тяжести поражения, масштабам и долговременности действия поражающих факторов представляют наибольшую опасность среди чрезвычайных ситуаций техногенного характера.</w:t>
      </w:r>
    </w:p>
    <w:p w:rsidR="00B23F69" w:rsidRPr="007F070D" w:rsidRDefault="00B23F69" w:rsidP="00B23F69">
      <w:pPr>
        <w:ind w:left="20" w:right="20" w:firstLine="420"/>
        <w:jc w:val="both"/>
        <w:rPr>
          <w:color w:val="auto"/>
          <w:position w:val="0"/>
          <w:szCs w:val="28"/>
        </w:rPr>
      </w:pPr>
      <w:r w:rsidRPr="007F070D">
        <w:rPr>
          <w:color w:val="auto"/>
          <w:position w:val="0"/>
          <w:szCs w:val="28"/>
        </w:rPr>
        <w:t>Потенциальная угроза возникновения чрезвычайных ситуаций радиационного и ядерного характера сохраняется в большинстве субъектов Российской Федерации, на территориях которых имеются различные ядерно и радиационно опасные объекты, в том числе: атомные электростанции, промышленные и исследовательские ядерные установки, стоящие у причалов выведенные из эксплуатации атомные подводные лодки и гражданские суда с ядерными реакторами и отработавшим ядерным топливом. Опасность также представляет транспортировка ядерных материалов и радиоактивных веществ по территории страны.</w:t>
      </w:r>
    </w:p>
    <w:p w:rsidR="00B23F69" w:rsidRPr="007F070D" w:rsidRDefault="00B23F69" w:rsidP="00DF7A4D">
      <w:pPr>
        <w:ind w:firstLine="440"/>
        <w:jc w:val="both"/>
        <w:rPr>
          <w:color w:val="auto"/>
          <w:position w:val="0"/>
          <w:szCs w:val="28"/>
        </w:rPr>
      </w:pPr>
      <w:r w:rsidRPr="007F070D">
        <w:rPr>
          <w:color w:val="auto"/>
          <w:position w:val="0"/>
          <w:szCs w:val="28"/>
        </w:rPr>
        <w:t>В развитии радиационных аварий различают четыре возможные фазы, каждой из которых соответствуют свои способы и методы противодействия возникшей опасности: начальная фаза аварии (обычно быстротечная); ранняя фаза аварии или фаза «острого» облучения (при разовом выбросе радиоактивности при</w:t>
      </w:r>
      <w:r w:rsidRPr="007F070D">
        <w:rPr>
          <w:color w:val="auto"/>
          <w:spacing w:val="10"/>
          <w:w w:val="80"/>
          <w:position w:val="0"/>
          <w:szCs w:val="28"/>
        </w:rPr>
        <w:t>нимается</w:t>
      </w:r>
      <w:r w:rsidRPr="007F070D">
        <w:rPr>
          <w:color w:val="auto"/>
          <w:position w:val="0"/>
          <w:szCs w:val="28"/>
        </w:rPr>
        <w:t xml:space="preserve"> равной одним суткам); промежуточная фаза аварии (при разовом выбросе радиоактивности принимается равной 7-10 суткам); поздняя фаза или фаза восстановления (продолжается от нескольких недель до нескольких лет).</w:t>
      </w:r>
    </w:p>
    <w:p w:rsidR="00B23F69" w:rsidRPr="007F070D" w:rsidRDefault="00B23F69" w:rsidP="00B23F69">
      <w:pPr>
        <w:ind w:left="20" w:right="20" w:firstLine="440"/>
        <w:jc w:val="both"/>
        <w:rPr>
          <w:color w:val="auto"/>
          <w:position w:val="0"/>
          <w:szCs w:val="28"/>
        </w:rPr>
      </w:pPr>
      <w:r w:rsidRPr="007F070D">
        <w:rPr>
          <w:color w:val="auto"/>
          <w:position w:val="0"/>
          <w:szCs w:val="28"/>
        </w:rPr>
        <w:t>Каждая фаза аварии имеет свои особенности и ликвидация последствий аварии строится с учетом этих особенностей.</w:t>
      </w:r>
    </w:p>
    <w:p w:rsidR="00B23F69" w:rsidRPr="007F070D" w:rsidRDefault="00B23F69" w:rsidP="00B23F69">
      <w:pPr>
        <w:ind w:left="20" w:right="20" w:firstLine="440"/>
        <w:jc w:val="both"/>
        <w:rPr>
          <w:color w:val="auto"/>
          <w:position w:val="0"/>
          <w:szCs w:val="28"/>
        </w:rPr>
      </w:pPr>
      <w:r w:rsidRPr="007F070D">
        <w:rPr>
          <w:color w:val="auto"/>
          <w:position w:val="0"/>
          <w:szCs w:val="28"/>
        </w:rPr>
        <w:t>Основные задачи по ликвидации чрезвычайной ситуации, обусловленной радиационной аварией, на всех стадиях ее развития решаются при участии специалистов</w:t>
      </w:r>
      <w:r w:rsidR="00F63935" w:rsidRPr="007F070D">
        <w:rPr>
          <w:color w:val="auto"/>
          <w:position w:val="0"/>
          <w:szCs w:val="28"/>
        </w:rPr>
        <w:t xml:space="preserve"> Роспотребнадзора, ФМБА России на подконтрольных им объектах и территориях,</w:t>
      </w:r>
      <w:r w:rsidRPr="007F070D">
        <w:rPr>
          <w:color w:val="auto"/>
          <w:position w:val="0"/>
          <w:szCs w:val="28"/>
        </w:rPr>
        <w:t xml:space="preserve"> Росатома и Ростехнадзора</w:t>
      </w:r>
      <w:r w:rsidR="00E060C7" w:rsidRPr="007F070D">
        <w:rPr>
          <w:color w:val="auto"/>
          <w:position w:val="0"/>
          <w:szCs w:val="28"/>
        </w:rPr>
        <w:t>, а так же подразделений радиационной, химической и биологической защиты</w:t>
      </w:r>
      <w:r w:rsidR="004973D9" w:rsidRPr="007F070D">
        <w:rPr>
          <w:color w:val="auto"/>
          <w:position w:val="0"/>
          <w:szCs w:val="28"/>
        </w:rPr>
        <w:t xml:space="preserve"> Минобороны </w:t>
      </w:r>
      <w:r w:rsidR="00F63935" w:rsidRPr="007F070D">
        <w:rPr>
          <w:color w:val="auto"/>
          <w:position w:val="0"/>
          <w:szCs w:val="28"/>
        </w:rPr>
        <w:t>России</w:t>
      </w:r>
      <w:r w:rsidRPr="007F070D">
        <w:rPr>
          <w:color w:val="auto"/>
          <w:position w:val="0"/>
          <w:szCs w:val="28"/>
        </w:rPr>
        <w:t xml:space="preserve"> и соблюдении особых мер безопасности.</w:t>
      </w:r>
    </w:p>
    <w:p w:rsidR="00B23F69" w:rsidRPr="007F070D" w:rsidRDefault="00B23F69" w:rsidP="00B23F69">
      <w:pPr>
        <w:ind w:left="20" w:right="20" w:firstLine="440"/>
        <w:jc w:val="both"/>
        <w:rPr>
          <w:color w:val="auto"/>
          <w:position w:val="0"/>
          <w:szCs w:val="28"/>
        </w:rPr>
      </w:pPr>
      <w:r w:rsidRPr="007F070D">
        <w:rPr>
          <w:color w:val="auto"/>
          <w:position w:val="0"/>
          <w:szCs w:val="28"/>
        </w:rPr>
        <w:t>Трудоемкой, но эффективной мерой радиационной зашиты является дезактивация, методы которой достаточно разнообразны и зависят от объектов дезактивации (открытые территории, дороги и площадки с твердым покрытием, участки лесокустарниковой растительности, здания и сооружения и т.п.).</w:t>
      </w:r>
    </w:p>
    <w:p w:rsidR="00B23F69" w:rsidRPr="007F070D" w:rsidRDefault="00B23F69" w:rsidP="00B23F69">
      <w:pPr>
        <w:ind w:left="20" w:right="20" w:firstLine="440"/>
        <w:jc w:val="both"/>
        <w:rPr>
          <w:color w:val="auto"/>
          <w:position w:val="0"/>
          <w:szCs w:val="28"/>
        </w:rPr>
      </w:pPr>
      <w:r w:rsidRPr="007F070D">
        <w:rPr>
          <w:color w:val="auto"/>
          <w:position w:val="0"/>
          <w:szCs w:val="28"/>
        </w:rPr>
        <w:t>Вне зависимости от того, что ликвидация последствий радиационных аварий проводится специалистами ядерного профиля, руководители органов исполнительной власти субъектов Российской Федерации, органов местного самоуправления, органы управления по делам гражданской обороны и чрезвычайным ситуациям должны знать потенциально радиационно опасные объекты на территории, степень их опасности, иметь прогноз возможных последствий аварий на этих объектах и с учетом содержания планов предупреждения и ликвидации чрезвычайных ситуаций предусматривать мероприятия по защите населения.</w:t>
      </w:r>
    </w:p>
    <w:p w:rsidR="00B23F69" w:rsidRPr="007F070D" w:rsidRDefault="00B23F69" w:rsidP="00B23F69">
      <w:pPr>
        <w:spacing w:after="60"/>
        <w:ind w:left="20" w:right="20" w:firstLine="440"/>
        <w:jc w:val="both"/>
        <w:rPr>
          <w:color w:val="auto"/>
          <w:position w:val="0"/>
          <w:szCs w:val="28"/>
        </w:rPr>
      </w:pPr>
      <w:r w:rsidRPr="007F070D">
        <w:rPr>
          <w:color w:val="auto"/>
          <w:position w:val="0"/>
          <w:szCs w:val="28"/>
        </w:rPr>
        <w:t>При возникновении радиационной аварии принимаются меры по эвакуации населения из опасной зоны и привлекаются необходимые силы и средства РСЧС для ликвидации чрезвычайной ситуации и ее последствий.</w:t>
      </w:r>
    </w:p>
    <w:p w:rsidR="00106CF8" w:rsidRPr="007F070D" w:rsidRDefault="00106CF8" w:rsidP="00106CF8">
      <w:pPr>
        <w:keepNext/>
        <w:keepLines/>
        <w:ind w:left="20" w:firstLine="440"/>
        <w:jc w:val="both"/>
        <w:outlineLvl w:val="2"/>
        <w:rPr>
          <w:b/>
          <w:bCs/>
          <w:color w:val="auto"/>
          <w:position w:val="0"/>
          <w:szCs w:val="28"/>
        </w:rPr>
      </w:pPr>
    </w:p>
    <w:p w:rsidR="00B23F69" w:rsidRPr="007F070D" w:rsidRDefault="00A00D83" w:rsidP="00106CF8">
      <w:pPr>
        <w:keepNext/>
        <w:keepLines/>
        <w:ind w:left="20" w:firstLine="440"/>
        <w:jc w:val="both"/>
        <w:outlineLvl w:val="2"/>
        <w:rPr>
          <w:b/>
          <w:bCs/>
          <w:color w:val="auto"/>
          <w:position w:val="0"/>
          <w:szCs w:val="28"/>
        </w:rPr>
      </w:pPr>
      <w:r w:rsidRPr="007F070D">
        <w:rPr>
          <w:b/>
          <w:bCs/>
          <w:color w:val="auto"/>
          <w:position w:val="0"/>
          <w:szCs w:val="28"/>
        </w:rPr>
        <w:t>5</w:t>
      </w:r>
      <w:r w:rsidR="00DD4FB0" w:rsidRPr="007F070D">
        <w:rPr>
          <w:b/>
          <w:bCs/>
          <w:color w:val="auto"/>
          <w:position w:val="0"/>
          <w:szCs w:val="28"/>
        </w:rPr>
        <w:t>.5</w:t>
      </w:r>
      <w:r w:rsidR="00B23F69" w:rsidRPr="007F070D">
        <w:rPr>
          <w:b/>
          <w:bCs/>
          <w:color w:val="auto"/>
          <w:position w:val="0"/>
          <w:szCs w:val="28"/>
        </w:rPr>
        <w:t xml:space="preserve"> Ликвидация последствий химических аварий</w:t>
      </w:r>
    </w:p>
    <w:p w:rsidR="00106CF8" w:rsidRPr="007F070D" w:rsidRDefault="00106CF8" w:rsidP="00106CF8">
      <w:pPr>
        <w:keepNext/>
        <w:keepLines/>
        <w:ind w:left="20" w:firstLine="440"/>
        <w:jc w:val="both"/>
        <w:outlineLvl w:val="2"/>
        <w:rPr>
          <w:color w:val="auto"/>
          <w:position w:val="0"/>
          <w:szCs w:val="28"/>
        </w:rPr>
      </w:pPr>
    </w:p>
    <w:p w:rsidR="00B23F69" w:rsidRPr="007F070D" w:rsidRDefault="00B23F69" w:rsidP="00106CF8">
      <w:pPr>
        <w:ind w:left="20" w:right="20" w:firstLine="440"/>
        <w:jc w:val="both"/>
        <w:rPr>
          <w:color w:val="auto"/>
          <w:position w:val="0"/>
          <w:szCs w:val="28"/>
        </w:rPr>
      </w:pPr>
      <w:r w:rsidRPr="007F070D">
        <w:rPr>
          <w:color w:val="auto"/>
          <w:position w:val="0"/>
          <w:szCs w:val="28"/>
        </w:rPr>
        <w:t>В настоящее время на территории Российской Федерации функционирует более 3,5 тысяч химически опасных объектов. Территории свыше 140 городов с населением свыше 100 тыс. человек в каждом относятся к зонам повышенной химической опасности.</w:t>
      </w:r>
    </w:p>
    <w:p w:rsidR="00B23F69" w:rsidRPr="007F070D" w:rsidRDefault="00B23F69" w:rsidP="00B23F69">
      <w:pPr>
        <w:ind w:left="20" w:right="20" w:firstLine="440"/>
        <w:jc w:val="both"/>
        <w:rPr>
          <w:color w:val="auto"/>
          <w:position w:val="0"/>
          <w:szCs w:val="28"/>
        </w:rPr>
      </w:pPr>
      <w:r w:rsidRPr="007F070D">
        <w:rPr>
          <w:color w:val="auto"/>
          <w:position w:val="0"/>
          <w:szCs w:val="28"/>
        </w:rPr>
        <w:t>Масштабы и возможные последствия химических аварий могут потребовать участия в их ликвидации не только персонала и газоспасательных подразделений аварийного объекта, но и значительных сил территориальной подсистемы РСЧС, а также подразделений радиационной, химической и биологической защиты Минобороны России и спасательных центров МЧС России. Их основные усилия направляются на оказание немедленной медицинской помощи пораженным, эвакуацию их на незараженную местность и обеззараживание проливов химических веществ.</w:t>
      </w:r>
    </w:p>
    <w:p w:rsidR="00B23F69" w:rsidRPr="007F070D" w:rsidRDefault="00B23F69" w:rsidP="00B23F69">
      <w:pPr>
        <w:ind w:left="20" w:right="20" w:firstLine="440"/>
        <w:jc w:val="both"/>
        <w:rPr>
          <w:color w:val="auto"/>
          <w:position w:val="0"/>
          <w:szCs w:val="28"/>
        </w:rPr>
      </w:pPr>
      <w:r w:rsidRPr="007F070D">
        <w:rPr>
          <w:color w:val="auto"/>
          <w:position w:val="0"/>
          <w:szCs w:val="28"/>
        </w:rPr>
        <w:t xml:space="preserve">Органы исполнительной власти субъектов Российской Федерации, органы местного самоуправления, </w:t>
      </w:r>
      <w:r w:rsidR="00DD4FB0" w:rsidRPr="007F070D">
        <w:rPr>
          <w:color w:val="auto"/>
          <w:position w:val="0"/>
          <w:szCs w:val="28"/>
        </w:rPr>
        <w:t>территориальные органы МЧС России</w:t>
      </w:r>
      <w:r w:rsidRPr="007F070D">
        <w:rPr>
          <w:color w:val="auto"/>
          <w:position w:val="0"/>
          <w:szCs w:val="28"/>
        </w:rPr>
        <w:t xml:space="preserve">, руководители организаций должны при необходимости организовать выдачу персоналу объектов экономики и населению средств индивидуальной защиты и принимать меры по подготовке </w:t>
      </w:r>
      <w:r w:rsidR="00E060C7" w:rsidRPr="007F070D">
        <w:rPr>
          <w:color w:val="auto"/>
          <w:position w:val="0"/>
          <w:szCs w:val="28"/>
        </w:rPr>
        <w:t>защитных сооружений ГО</w:t>
      </w:r>
      <w:r w:rsidRPr="007F070D">
        <w:rPr>
          <w:color w:val="auto"/>
          <w:position w:val="0"/>
          <w:szCs w:val="28"/>
        </w:rPr>
        <w:t xml:space="preserve"> к приему находящихся в зоне химического заражения людей.</w:t>
      </w:r>
    </w:p>
    <w:p w:rsidR="00B23F69" w:rsidRPr="007F070D" w:rsidRDefault="00B23F69" w:rsidP="00B23F69">
      <w:pPr>
        <w:ind w:left="20" w:right="20" w:firstLine="440"/>
        <w:jc w:val="both"/>
        <w:rPr>
          <w:color w:val="auto"/>
          <w:position w:val="0"/>
          <w:szCs w:val="28"/>
        </w:rPr>
      </w:pPr>
      <w:r w:rsidRPr="007F070D">
        <w:rPr>
          <w:color w:val="auto"/>
          <w:position w:val="0"/>
          <w:szCs w:val="28"/>
        </w:rPr>
        <w:t>Очаги химического заражения считаются ликвидированными, когда пребывание в них людей без средств защиты становится безопасным. Очень важно обеспечить условия, чтобы после завершения аварийно-спасательных и других неотложных работ, особенно при ликвидации чрезвычайных ситуаций химического характера ограниченного масштаба, среди контингента, задействованного в работах, не возникало настроения благодушия и попыток уклонения от проведе</w:t>
      </w:r>
      <w:r w:rsidRPr="007F070D">
        <w:rPr>
          <w:color w:val="auto"/>
          <w:position w:val="0"/>
          <w:szCs w:val="28"/>
        </w:rPr>
        <w:softHyphen/>
        <w:t>ния мероприятий по специальной обработке техники и личного состава форми</w:t>
      </w:r>
      <w:r w:rsidRPr="007F070D">
        <w:rPr>
          <w:color w:val="auto"/>
          <w:position w:val="0"/>
          <w:szCs w:val="28"/>
        </w:rPr>
        <w:softHyphen/>
        <w:t>рований. Поэтому обязанностью органов управления всех уровней является не</w:t>
      </w:r>
      <w:r w:rsidRPr="007F070D">
        <w:rPr>
          <w:color w:val="auto"/>
          <w:position w:val="0"/>
          <w:szCs w:val="28"/>
        </w:rPr>
        <w:softHyphen/>
        <w:t>прерывный контроль соблюдения спасателями, персоналом объектов экономики и населением мер безопасности.</w:t>
      </w:r>
    </w:p>
    <w:p w:rsidR="00B23F69" w:rsidRPr="007F070D" w:rsidRDefault="00B23F69" w:rsidP="00B23F69">
      <w:pPr>
        <w:jc w:val="both"/>
        <w:rPr>
          <w:color w:val="auto"/>
          <w:position w:val="0"/>
          <w:szCs w:val="28"/>
        </w:rPr>
      </w:pPr>
    </w:p>
    <w:p w:rsidR="00B23F69" w:rsidRPr="007F070D" w:rsidRDefault="00A00D83" w:rsidP="00B23F69">
      <w:pPr>
        <w:keepNext/>
        <w:keepLines/>
        <w:ind w:left="20" w:right="20" w:firstLine="440"/>
        <w:jc w:val="both"/>
        <w:outlineLvl w:val="1"/>
        <w:rPr>
          <w:b/>
          <w:bCs/>
          <w:color w:val="auto"/>
          <w:position w:val="0"/>
          <w:szCs w:val="28"/>
        </w:rPr>
      </w:pPr>
      <w:r w:rsidRPr="007F070D">
        <w:rPr>
          <w:b/>
          <w:bCs/>
          <w:color w:val="auto"/>
          <w:position w:val="0"/>
          <w:szCs w:val="28"/>
        </w:rPr>
        <w:t>5</w:t>
      </w:r>
      <w:r w:rsidR="00B23F69" w:rsidRPr="007F070D">
        <w:rPr>
          <w:b/>
          <w:bCs/>
          <w:color w:val="auto"/>
          <w:position w:val="0"/>
          <w:szCs w:val="28"/>
        </w:rPr>
        <w:t>.</w:t>
      </w:r>
      <w:r w:rsidR="00DD4FB0" w:rsidRPr="007F070D">
        <w:rPr>
          <w:b/>
          <w:bCs/>
          <w:color w:val="auto"/>
          <w:position w:val="0"/>
          <w:szCs w:val="28"/>
        </w:rPr>
        <w:t>6</w:t>
      </w:r>
      <w:r w:rsidR="00B23F69" w:rsidRPr="007F070D">
        <w:rPr>
          <w:b/>
          <w:bCs/>
          <w:color w:val="auto"/>
          <w:position w:val="0"/>
          <w:szCs w:val="28"/>
        </w:rPr>
        <w:t xml:space="preserve"> Участие органов управления и сил РСЧС в ликвидации последствий террористических ак</w:t>
      </w:r>
      <w:r w:rsidR="001264F1" w:rsidRPr="007F070D">
        <w:rPr>
          <w:b/>
          <w:bCs/>
          <w:color w:val="auto"/>
          <w:position w:val="0"/>
          <w:szCs w:val="28"/>
        </w:rPr>
        <w:t>тов</w:t>
      </w:r>
    </w:p>
    <w:p w:rsidR="00106CF8" w:rsidRPr="007F070D" w:rsidRDefault="00106CF8" w:rsidP="00B23F69">
      <w:pPr>
        <w:keepNext/>
        <w:keepLines/>
        <w:ind w:left="20" w:right="20" w:firstLine="440"/>
        <w:jc w:val="both"/>
        <w:outlineLvl w:val="1"/>
        <w:rPr>
          <w:color w:val="auto"/>
          <w:position w:val="0"/>
          <w:szCs w:val="28"/>
        </w:rPr>
      </w:pPr>
    </w:p>
    <w:p w:rsidR="00B23F69" w:rsidRPr="007F070D" w:rsidRDefault="00B23F69" w:rsidP="00B23F69">
      <w:pPr>
        <w:ind w:left="20" w:right="20" w:firstLine="440"/>
        <w:jc w:val="both"/>
        <w:rPr>
          <w:color w:val="auto"/>
          <w:position w:val="0"/>
          <w:szCs w:val="28"/>
        </w:rPr>
      </w:pPr>
      <w:r w:rsidRPr="007F070D">
        <w:rPr>
          <w:color w:val="auto"/>
          <w:position w:val="0"/>
          <w:szCs w:val="28"/>
        </w:rPr>
        <w:t>Террористические акции могут проявляться в осуществлении террористами взрывов и опасных нарушений технологических процессов на радиационно и химически опасных объектах, гидротехнических сооружениях, в жилых и общественных зданиях и т.п., что может привести к разрушениям, массовым пожарам, радиоактивному загрязнению, химическому заражению, затоплению местности, возникновению эпидемий и эпифитотий. Для органов управления и сил РСЧС в наибольшей степени свойственны задачи, решаемые на стадии ликвидации по</w:t>
      </w:r>
      <w:r w:rsidRPr="007F070D">
        <w:rPr>
          <w:color w:val="auto"/>
          <w:position w:val="0"/>
          <w:szCs w:val="28"/>
        </w:rPr>
        <w:softHyphen/>
        <w:t>следствий террористических актов.</w:t>
      </w:r>
    </w:p>
    <w:p w:rsidR="00B23F69" w:rsidRPr="007F070D" w:rsidRDefault="00B23F69" w:rsidP="00B23F69">
      <w:pPr>
        <w:ind w:left="20" w:right="20" w:firstLine="440"/>
        <w:jc w:val="both"/>
        <w:rPr>
          <w:color w:val="auto"/>
          <w:position w:val="0"/>
          <w:szCs w:val="28"/>
        </w:rPr>
      </w:pPr>
      <w:r w:rsidRPr="007F070D">
        <w:rPr>
          <w:color w:val="auto"/>
          <w:position w:val="0"/>
          <w:szCs w:val="28"/>
        </w:rPr>
        <w:t>В соответствии с Федеральным законом «О борьбе с терроризмом» непосредственное управление контртеррористической операцией (осуществление специальных мероприятий, направленных на пресечение террористической акции, обеспечение безопасности физических лиц, обезвреживание террористов, а также минимизацию последствий террористической акции) осуществляется оперативным штабом, возглавляемым представителем ФСБ России или МВД России (их территориального органа). Руководитель данного оперативного штаба определяет границы зоны проведения контртеррористической операции, принимает решение об использовании привлекаемых для проведения этой операции сил и средств и по другим вопросам.</w:t>
      </w:r>
    </w:p>
    <w:p w:rsidR="00B23F69" w:rsidRPr="007F070D" w:rsidRDefault="00B23F69" w:rsidP="00B23F69">
      <w:pPr>
        <w:spacing w:after="180"/>
        <w:ind w:left="20" w:right="20" w:firstLine="440"/>
        <w:jc w:val="both"/>
        <w:rPr>
          <w:color w:val="auto"/>
          <w:position w:val="0"/>
          <w:szCs w:val="28"/>
        </w:rPr>
      </w:pPr>
      <w:r w:rsidRPr="007F070D">
        <w:rPr>
          <w:color w:val="auto"/>
          <w:position w:val="0"/>
          <w:szCs w:val="28"/>
        </w:rPr>
        <w:t xml:space="preserve">В области противодействия терроризму органы управления РСЧС и </w:t>
      </w:r>
      <w:r w:rsidR="00DD4FB0" w:rsidRPr="007F070D">
        <w:rPr>
          <w:color w:val="auto"/>
          <w:position w:val="0"/>
          <w:szCs w:val="28"/>
        </w:rPr>
        <w:t>территориальные органы МЧС России</w:t>
      </w:r>
      <w:r w:rsidRPr="007F070D">
        <w:rPr>
          <w:color w:val="auto"/>
          <w:position w:val="0"/>
          <w:szCs w:val="28"/>
        </w:rPr>
        <w:t xml:space="preserve"> взаимодействуют с территориальными органами федеральных органов исполнительной власти, непосредственно осуществляющими борьбу с терроризмом, участвуют в уточнении перечня объектов и систем жизнеобеспечения, на которых вероятно проведение террористических актов, в прогнозировании возможных масштабов чрезвычайных ситуаций на них в случае совершения террористических актов, выработке мер</w:t>
      </w:r>
      <w:r w:rsidR="00E060C7" w:rsidRPr="007F070D">
        <w:rPr>
          <w:color w:val="auto"/>
          <w:position w:val="0"/>
          <w:szCs w:val="28"/>
        </w:rPr>
        <w:t xml:space="preserve"> по противодействию этим актам</w:t>
      </w:r>
      <w:r w:rsidRPr="007F070D">
        <w:rPr>
          <w:color w:val="auto"/>
          <w:position w:val="0"/>
          <w:szCs w:val="28"/>
        </w:rPr>
        <w:t>, в пределах своей компетенции в установленном порядке осуществляют меры по ликвидации последствий террористических актов.</w:t>
      </w:r>
    </w:p>
    <w:p w:rsidR="00596DD5" w:rsidRPr="007F070D" w:rsidRDefault="00596DD5" w:rsidP="00596DD5">
      <w:pPr>
        <w:ind w:left="23" w:right="23" w:firstLine="442"/>
        <w:jc w:val="both"/>
        <w:rPr>
          <w:b/>
          <w:color w:val="auto"/>
          <w:position w:val="0"/>
          <w:szCs w:val="28"/>
        </w:rPr>
      </w:pPr>
      <w:r w:rsidRPr="007F070D">
        <w:rPr>
          <w:b/>
          <w:color w:val="auto"/>
          <w:position w:val="0"/>
          <w:szCs w:val="28"/>
        </w:rPr>
        <w:t>5.7 Ликвидация последствий чрезвычайных ситуаций в Арктической зоне</w:t>
      </w:r>
    </w:p>
    <w:p w:rsidR="00596DD5" w:rsidRPr="007F070D" w:rsidRDefault="00596DD5" w:rsidP="00596DD5">
      <w:pPr>
        <w:ind w:left="23" w:right="23" w:firstLine="442"/>
        <w:jc w:val="both"/>
        <w:rPr>
          <w:b/>
          <w:i/>
          <w:color w:val="auto"/>
          <w:position w:val="0"/>
          <w:szCs w:val="28"/>
        </w:rPr>
      </w:pPr>
      <w:r w:rsidRPr="007F070D">
        <w:rPr>
          <w:b/>
          <w:i/>
          <w:color w:val="auto"/>
          <w:position w:val="0"/>
          <w:szCs w:val="28"/>
        </w:rPr>
        <w:t>5.7.1</w:t>
      </w:r>
      <w:r w:rsidRPr="007F070D">
        <w:rPr>
          <w:b/>
          <w:i/>
          <w:color w:val="auto"/>
          <w:position w:val="0"/>
          <w:szCs w:val="28"/>
        </w:rPr>
        <w:tab/>
        <w:t>Характеристики возможных источников чрезвычайных ситуаций в Арктической зоне Российской Федерации</w:t>
      </w:r>
    </w:p>
    <w:p w:rsidR="00596DD5" w:rsidRPr="007F070D" w:rsidRDefault="00596DD5" w:rsidP="00596DD5">
      <w:pPr>
        <w:ind w:left="23" w:right="23" w:firstLine="442"/>
        <w:jc w:val="both"/>
        <w:rPr>
          <w:color w:val="auto"/>
          <w:position w:val="0"/>
          <w:szCs w:val="28"/>
        </w:rPr>
      </w:pPr>
      <w:r w:rsidRPr="007F070D">
        <w:rPr>
          <w:color w:val="auto"/>
          <w:position w:val="0"/>
          <w:szCs w:val="28"/>
        </w:rPr>
        <w:t>Особенностями Арктической зоны Российской Федерации, оказывающими влияние на формирование требований к обеспечению комплексной безопасности населения и территорий,  являются:</w:t>
      </w:r>
    </w:p>
    <w:p w:rsidR="00596DD5" w:rsidRPr="007F070D" w:rsidRDefault="00596DD5" w:rsidP="00596DD5">
      <w:pPr>
        <w:ind w:left="23" w:right="23" w:firstLine="442"/>
        <w:jc w:val="both"/>
        <w:rPr>
          <w:color w:val="auto"/>
          <w:position w:val="0"/>
          <w:szCs w:val="28"/>
        </w:rPr>
      </w:pPr>
      <w:r w:rsidRPr="007F070D">
        <w:rPr>
          <w:color w:val="auto"/>
          <w:position w:val="0"/>
          <w:szCs w:val="28"/>
        </w:rPr>
        <w:t>а)</w:t>
      </w:r>
      <w:r w:rsidRPr="007F070D">
        <w:rPr>
          <w:color w:val="auto"/>
          <w:position w:val="0"/>
          <w:szCs w:val="28"/>
        </w:rPr>
        <w:tab/>
        <w:t>экстремальные природно-климатические условия, включая постоянный ледовый покров или дрейфующие льды в арктических морях;</w:t>
      </w:r>
    </w:p>
    <w:p w:rsidR="00596DD5" w:rsidRPr="007F070D" w:rsidRDefault="00596DD5" w:rsidP="00596DD5">
      <w:pPr>
        <w:ind w:left="23" w:right="23" w:firstLine="442"/>
        <w:jc w:val="both"/>
        <w:rPr>
          <w:color w:val="auto"/>
          <w:position w:val="0"/>
          <w:szCs w:val="28"/>
        </w:rPr>
      </w:pPr>
      <w:r w:rsidRPr="007F070D">
        <w:rPr>
          <w:color w:val="auto"/>
          <w:position w:val="0"/>
          <w:szCs w:val="28"/>
        </w:rPr>
        <w:t>б)</w:t>
      </w:r>
      <w:r w:rsidRPr="007F070D">
        <w:rPr>
          <w:color w:val="auto"/>
          <w:position w:val="0"/>
          <w:szCs w:val="28"/>
        </w:rPr>
        <w:tab/>
        <w:t>очаговый характер промышленно-хозяйственного освоения территорий и низкая плотность населения;</w:t>
      </w:r>
    </w:p>
    <w:p w:rsidR="00596DD5" w:rsidRPr="007F070D" w:rsidRDefault="00596DD5" w:rsidP="00596DD5">
      <w:pPr>
        <w:ind w:left="23" w:right="23" w:firstLine="442"/>
        <w:jc w:val="both"/>
        <w:rPr>
          <w:color w:val="auto"/>
          <w:position w:val="0"/>
          <w:szCs w:val="28"/>
        </w:rPr>
      </w:pPr>
      <w:r w:rsidRPr="007F070D">
        <w:rPr>
          <w:color w:val="auto"/>
          <w:position w:val="0"/>
          <w:szCs w:val="28"/>
        </w:rPr>
        <w:t>в)</w:t>
      </w:r>
      <w:r w:rsidRPr="007F070D">
        <w:rPr>
          <w:color w:val="auto"/>
          <w:position w:val="0"/>
          <w:szCs w:val="28"/>
        </w:rPr>
        <w:tab/>
        <w:t>удаленность от основных промышленных центров, высокая ресурсоемкость и зависимость хозяйственной деятельности и жизнеобеспечения населения от поставок топлива, продовольствия и товаров первой необходимости из других регионов России;</w:t>
      </w:r>
    </w:p>
    <w:p w:rsidR="00596DD5" w:rsidRPr="007F070D" w:rsidRDefault="00596DD5" w:rsidP="00596DD5">
      <w:pPr>
        <w:ind w:left="23" w:right="23" w:firstLine="442"/>
        <w:jc w:val="both"/>
        <w:rPr>
          <w:color w:val="auto"/>
          <w:position w:val="0"/>
          <w:szCs w:val="28"/>
        </w:rPr>
      </w:pPr>
      <w:r w:rsidRPr="007F070D">
        <w:rPr>
          <w:color w:val="auto"/>
          <w:position w:val="0"/>
          <w:szCs w:val="28"/>
        </w:rPr>
        <w:t>г)</w:t>
      </w:r>
      <w:r w:rsidRPr="007F070D">
        <w:rPr>
          <w:color w:val="auto"/>
          <w:position w:val="0"/>
          <w:szCs w:val="28"/>
        </w:rPr>
        <w:tab/>
        <w:t>низкая устойчивость экологических систем, определяющих биологическое равновесие и климат Земли, и их зависимость даже от незначительных антропогенных воздействий.</w:t>
      </w:r>
    </w:p>
    <w:p w:rsidR="00596DD5" w:rsidRPr="007F070D" w:rsidRDefault="00596DD5" w:rsidP="00596DD5">
      <w:pPr>
        <w:ind w:left="23" w:right="23" w:firstLine="442"/>
        <w:jc w:val="both"/>
        <w:rPr>
          <w:color w:val="auto"/>
          <w:position w:val="0"/>
          <w:szCs w:val="28"/>
        </w:rPr>
      </w:pPr>
      <w:r w:rsidRPr="007F070D">
        <w:rPr>
          <w:color w:val="auto"/>
          <w:position w:val="0"/>
          <w:szCs w:val="28"/>
        </w:rPr>
        <w:t>К природным источникам чрезвычайных ситуаций в Арктике относятся: деградация вечной мерзлоты (таяние), обвалы, оползни; снежные лавины; наводнения, ледяные заторы, подвижка льдов; ландшафтные пожары; снежные бури, штормы; сильные ветры (ураганы) и гололедица.</w:t>
      </w:r>
    </w:p>
    <w:p w:rsidR="00596DD5" w:rsidRPr="007F070D" w:rsidRDefault="00596DD5" w:rsidP="00596DD5">
      <w:pPr>
        <w:ind w:left="23" w:right="23" w:firstLine="442"/>
        <w:jc w:val="both"/>
        <w:rPr>
          <w:color w:val="auto"/>
          <w:position w:val="0"/>
          <w:szCs w:val="28"/>
        </w:rPr>
      </w:pPr>
      <w:r w:rsidRPr="007F070D">
        <w:rPr>
          <w:color w:val="auto"/>
          <w:position w:val="0"/>
          <w:szCs w:val="28"/>
        </w:rPr>
        <w:t>В восточной части Арктической зоны России весьма серьезную потенциальную опасность для населения и экономики представляют землетрясения.</w:t>
      </w:r>
    </w:p>
    <w:p w:rsidR="00596DD5" w:rsidRPr="007F070D" w:rsidRDefault="00596DD5" w:rsidP="00596DD5">
      <w:pPr>
        <w:ind w:left="23" w:right="23" w:firstLine="442"/>
        <w:jc w:val="both"/>
        <w:rPr>
          <w:color w:val="auto"/>
          <w:position w:val="0"/>
          <w:szCs w:val="28"/>
        </w:rPr>
      </w:pPr>
      <w:r w:rsidRPr="007F070D">
        <w:rPr>
          <w:color w:val="auto"/>
          <w:position w:val="0"/>
          <w:szCs w:val="28"/>
        </w:rPr>
        <w:t>К потенциальным техногенным источникам чрезвычайных ситуаций в Арктике относятся: АЭС и реакторы судов атомного флота; разрывы на нефте-газопроводах; разливы и возгорание нефтепродуктов и газа; аварии на предприятиях добычи и переработки углеводородов, металлургической промышленности, энергетики, ЖКХ; кораблекрушения, аварии на железнодорожном, автомобильном, воздушном транспорте.</w:t>
      </w:r>
    </w:p>
    <w:p w:rsidR="00596DD5" w:rsidRPr="007F070D" w:rsidRDefault="00596DD5" w:rsidP="00596DD5">
      <w:pPr>
        <w:ind w:left="23" w:right="23" w:firstLine="442"/>
        <w:jc w:val="both"/>
        <w:rPr>
          <w:color w:val="auto"/>
          <w:position w:val="0"/>
          <w:szCs w:val="28"/>
        </w:rPr>
      </w:pPr>
      <w:r w:rsidRPr="007F070D">
        <w:rPr>
          <w:color w:val="auto"/>
          <w:position w:val="0"/>
          <w:szCs w:val="28"/>
        </w:rPr>
        <w:t>Кроме того, потенциальные опасности радиационного загрязнения в Арктической зоне могут возникнуть в связи с затоплением в 50–60 годах прошлого столетия в Баренцевом и Карском морях радиоактивных отходов, испытаниями ядерного оружия производимых ранее на Новой Земле.</w:t>
      </w:r>
    </w:p>
    <w:p w:rsidR="00596DD5" w:rsidRPr="007F070D" w:rsidRDefault="00596DD5" w:rsidP="00596DD5">
      <w:pPr>
        <w:ind w:left="23" w:right="23" w:firstLine="442"/>
        <w:jc w:val="both"/>
        <w:rPr>
          <w:color w:val="auto"/>
          <w:position w:val="0"/>
          <w:szCs w:val="28"/>
        </w:rPr>
      </w:pPr>
      <w:r w:rsidRPr="007F070D">
        <w:rPr>
          <w:color w:val="auto"/>
          <w:position w:val="0"/>
          <w:szCs w:val="28"/>
        </w:rPr>
        <w:t xml:space="preserve">Характерными видами чрезвычайных ситуаций в Арктическом регионе являются пожары в жилом и промышленном секторе. Уровень пожаров в промышленном секторе заполярных регионов значительно выше, чем в регионах умеренного климата. </w:t>
      </w:r>
    </w:p>
    <w:p w:rsidR="00596DD5" w:rsidRPr="007F070D" w:rsidRDefault="00596DD5" w:rsidP="00596DD5">
      <w:pPr>
        <w:ind w:left="23" w:right="23" w:firstLine="442"/>
        <w:jc w:val="both"/>
        <w:rPr>
          <w:color w:val="auto"/>
          <w:position w:val="0"/>
          <w:szCs w:val="28"/>
        </w:rPr>
      </w:pPr>
      <w:r w:rsidRPr="007F070D">
        <w:rPr>
          <w:color w:val="auto"/>
          <w:position w:val="0"/>
          <w:szCs w:val="28"/>
        </w:rPr>
        <w:t>К чрезвычайным ситуациям, которые также характерны для полярного региона, можно отнести взрывы бытового газа в жилых домах.</w:t>
      </w:r>
    </w:p>
    <w:p w:rsidR="00596DD5" w:rsidRPr="007F070D" w:rsidRDefault="00596DD5" w:rsidP="00596DD5">
      <w:pPr>
        <w:ind w:left="23" w:right="23" w:firstLine="442"/>
        <w:jc w:val="both"/>
        <w:rPr>
          <w:b/>
          <w:i/>
          <w:color w:val="auto"/>
          <w:position w:val="0"/>
          <w:szCs w:val="28"/>
        </w:rPr>
      </w:pPr>
      <w:r w:rsidRPr="007F070D">
        <w:rPr>
          <w:b/>
          <w:i/>
          <w:color w:val="auto"/>
          <w:position w:val="0"/>
          <w:szCs w:val="28"/>
        </w:rPr>
        <w:t>5.7.2</w:t>
      </w:r>
      <w:r w:rsidRPr="007F070D">
        <w:rPr>
          <w:b/>
          <w:i/>
          <w:color w:val="auto"/>
          <w:position w:val="0"/>
          <w:szCs w:val="28"/>
        </w:rPr>
        <w:tab/>
        <w:t>Особенности реагирования на чрезвычайные ситуации в Арктической зоне Российской Федерации</w:t>
      </w:r>
    </w:p>
    <w:p w:rsidR="00596DD5" w:rsidRPr="007F070D" w:rsidRDefault="00596DD5" w:rsidP="00596DD5">
      <w:pPr>
        <w:ind w:left="23" w:right="23" w:firstLine="442"/>
        <w:jc w:val="both"/>
        <w:rPr>
          <w:i/>
          <w:color w:val="auto"/>
          <w:position w:val="0"/>
          <w:szCs w:val="28"/>
          <w:u w:val="single"/>
        </w:rPr>
      </w:pPr>
      <w:r w:rsidRPr="007F070D">
        <w:rPr>
          <w:color w:val="auto"/>
          <w:position w:val="0"/>
          <w:szCs w:val="28"/>
          <w:u w:val="single"/>
        </w:rPr>
        <w:t xml:space="preserve"> </w:t>
      </w:r>
      <w:r w:rsidRPr="007F070D">
        <w:rPr>
          <w:i/>
          <w:color w:val="auto"/>
          <w:position w:val="0"/>
          <w:szCs w:val="28"/>
          <w:u w:val="single"/>
        </w:rPr>
        <w:t>Особенности организации поисково-спасательного обеспечения полётов в Арктике</w:t>
      </w:r>
    </w:p>
    <w:p w:rsidR="00596DD5" w:rsidRPr="007F070D" w:rsidRDefault="00596DD5" w:rsidP="00596DD5">
      <w:pPr>
        <w:ind w:left="23" w:right="23" w:firstLine="442"/>
        <w:jc w:val="both"/>
        <w:rPr>
          <w:color w:val="auto"/>
          <w:position w:val="0"/>
          <w:szCs w:val="28"/>
        </w:rPr>
      </w:pPr>
      <w:r w:rsidRPr="007F070D">
        <w:rPr>
          <w:color w:val="auto"/>
          <w:position w:val="0"/>
          <w:szCs w:val="28"/>
        </w:rPr>
        <w:t xml:space="preserve">Маршруты полетов авиации проходят над малонаселенными и труднодоступными районами (тайгой, тундрой, степью, пустынями, ледовыми, горными и водными просторами), поэтому экипаж и пассажиры воздушных судов в аварийной ситуации могут оказаться в безлюдной местности, на значительном удалении от населенных пунктов и обжитых районов. </w:t>
      </w:r>
    </w:p>
    <w:p w:rsidR="00596DD5" w:rsidRPr="007F070D" w:rsidRDefault="00596DD5" w:rsidP="00596DD5">
      <w:pPr>
        <w:ind w:left="23" w:right="23" w:firstLine="442"/>
        <w:jc w:val="both"/>
        <w:rPr>
          <w:color w:val="auto"/>
          <w:position w:val="0"/>
          <w:szCs w:val="28"/>
        </w:rPr>
      </w:pPr>
      <w:r w:rsidRPr="007F070D">
        <w:rPr>
          <w:color w:val="auto"/>
          <w:position w:val="0"/>
          <w:szCs w:val="28"/>
        </w:rPr>
        <w:t>Для управления поисково-спасательными работами необходимо привлечение воздушных пунктов управления, самолётов-ретрансляторов и спутниковой системы связи.</w:t>
      </w:r>
    </w:p>
    <w:p w:rsidR="00596DD5" w:rsidRPr="007F070D" w:rsidRDefault="00596DD5" w:rsidP="00596DD5">
      <w:pPr>
        <w:ind w:left="23" w:right="23" w:firstLine="442"/>
        <w:jc w:val="both"/>
        <w:rPr>
          <w:color w:val="auto"/>
          <w:position w:val="0"/>
          <w:szCs w:val="28"/>
        </w:rPr>
      </w:pPr>
      <w:r w:rsidRPr="007F070D">
        <w:rPr>
          <w:color w:val="auto"/>
          <w:position w:val="0"/>
          <w:szCs w:val="28"/>
        </w:rPr>
        <w:t>В настоящее время к поисково-спасательному обеспечению полётов на территории Арктики могут быть привлечены поисково-спасательные воздушные суда, базирующиеся на аэродромах: Мурманск, Североморск, Воркута, Ухта, Печора, Нарьян-Мар, Салехард, Хатанга, Норильск, Мыс Каменный, Якутск; Мирный; Тикси; Нерюнгри; Зырянка; Батагай; Полярный, Анадырь.</w:t>
      </w:r>
    </w:p>
    <w:p w:rsidR="00596DD5" w:rsidRPr="007F070D" w:rsidRDefault="00596DD5" w:rsidP="00596DD5">
      <w:pPr>
        <w:ind w:left="23" w:right="23" w:firstLine="442"/>
        <w:jc w:val="both"/>
        <w:rPr>
          <w:i/>
          <w:color w:val="auto"/>
          <w:position w:val="0"/>
          <w:szCs w:val="28"/>
          <w:u w:val="single"/>
        </w:rPr>
      </w:pPr>
      <w:r w:rsidRPr="007F070D">
        <w:rPr>
          <w:i/>
          <w:color w:val="auto"/>
          <w:position w:val="0"/>
          <w:szCs w:val="28"/>
          <w:u w:val="single"/>
        </w:rPr>
        <w:t>Особенности организации и координации поисково-спасательных операций на морском транспорте</w:t>
      </w:r>
    </w:p>
    <w:p w:rsidR="00596DD5" w:rsidRPr="007F070D" w:rsidRDefault="00596DD5" w:rsidP="00596DD5">
      <w:pPr>
        <w:ind w:left="23" w:right="23" w:firstLine="442"/>
        <w:jc w:val="both"/>
        <w:rPr>
          <w:color w:val="auto"/>
          <w:position w:val="0"/>
          <w:szCs w:val="28"/>
        </w:rPr>
      </w:pPr>
      <w:r w:rsidRPr="007F070D">
        <w:rPr>
          <w:color w:val="auto"/>
          <w:position w:val="0"/>
          <w:szCs w:val="28"/>
        </w:rPr>
        <w:t>Организацию и координацию поисково-спасательных операций на морском транспорте обеспечивают Морские спасательно-координационные центры, расположенные в портах Мурманск, Архангельск, Диксон, Владивосток, Морские спасательно-координационные подцентры, расположенные в портах Тикси и Певек.</w:t>
      </w:r>
    </w:p>
    <w:p w:rsidR="00596DD5" w:rsidRPr="007F070D" w:rsidRDefault="00596DD5" w:rsidP="00596DD5">
      <w:pPr>
        <w:ind w:left="23" w:right="23" w:firstLine="442"/>
        <w:jc w:val="both"/>
        <w:rPr>
          <w:color w:val="auto"/>
          <w:position w:val="0"/>
          <w:szCs w:val="28"/>
        </w:rPr>
      </w:pPr>
      <w:r w:rsidRPr="007F070D">
        <w:rPr>
          <w:color w:val="auto"/>
          <w:position w:val="0"/>
          <w:szCs w:val="28"/>
        </w:rPr>
        <w:t>Обеспечение поисковых и аварийно-спасательных работ в Арктике в зоне ответственности Российской Федерации организовано Росморречфлотом силами и средствами ФБУ «Госморспасслужба России».</w:t>
      </w:r>
    </w:p>
    <w:p w:rsidR="00596DD5" w:rsidRPr="007F070D" w:rsidRDefault="00596DD5" w:rsidP="00596DD5">
      <w:pPr>
        <w:ind w:left="23" w:right="23" w:firstLine="442"/>
        <w:jc w:val="both"/>
        <w:rPr>
          <w:color w:val="auto"/>
          <w:position w:val="0"/>
          <w:szCs w:val="28"/>
        </w:rPr>
      </w:pPr>
      <w:r w:rsidRPr="007F070D">
        <w:rPr>
          <w:color w:val="auto"/>
          <w:position w:val="0"/>
          <w:szCs w:val="28"/>
        </w:rPr>
        <w:t>Содействие в организации проведения поисковых и спасательных операций в акватории Северного морского пути осуществляет ФГКУ «Администрация Северного морского пути», созданное распоряжением Правительства Российской Федерации от 15 марта 2013 года № 358-р.</w:t>
      </w:r>
    </w:p>
    <w:p w:rsidR="00596DD5" w:rsidRPr="007F070D" w:rsidRDefault="00596DD5" w:rsidP="00596DD5">
      <w:pPr>
        <w:ind w:left="23" w:right="23" w:firstLine="442"/>
        <w:jc w:val="both"/>
        <w:rPr>
          <w:color w:val="auto"/>
          <w:position w:val="0"/>
          <w:szCs w:val="28"/>
        </w:rPr>
      </w:pPr>
      <w:r w:rsidRPr="007F070D">
        <w:rPr>
          <w:color w:val="auto"/>
          <w:position w:val="0"/>
          <w:szCs w:val="28"/>
        </w:rPr>
        <w:t>В настоящее время, поисково-спасательные операции в Арктике в ледовых условиях, в основном, обеспечиваются с помощью ледоколов. Спасательно-координационные центры взаимодействуют со Штабами морских операций, входящими в состав ледокольных служб ФГУП «Атомфлот» и ОАО «Дальневосточное морское пароходство», и непосредственно с капитанами ледоколов.</w:t>
      </w:r>
    </w:p>
    <w:p w:rsidR="00596DD5" w:rsidRPr="007F070D" w:rsidRDefault="00596DD5" w:rsidP="00596DD5">
      <w:pPr>
        <w:ind w:left="23" w:right="23" w:firstLine="442"/>
        <w:jc w:val="both"/>
        <w:rPr>
          <w:color w:val="auto"/>
          <w:position w:val="0"/>
          <w:szCs w:val="28"/>
        </w:rPr>
      </w:pPr>
      <w:r w:rsidRPr="007F070D">
        <w:rPr>
          <w:color w:val="auto"/>
          <w:position w:val="0"/>
          <w:szCs w:val="28"/>
        </w:rPr>
        <w:t>Штабы морских операций образованы в соответствии с Правилами плавания по трассам Северного морского пути. В оперативном управлении Штабов морских операций находятся атомные и линейные дизельные ледоколы.</w:t>
      </w:r>
    </w:p>
    <w:p w:rsidR="00596DD5" w:rsidRPr="007F070D" w:rsidRDefault="00596DD5" w:rsidP="00596DD5">
      <w:pPr>
        <w:ind w:left="23" w:right="23" w:firstLine="442"/>
        <w:jc w:val="both"/>
        <w:rPr>
          <w:color w:val="auto"/>
          <w:position w:val="0"/>
          <w:szCs w:val="28"/>
        </w:rPr>
      </w:pPr>
      <w:r w:rsidRPr="007F070D">
        <w:rPr>
          <w:color w:val="auto"/>
          <w:position w:val="0"/>
          <w:szCs w:val="28"/>
        </w:rPr>
        <w:t>Штаб морских операций запада осуществляет свои функции круглогодично. В восточном районе Арктики Штаб морских операций осуществляет свои функции только в период летней навигации (июнь - октябрь), в остальное время судоходство в этом районе не осуществляется.</w:t>
      </w:r>
    </w:p>
    <w:p w:rsidR="00B23F69" w:rsidRPr="007F070D" w:rsidRDefault="00A00D83" w:rsidP="00B23F69">
      <w:pPr>
        <w:keepNext/>
        <w:keepLines/>
        <w:spacing w:before="180" w:after="60"/>
        <w:jc w:val="center"/>
        <w:outlineLvl w:val="1"/>
        <w:rPr>
          <w:color w:val="auto"/>
          <w:position w:val="0"/>
          <w:szCs w:val="28"/>
        </w:rPr>
      </w:pPr>
      <w:r w:rsidRPr="007F070D">
        <w:rPr>
          <w:b/>
          <w:bCs/>
          <w:color w:val="auto"/>
          <w:position w:val="0"/>
          <w:szCs w:val="28"/>
        </w:rPr>
        <w:t xml:space="preserve">ГЛАВА 6. </w:t>
      </w:r>
      <w:r w:rsidR="00B23F69" w:rsidRPr="007F070D">
        <w:rPr>
          <w:b/>
          <w:bCs/>
          <w:color w:val="auto"/>
          <w:position w:val="0"/>
          <w:szCs w:val="28"/>
        </w:rPr>
        <w:t xml:space="preserve"> ПЕРВООЧЕРЕДНОЕ ЖИЗНЕОБЕСПЕЧЕНИЕ НАСЕЛЕНИЯ, ПОСТРАДАВШЕГО В ЧРЕЗВЫЧАЙНЫХ СИТУАЦИЯХ</w:t>
      </w:r>
    </w:p>
    <w:p w:rsidR="00B23F69" w:rsidRPr="007F070D" w:rsidRDefault="00B23F69" w:rsidP="00B23F69">
      <w:pPr>
        <w:spacing w:before="60"/>
        <w:ind w:left="20" w:right="20" w:firstLine="440"/>
        <w:jc w:val="both"/>
        <w:rPr>
          <w:color w:val="auto"/>
          <w:position w:val="0"/>
          <w:szCs w:val="28"/>
        </w:rPr>
      </w:pPr>
      <w:r w:rsidRPr="007F070D">
        <w:rPr>
          <w:color w:val="auto"/>
          <w:position w:val="0"/>
          <w:szCs w:val="28"/>
        </w:rPr>
        <w:t>Решение проблемы жизнеобеспечения населения в ходе ликвидации последствий чрезвычайной ситуации является одной из первостепенных задач органов исполнительной власти субъектов Российской Федерации, органов местного самоуправления и органов управления по делам гражданской обороны и чрезвычайным ситуациям всех уровней. От ее решения зависит сохранение человеческих жизней,</w:t>
      </w:r>
      <w:r w:rsidRPr="007F070D">
        <w:rPr>
          <w:color w:val="auto"/>
          <w:spacing w:val="10"/>
          <w:w w:val="80"/>
          <w:position w:val="0"/>
          <w:szCs w:val="28"/>
        </w:rPr>
        <w:t xml:space="preserve"> </w:t>
      </w:r>
      <w:r w:rsidRPr="007F070D">
        <w:rPr>
          <w:color w:val="auto"/>
          <w:position w:val="0"/>
          <w:szCs w:val="28"/>
        </w:rPr>
        <w:t>а также обеспечение общественного спокойствия и порядка в районе бедствия.</w:t>
      </w:r>
    </w:p>
    <w:p w:rsidR="00B23F69" w:rsidRPr="007F070D" w:rsidRDefault="00B23F69" w:rsidP="00B23F69">
      <w:pPr>
        <w:ind w:left="20" w:right="20" w:firstLine="440"/>
        <w:jc w:val="both"/>
        <w:rPr>
          <w:color w:val="auto"/>
          <w:position w:val="0"/>
          <w:szCs w:val="28"/>
        </w:rPr>
      </w:pPr>
      <w:r w:rsidRPr="007F070D">
        <w:rPr>
          <w:color w:val="auto"/>
          <w:position w:val="0"/>
          <w:szCs w:val="28"/>
        </w:rPr>
        <w:t>К видам первоочередного жизнеобеспечения относятся: обеспечение населения водой, продуктами питания, предметами первой необходимости, жильем, медицинскими услугами и средствами, коммунально</w:t>
      </w:r>
      <w:r w:rsidR="00106CF8" w:rsidRPr="007F070D">
        <w:rPr>
          <w:color w:val="auto"/>
          <w:position w:val="0"/>
          <w:szCs w:val="28"/>
        </w:rPr>
        <w:t xml:space="preserve"> </w:t>
      </w:r>
      <w:r w:rsidRPr="007F070D">
        <w:rPr>
          <w:color w:val="auto"/>
          <w:position w:val="0"/>
          <w:szCs w:val="28"/>
        </w:rPr>
        <w:t>-</w:t>
      </w:r>
      <w:r w:rsidR="00106CF8" w:rsidRPr="007F070D">
        <w:rPr>
          <w:color w:val="auto"/>
          <w:position w:val="0"/>
          <w:szCs w:val="28"/>
        </w:rPr>
        <w:t xml:space="preserve"> </w:t>
      </w:r>
      <w:r w:rsidRPr="007F070D">
        <w:rPr>
          <w:color w:val="auto"/>
          <w:position w:val="0"/>
          <w:szCs w:val="28"/>
        </w:rPr>
        <w:t>бытовыми услугами, транспортное и информационное обеспечение.</w:t>
      </w:r>
    </w:p>
    <w:p w:rsidR="00B23F69" w:rsidRPr="007F070D" w:rsidRDefault="00B23F69" w:rsidP="00DD4FB0">
      <w:pPr>
        <w:ind w:left="20" w:right="20" w:firstLine="420"/>
        <w:jc w:val="both"/>
        <w:rPr>
          <w:color w:val="auto"/>
          <w:position w:val="0"/>
          <w:szCs w:val="28"/>
        </w:rPr>
      </w:pPr>
      <w:r w:rsidRPr="007F070D">
        <w:rPr>
          <w:color w:val="auto"/>
          <w:position w:val="0"/>
          <w:szCs w:val="28"/>
        </w:rPr>
        <w:t>Содержание конкретных мероприятий жизнеобеспечения</w:t>
      </w:r>
      <w:r w:rsidR="00FC043F" w:rsidRPr="007F070D">
        <w:rPr>
          <w:color w:val="auto"/>
          <w:position w:val="0"/>
          <w:szCs w:val="28"/>
        </w:rPr>
        <w:t xml:space="preserve"> отображается в соответствующих планах организации жизнеобеспечения пострадавшего населения</w:t>
      </w:r>
      <w:r w:rsidRPr="007F070D">
        <w:rPr>
          <w:color w:val="auto"/>
          <w:position w:val="0"/>
          <w:szCs w:val="28"/>
        </w:rPr>
        <w:t xml:space="preserve"> </w:t>
      </w:r>
      <w:r w:rsidR="00FC043F" w:rsidRPr="007F070D">
        <w:rPr>
          <w:color w:val="auto"/>
          <w:position w:val="0"/>
          <w:szCs w:val="28"/>
        </w:rPr>
        <w:t xml:space="preserve">и </w:t>
      </w:r>
      <w:r w:rsidRPr="007F070D">
        <w:rPr>
          <w:color w:val="auto"/>
          <w:position w:val="0"/>
          <w:szCs w:val="28"/>
        </w:rPr>
        <w:t>зависит от характера чрезвычайной ситуации, ее масштабов, реально складывающейся обстановки, имеющихся резервов финансовых и материальных ресурсов и других факторов. Вся подготовительная работа к организации первоочередного жизнеобеспечения населения строится с учетом экономических, природных и иных особенностей территории и степени опасности для населения возможных чрезвычайных ситуаций.</w:t>
      </w:r>
    </w:p>
    <w:p w:rsidR="00B23F69" w:rsidRPr="007F070D" w:rsidRDefault="00B23F69" w:rsidP="00B23F69">
      <w:pPr>
        <w:ind w:left="20" w:right="20" w:firstLine="420"/>
        <w:jc w:val="both"/>
        <w:rPr>
          <w:color w:val="auto"/>
          <w:position w:val="0"/>
          <w:szCs w:val="28"/>
        </w:rPr>
      </w:pPr>
      <w:r w:rsidRPr="007F070D">
        <w:rPr>
          <w:color w:val="auto"/>
          <w:position w:val="0"/>
          <w:szCs w:val="28"/>
        </w:rPr>
        <w:t>Мероприятия жизнеобеспечения планируются заблаговременно и осуществляются силами и средствами служб (систем) жизнеобеспечения субъектов Российской Федерации и муниципальных образований, на территории которых произошла чрезвычайная ситуация.</w:t>
      </w:r>
    </w:p>
    <w:p w:rsidR="00B23F69" w:rsidRPr="007F070D" w:rsidRDefault="00B23F69" w:rsidP="00B23F69">
      <w:pPr>
        <w:ind w:left="20" w:right="20" w:firstLine="420"/>
        <w:jc w:val="both"/>
        <w:rPr>
          <w:color w:val="auto"/>
          <w:position w:val="0"/>
          <w:szCs w:val="28"/>
        </w:rPr>
      </w:pPr>
      <w:r w:rsidRPr="007F070D">
        <w:rPr>
          <w:color w:val="auto"/>
          <w:position w:val="0"/>
          <w:szCs w:val="28"/>
        </w:rPr>
        <w:t>При практической реализации мероприятий по первоочередному жизнеобеспечению пострадавшего населения в первую очередь используются местные ресурсы.</w:t>
      </w:r>
    </w:p>
    <w:p w:rsidR="00B23F69" w:rsidRPr="007F070D" w:rsidRDefault="00B23F69" w:rsidP="00B23F69">
      <w:pPr>
        <w:ind w:left="20" w:firstLine="420"/>
        <w:jc w:val="both"/>
        <w:rPr>
          <w:color w:val="auto"/>
          <w:position w:val="0"/>
          <w:szCs w:val="28"/>
        </w:rPr>
      </w:pPr>
      <w:r w:rsidRPr="007F070D">
        <w:rPr>
          <w:bCs/>
          <w:color w:val="auto"/>
          <w:position w:val="0"/>
          <w:szCs w:val="28"/>
        </w:rPr>
        <w:t>В</w:t>
      </w:r>
      <w:r w:rsidRPr="007F070D">
        <w:rPr>
          <w:color w:val="auto"/>
          <w:position w:val="0"/>
          <w:szCs w:val="28"/>
        </w:rPr>
        <w:t xml:space="preserve"> целях решения задач</w:t>
      </w:r>
      <w:r w:rsidRPr="007F070D">
        <w:rPr>
          <w:b/>
          <w:bCs/>
          <w:color w:val="auto"/>
          <w:position w:val="0"/>
          <w:szCs w:val="28"/>
        </w:rPr>
        <w:t xml:space="preserve"> по обеспечению населения водой:</w:t>
      </w:r>
    </w:p>
    <w:p w:rsidR="00B23F69" w:rsidRPr="007F070D" w:rsidRDefault="00B23F69" w:rsidP="00B23F69">
      <w:pPr>
        <w:ind w:left="20" w:right="20" w:firstLine="420"/>
        <w:jc w:val="both"/>
        <w:rPr>
          <w:color w:val="auto"/>
          <w:position w:val="0"/>
          <w:szCs w:val="28"/>
        </w:rPr>
      </w:pPr>
      <w:r w:rsidRPr="007F070D">
        <w:rPr>
          <w:color w:val="auto"/>
          <w:position w:val="0"/>
          <w:szCs w:val="28"/>
        </w:rPr>
        <w:t>с учетом потребности в воде для хозяйственных и питьевых нужд в районе бедствия уточняются состояние и возможности использования наличных систем водоснабжения, автономных водозаборов, водоочистных сооружений и установок;</w:t>
      </w:r>
    </w:p>
    <w:p w:rsidR="00B23F69" w:rsidRPr="007F070D" w:rsidRDefault="00B23F69" w:rsidP="00B23F69">
      <w:pPr>
        <w:ind w:left="20" w:right="20" w:firstLine="420"/>
        <w:jc w:val="both"/>
        <w:rPr>
          <w:color w:val="auto"/>
          <w:position w:val="0"/>
          <w:szCs w:val="28"/>
        </w:rPr>
      </w:pPr>
      <w:r w:rsidRPr="007F070D">
        <w:rPr>
          <w:color w:val="auto"/>
          <w:position w:val="0"/>
          <w:szCs w:val="28"/>
        </w:rPr>
        <w:t>осуществляются меры по защите систем водоснабжения и автономных водозаборов от радиоактивного и других видов загрязнения и химического заражения и усиливается контроль за качеством воды;</w:t>
      </w:r>
    </w:p>
    <w:p w:rsidR="00B23F69" w:rsidRPr="007F070D" w:rsidRDefault="00B23F69" w:rsidP="00B23F69">
      <w:pPr>
        <w:ind w:left="20" w:right="20" w:firstLine="420"/>
        <w:jc w:val="both"/>
        <w:rPr>
          <w:color w:val="auto"/>
          <w:position w:val="0"/>
          <w:szCs w:val="28"/>
        </w:rPr>
      </w:pPr>
      <w:r w:rsidRPr="007F070D">
        <w:rPr>
          <w:color w:val="auto"/>
          <w:position w:val="0"/>
          <w:szCs w:val="28"/>
        </w:rPr>
        <w:t>определяются места оборудования дополнительных пунктов забора, очистки и раздачи воды в передвижную тару, устанавливается порядок подвоза недостающего количества воды, в случае необходимости вводится нормированное водоснабжение;</w:t>
      </w:r>
    </w:p>
    <w:p w:rsidR="00B23F69" w:rsidRPr="007F070D" w:rsidRDefault="00B23F69" w:rsidP="00B23F69">
      <w:pPr>
        <w:ind w:left="20" w:right="20" w:firstLine="420"/>
        <w:jc w:val="both"/>
        <w:rPr>
          <w:color w:val="auto"/>
          <w:position w:val="0"/>
          <w:szCs w:val="28"/>
        </w:rPr>
      </w:pPr>
      <w:r w:rsidRPr="007F070D">
        <w:rPr>
          <w:color w:val="auto"/>
          <w:position w:val="0"/>
          <w:szCs w:val="28"/>
        </w:rPr>
        <w:t>организуется восстановление и ремонт поврежденных систем хозяйственно - питьевого водоснабжения, автономных водозаборных сооружений.</w:t>
      </w:r>
    </w:p>
    <w:p w:rsidR="00B23F69" w:rsidRPr="007F070D" w:rsidRDefault="00B23F69" w:rsidP="00B23F69">
      <w:pPr>
        <w:ind w:left="20" w:right="20" w:firstLine="420"/>
        <w:jc w:val="both"/>
        <w:rPr>
          <w:color w:val="auto"/>
          <w:position w:val="0"/>
          <w:szCs w:val="28"/>
        </w:rPr>
      </w:pPr>
      <w:r w:rsidRPr="007F070D">
        <w:rPr>
          <w:color w:val="auto"/>
          <w:position w:val="0"/>
          <w:szCs w:val="28"/>
        </w:rPr>
        <w:t>В число обязательных мероприятий по</w:t>
      </w:r>
      <w:r w:rsidRPr="007F070D">
        <w:rPr>
          <w:b/>
          <w:bCs/>
          <w:color w:val="auto"/>
          <w:position w:val="0"/>
          <w:szCs w:val="28"/>
        </w:rPr>
        <w:t xml:space="preserve"> обеспечению населения продуктами питания</w:t>
      </w:r>
      <w:r w:rsidRPr="007F070D">
        <w:rPr>
          <w:color w:val="auto"/>
          <w:position w:val="0"/>
          <w:szCs w:val="28"/>
        </w:rPr>
        <w:t xml:space="preserve"> входит организация санитарного контроля за хранением, транспортировкой продуктов и приготовлением пищи, защиты ее от возможного химического, радиоактивного и других видов заражения (загрязнения). Особое внимание уделяется организации питания детей и лиц, находившихся в момент возникновения чрезвычайной ситуации в лечебных учреждениях.</w:t>
      </w:r>
    </w:p>
    <w:p w:rsidR="00B23F69" w:rsidRPr="007F070D" w:rsidRDefault="00B23F69" w:rsidP="00B23F69">
      <w:pPr>
        <w:ind w:left="20" w:right="20" w:firstLine="420"/>
        <w:jc w:val="both"/>
        <w:rPr>
          <w:color w:val="auto"/>
          <w:position w:val="0"/>
          <w:szCs w:val="28"/>
        </w:rPr>
      </w:pPr>
      <w:r w:rsidRPr="007F070D">
        <w:rPr>
          <w:b/>
          <w:bCs/>
          <w:color w:val="auto"/>
          <w:position w:val="0"/>
          <w:szCs w:val="28"/>
        </w:rPr>
        <w:t>Обеспечение населения предметами первой необходимости</w:t>
      </w:r>
      <w:r w:rsidRPr="007F070D">
        <w:rPr>
          <w:color w:val="auto"/>
          <w:position w:val="0"/>
          <w:szCs w:val="28"/>
        </w:rPr>
        <w:t xml:space="preserve"> (одежда, обувь, одеяла, посуда, средства личной гигиены, моющие средства, ткани, галантерея и др.) осуществляется из собственных ресурсов и резервов субъекта Российской Федерации и органов местного самоуправления, а т</w:t>
      </w:r>
      <w:r w:rsidR="00DD4FB0" w:rsidRPr="007F070D">
        <w:rPr>
          <w:color w:val="auto"/>
          <w:position w:val="0"/>
          <w:szCs w:val="28"/>
        </w:rPr>
        <w:t>акже использования гуманитарной,</w:t>
      </w:r>
      <w:r w:rsidRPr="007F070D">
        <w:rPr>
          <w:color w:val="auto"/>
          <w:position w:val="0"/>
          <w:szCs w:val="28"/>
        </w:rPr>
        <w:t xml:space="preserve"> благотворительной и других видов помощи.</w:t>
      </w:r>
    </w:p>
    <w:p w:rsidR="00B23F69" w:rsidRPr="007F070D" w:rsidRDefault="00B23F69" w:rsidP="00B23F69">
      <w:pPr>
        <w:ind w:left="20" w:right="20" w:firstLine="420"/>
        <w:jc w:val="both"/>
        <w:rPr>
          <w:color w:val="auto"/>
          <w:position w:val="0"/>
          <w:szCs w:val="28"/>
        </w:rPr>
      </w:pPr>
      <w:r w:rsidRPr="007F070D">
        <w:rPr>
          <w:color w:val="auto"/>
          <w:position w:val="0"/>
          <w:szCs w:val="28"/>
        </w:rPr>
        <w:t>Вопросы</w:t>
      </w:r>
      <w:r w:rsidRPr="007F070D">
        <w:rPr>
          <w:b/>
          <w:bCs/>
          <w:color w:val="auto"/>
          <w:position w:val="0"/>
          <w:szCs w:val="28"/>
        </w:rPr>
        <w:t xml:space="preserve"> обеспечения населения жильем</w:t>
      </w:r>
      <w:r w:rsidRPr="007F070D">
        <w:rPr>
          <w:color w:val="auto"/>
          <w:position w:val="0"/>
          <w:szCs w:val="28"/>
        </w:rPr>
        <w:t xml:space="preserve"> решаются за счет использования для временного размещения лиц, оставшихся без крова, помещений санаториев, домов отдыха, пансионатов, спортивных и детских лагерей, других общественных зданий, оборудования временных жилищ (палаток, сборных домиков, землянок и т.п.).</w:t>
      </w:r>
    </w:p>
    <w:p w:rsidR="00B23F69" w:rsidRPr="007F070D" w:rsidRDefault="00B23F69" w:rsidP="00B23F69">
      <w:pPr>
        <w:ind w:left="20" w:right="20" w:firstLine="420"/>
        <w:jc w:val="both"/>
        <w:rPr>
          <w:color w:val="auto"/>
          <w:position w:val="0"/>
          <w:szCs w:val="28"/>
        </w:rPr>
      </w:pPr>
      <w:r w:rsidRPr="007F070D">
        <w:rPr>
          <w:color w:val="auto"/>
          <w:position w:val="0"/>
          <w:szCs w:val="28"/>
        </w:rPr>
        <w:t>Обеспечение жилыми помещениями лиц, потерявших свое жилье безвоз</w:t>
      </w:r>
      <w:r w:rsidRPr="007F070D">
        <w:rPr>
          <w:color w:val="auto"/>
          <w:position w:val="0"/>
          <w:szCs w:val="28"/>
        </w:rPr>
        <w:softHyphen/>
        <w:t>вратно, осуществляется после ликвидации чрезвычайной ситуации за счет страховых выплат, путем выдачи жилищных сертификатов территориальными и федеральными органами исполнительной власти и с использованием других способов решения проблемы.</w:t>
      </w:r>
    </w:p>
    <w:p w:rsidR="00376ED0" w:rsidRPr="007F070D" w:rsidRDefault="00B23F69" w:rsidP="00376ED0">
      <w:pPr>
        <w:ind w:firstLine="440"/>
        <w:jc w:val="both"/>
        <w:rPr>
          <w:color w:val="auto"/>
          <w:position w:val="0"/>
          <w:szCs w:val="28"/>
        </w:rPr>
      </w:pPr>
      <w:r w:rsidRPr="007F070D">
        <w:rPr>
          <w:b/>
          <w:bCs/>
          <w:color w:val="auto"/>
          <w:position w:val="0"/>
          <w:szCs w:val="28"/>
        </w:rPr>
        <w:t>Медицинское обеспечение населения</w:t>
      </w:r>
      <w:r w:rsidRPr="007F070D">
        <w:rPr>
          <w:color w:val="auto"/>
          <w:position w:val="0"/>
          <w:szCs w:val="28"/>
        </w:rPr>
        <w:t xml:space="preserve"> в зонах чрезвычайных ситуаций состоит в</w:t>
      </w:r>
      <w:r w:rsidR="00376ED0" w:rsidRPr="007F070D">
        <w:rPr>
          <w:color w:val="auto"/>
          <w:position w:val="0"/>
          <w:szCs w:val="28"/>
        </w:rPr>
        <w:t>:</w:t>
      </w:r>
    </w:p>
    <w:p w:rsidR="00376ED0" w:rsidRPr="007F070D" w:rsidRDefault="00B23F69" w:rsidP="00376ED0">
      <w:pPr>
        <w:ind w:firstLine="440"/>
        <w:jc w:val="both"/>
        <w:rPr>
          <w:color w:val="auto"/>
          <w:position w:val="0"/>
          <w:szCs w:val="28"/>
        </w:rPr>
      </w:pPr>
      <w:r w:rsidRPr="007F070D">
        <w:rPr>
          <w:color w:val="auto"/>
          <w:position w:val="0"/>
          <w:szCs w:val="28"/>
        </w:rPr>
        <w:t>проведении лечебных мероприятий по оказанию пострадавшим</w:t>
      </w:r>
      <w:r w:rsidR="00376ED0" w:rsidRPr="007F070D">
        <w:rPr>
          <w:color w:val="auto"/>
          <w:position w:val="0"/>
          <w:szCs w:val="28"/>
        </w:rPr>
        <w:t xml:space="preserve"> всех видов медицинской помощи:</w:t>
      </w:r>
    </w:p>
    <w:p w:rsidR="00376ED0" w:rsidRPr="007F070D" w:rsidRDefault="00A53006" w:rsidP="00376ED0">
      <w:pPr>
        <w:ind w:firstLine="440"/>
        <w:jc w:val="both"/>
        <w:rPr>
          <w:color w:val="auto"/>
          <w:position w:val="0"/>
          <w:szCs w:val="28"/>
        </w:rPr>
      </w:pPr>
      <w:hyperlink r:id="rId13" w:history="1">
        <w:r w:rsidR="00376ED0" w:rsidRPr="007F070D">
          <w:rPr>
            <w:color w:val="auto"/>
            <w:position w:val="0"/>
            <w:szCs w:val="28"/>
          </w:rPr>
          <w:t>первичная</w:t>
        </w:r>
      </w:hyperlink>
      <w:r w:rsidR="00376ED0" w:rsidRPr="007F070D">
        <w:rPr>
          <w:color w:val="auto"/>
          <w:position w:val="0"/>
          <w:szCs w:val="28"/>
        </w:rPr>
        <w:t xml:space="preserve"> медико-санитарная помощь; </w:t>
      </w:r>
      <w:hyperlink r:id="rId14" w:history="1">
        <w:r w:rsidR="00376ED0" w:rsidRPr="007F070D">
          <w:rPr>
            <w:color w:val="auto"/>
            <w:position w:val="0"/>
            <w:szCs w:val="28"/>
          </w:rPr>
          <w:t>специализированная</w:t>
        </w:r>
      </w:hyperlink>
      <w:r w:rsidR="00376ED0" w:rsidRPr="007F070D">
        <w:rPr>
          <w:color w:val="auto"/>
          <w:position w:val="0"/>
          <w:szCs w:val="28"/>
        </w:rPr>
        <w:t xml:space="preserve">, в том числе высокотехнологичная, медицинская помощь; </w:t>
      </w:r>
      <w:hyperlink r:id="rId15" w:history="1">
        <w:r w:rsidR="00376ED0" w:rsidRPr="007F070D">
          <w:rPr>
            <w:color w:val="auto"/>
            <w:position w:val="0"/>
            <w:szCs w:val="28"/>
          </w:rPr>
          <w:t>скорая</w:t>
        </w:r>
      </w:hyperlink>
      <w:r w:rsidR="00376ED0" w:rsidRPr="007F070D">
        <w:rPr>
          <w:color w:val="auto"/>
          <w:position w:val="0"/>
          <w:szCs w:val="28"/>
        </w:rPr>
        <w:t xml:space="preserve">, в том числе скорая специализированная, медицинская помощь; </w:t>
      </w:r>
      <w:hyperlink r:id="rId16" w:history="1">
        <w:r w:rsidR="00376ED0" w:rsidRPr="007F070D">
          <w:rPr>
            <w:color w:val="auto"/>
            <w:position w:val="0"/>
            <w:szCs w:val="28"/>
          </w:rPr>
          <w:t>паллиативная</w:t>
        </w:r>
      </w:hyperlink>
      <w:r w:rsidR="00376ED0" w:rsidRPr="007F070D">
        <w:rPr>
          <w:color w:val="auto"/>
          <w:position w:val="0"/>
          <w:szCs w:val="28"/>
        </w:rPr>
        <w:t xml:space="preserve"> медицинская помощь;</w:t>
      </w:r>
    </w:p>
    <w:p w:rsidR="00B23F69" w:rsidRPr="007F070D" w:rsidRDefault="00B23F69" w:rsidP="00DD4FB0">
      <w:pPr>
        <w:ind w:firstLine="440"/>
        <w:jc w:val="both"/>
        <w:rPr>
          <w:color w:val="auto"/>
          <w:position w:val="0"/>
          <w:szCs w:val="28"/>
        </w:rPr>
      </w:pPr>
      <w:r w:rsidRPr="007F070D">
        <w:rPr>
          <w:color w:val="auto"/>
          <w:position w:val="0"/>
          <w:szCs w:val="28"/>
        </w:rPr>
        <w:t>профилактике инфекционных заболеваний и возникновения эпидемий, снабжении медицинским имуществом и медикаментами. Предусматривается определение потребности в медикаментах и запасах донорской крови, порядка накопления и использования запасов лекарств, оборудования и другого медицинского имущества. Определяются пути ликвидации дефицита медикаментов и имущества.</w:t>
      </w:r>
    </w:p>
    <w:p w:rsidR="00B23F69" w:rsidRPr="007F070D" w:rsidRDefault="00B23F69" w:rsidP="00B23F69">
      <w:pPr>
        <w:ind w:left="20" w:right="20" w:firstLine="420"/>
        <w:jc w:val="both"/>
        <w:rPr>
          <w:color w:val="auto"/>
          <w:position w:val="0"/>
          <w:szCs w:val="28"/>
        </w:rPr>
      </w:pPr>
      <w:r w:rsidRPr="007F070D">
        <w:rPr>
          <w:color w:val="auto"/>
          <w:position w:val="0"/>
          <w:szCs w:val="28"/>
        </w:rPr>
        <w:t>В целях</w:t>
      </w:r>
      <w:r w:rsidRPr="007F070D">
        <w:rPr>
          <w:b/>
          <w:bCs/>
          <w:color w:val="auto"/>
          <w:position w:val="0"/>
          <w:szCs w:val="28"/>
        </w:rPr>
        <w:t xml:space="preserve"> обеспечения населения коммунально-бытовыми услугами</w:t>
      </w:r>
      <w:r w:rsidRPr="007F070D">
        <w:rPr>
          <w:color w:val="auto"/>
          <w:position w:val="0"/>
          <w:szCs w:val="28"/>
        </w:rPr>
        <w:t xml:space="preserve"> выполняется широкий комплекс мероприятий, состав которых в значительной мере определяется характером и масштабом чрезвычайной ситуации. В их числе меры по обеспечению населения теплом и энергией (использование всевозможных средств обогрева и электроснабжения - печей, передвижных котельных, дизель</w:t>
      </w:r>
      <w:r w:rsidR="00A00D83" w:rsidRPr="007F070D">
        <w:rPr>
          <w:color w:val="auto"/>
          <w:position w:val="0"/>
          <w:szCs w:val="28"/>
        </w:rPr>
        <w:t xml:space="preserve"> </w:t>
      </w:r>
      <w:r w:rsidRPr="007F070D">
        <w:rPr>
          <w:color w:val="auto"/>
          <w:position w:val="0"/>
          <w:szCs w:val="28"/>
        </w:rPr>
        <w:t>- электростанций, двигателей локомотивов, речных и морских судов и т.д.).</w:t>
      </w:r>
    </w:p>
    <w:p w:rsidR="00B23F69" w:rsidRPr="007F070D" w:rsidRDefault="00B23F69" w:rsidP="00B23F69">
      <w:pPr>
        <w:ind w:left="20" w:right="20" w:firstLine="420"/>
        <w:jc w:val="both"/>
        <w:rPr>
          <w:color w:val="auto"/>
          <w:position w:val="0"/>
          <w:szCs w:val="28"/>
        </w:rPr>
      </w:pPr>
      <w:r w:rsidRPr="007F070D">
        <w:rPr>
          <w:color w:val="auto"/>
          <w:position w:val="0"/>
          <w:szCs w:val="28"/>
        </w:rPr>
        <w:t>Приоритетными должны быть первоочередные меры по восстановлению и ремонту водопроводных, канализационных, тепловых, газовых, электро- и теплосетей, проведение при необходимости обеззараживания коммунальных, бытовых сточных вод, сбор и удаление отходов, организация банно-прачечного обслуживания.</w:t>
      </w:r>
    </w:p>
    <w:p w:rsidR="00B23F69" w:rsidRPr="007F070D" w:rsidRDefault="00B23F69" w:rsidP="00B23F69">
      <w:pPr>
        <w:ind w:left="20" w:right="20" w:firstLine="420"/>
        <w:jc w:val="both"/>
        <w:rPr>
          <w:color w:val="auto"/>
          <w:position w:val="0"/>
          <w:szCs w:val="28"/>
        </w:rPr>
      </w:pPr>
      <w:r w:rsidRPr="007F070D">
        <w:rPr>
          <w:color w:val="auto"/>
          <w:position w:val="0"/>
          <w:szCs w:val="28"/>
        </w:rPr>
        <w:t>В необходимых случаях решаются также вопросы выделения необходимых сил и средств для погребения погибших, определяются места захоронений и порядок выполнения этих работ.</w:t>
      </w:r>
    </w:p>
    <w:p w:rsidR="00B23F69" w:rsidRPr="007F070D" w:rsidRDefault="00B23F69" w:rsidP="00B23F69">
      <w:pPr>
        <w:ind w:left="20" w:right="20" w:firstLine="420"/>
        <w:jc w:val="both"/>
        <w:rPr>
          <w:color w:val="auto"/>
          <w:position w:val="0"/>
          <w:szCs w:val="28"/>
        </w:rPr>
      </w:pPr>
      <w:r w:rsidRPr="007F070D">
        <w:rPr>
          <w:b/>
          <w:bCs/>
          <w:color w:val="auto"/>
          <w:position w:val="0"/>
          <w:szCs w:val="28"/>
        </w:rPr>
        <w:t>Транспортное обеспечение населения</w:t>
      </w:r>
      <w:r w:rsidRPr="007F070D">
        <w:rPr>
          <w:color w:val="auto"/>
          <w:position w:val="0"/>
          <w:szCs w:val="28"/>
        </w:rPr>
        <w:t xml:space="preserve"> заключается в транспортном обслуживании мероприятий жизнеобеспечения: доставки соответствующих ресурсов, обслуживании лечебно-эвакуационных мероприятий, эвакуации населения и т.п.</w:t>
      </w:r>
    </w:p>
    <w:p w:rsidR="00B23F69" w:rsidRPr="007F070D" w:rsidRDefault="00B23F69" w:rsidP="00B23F69">
      <w:pPr>
        <w:ind w:left="20" w:right="20" w:firstLine="420"/>
        <w:jc w:val="both"/>
        <w:rPr>
          <w:color w:val="auto"/>
          <w:position w:val="0"/>
          <w:szCs w:val="28"/>
        </w:rPr>
      </w:pPr>
      <w:r w:rsidRPr="007F070D">
        <w:rPr>
          <w:b/>
          <w:bCs/>
          <w:color w:val="auto"/>
          <w:position w:val="0"/>
          <w:szCs w:val="28"/>
        </w:rPr>
        <w:t>Информационное обеспечение</w:t>
      </w:r>
      <w:r w:rsidRPr="007F070D">
        <w:rPr>
          <w:color w:val="auto"/>
          <w:position w:val="0"/>
          <w:szCs w:val="28"/>
        </w:rPr>
        <w:t xml:space="preserve"> организуется в целях своевременного доведения до населения вопросов, связанных с возникшей чрезвычайной ситуацией, прежде всего информации о размещении пунктов раздачи воды и пищи, медицинской помощи, организации коммунально-бытового обслуживания и др.</w:t>
      </w:r>
    </w:p>
    <w:p w:rsidR="00B23F69" w:rsidRPr="007F070D" w:rsidRDefault="00B23F69" w:rsidP="00B23F69">
      <w:pPr>
        <w:ind w:left="20" w:right="20" w:firstLine="420"/>
        <w:jc w:val="both"/>
        <w:rPr>
          <w:color w:val="auto"/>
          <w:position w:val="0"/>
          <w:szCs w:val="28"/>
        </w:rPr>
      </w:pPr>
      <w:r w:rsidRPr="007F070D">
        <w:rPr>
          <w:color w:val="auto"/>
          <w:position w:val="0"/>
          <w:szCs w:val="28"/>
        </w:rPr>
        <w:t>При организации жизнеобеспечения населения также учитываются потребности личного состава аварийно-спасательных служб и формирований, так как прибывающие в зону чрезвычайной ситуации аварийно-спасательные формирования имеют возможности автономного жизнеобеспечения всего на несколько (как правило, на трое) суток.</w:t>
      </w:r>
    </w:p>
    <w:p w:rsidR="00DF1CC9" w:rsidRPr="007F070D" w:rsidRDefault="00DF1CC9" w:rsidP="00B75116">
      <w:pPr>
        <w:widowControl w:val="0"/>
        <w:tabs>
          <w:tab w:val="num" w:pos="1440"/>
        </w:tabs>
        <w:autoSpaceDE w:val="0"/>
        <w:autoSpaceDN w:val="0"/>
        <w:adjustRightInd w:val="0"/>
        <w:ind w:firstLine="720"/>
        <w:jc w:val="both"/>
        <w:rPr>
          <w:color w:val="auto"/>
          <w:position w:val="0"/>
          <w:sz w:val="24"/>
          <w:szCs w:val="24"/>
        </w:rPr>
        <w:sectPr w:rsidR="00DF1CC9" w:rsidRPr="007F070D" w:rsidSect="001F52CD">
          <w:headerReference w:type="default" r:id="rId17"/>
          <w:headerReference w:type="first" r:id="rId18"/>
          <w:pgSz w:w="11906" w:h="16838"/>
          <w:pgMar w:top="709" w:right="850" w:bottom="567" w:left="1701" w:header="708" w:footer="708" w:gutter="0"/>
          <w:cols w:space="708"/>
          <w:titlePg/>
          <w:docGrid w:linePitch="381"/>
        </w:sectPr>
      </w:pPr>
    </w:p>
    <w:p w:rsidR="00DF1CC9" w:rsidRPr="007F070D" w:rsidRDefault="00DF1CC9" w:rsidP="00DF1CC9">
      <w:pPr>
        <w:jc w:val="right"/>
        <w:rPr>
          <w:color w:val="auto"/>
          <w:szCs w:val="28"/>
        </w:rPr>
      </w:pPr>
      <w:r w:rsidRPr="007F070D">
        <w:rPr>
          <w:color w:val="auto"/>
          <w:szCs w:val="28"/>
        </w:rPr>
        <w:t>Приложение № 1</w:t>
      </w:r>
    </w:p>
    <w:p w:rsidR="00DF1CC9" w:rsidRPr="007F070D" w:rsidRDefault="00DF1CC9" w:rsidP="00DF1CC9">
      <w:pPr>
        <w:jc w:val="center"/>
        <w:rPr>
          <w:color w:val="auto"/>
          <w:szCs w:val="28"/>
        </w:rPr>
      </w:pPr>
    </w:p>
    <w:p w:rsidR="00DF1CC9" w:rsidRPr="007F070D" w:rsidRDefault="00DF1CC9" w:rsidP="00DF1CC9">
      <w:pPr>
        <w:jc w:val="center"/>
        <w:rPr>
          <w:color w:val="auto"/>
          <w:szCs w:val="28"/>
        </w:rPr>
      </w:pPr>
      <w:r w:rsidRPr="007F070D">
        <w:rPr>
          <w:color w:val="auto"/>
          <w:szCs w:val="28"/>
        </w:rPr>
        <w:t>Вариант порядка (регламента)</w:t>
      </w:r>
    </w:p>
    <w:p w:rsidR="00DF1CC9" w:rsidRPr="007F070D" w:rsidRDefault="00DF1CC9" w:rsidP="00DF1CC9">
      <w:pPr>
        <w:jc w:val="center"/>
        <w:rPr>
          <w:color w:val="auto"/>
          <w:szCs w:val="28"/>
        </w:rPr>
      </w:pPr>
      <w:r w:rsidRPr="007F070D">
        <w:rPr>
          <w:color w:val="auto"/>
          <w:szCs w:val="28"/>
        </w:rPr>
        <w:t xml:space="preserve">действий органов исполнительной власти субъектов Российской федерации при возникновении чрезвычайных ситуаций межмуниципального и регионального характера </w:t>
      </w:r>
    </w:p>
    <w:p w:rsidR="00DF1CC9" w:rsidRPr="007F070D" w:rsidRDefault="00DF1CC9" w:rsidP="00DF1CC9">
      <w:pPr>
        <w:rPr>
          <w:color w:val="auto"/>
        </w:rPr>
      </w:pPr>
    </w:p>
    <w:p w:rsidR="00DF1CC9" w:rsidRPr="007F070D" w:rsidRDefault="00DF1CC9" w:rsidP="00DF1CC9">
      <w:pPr>
        <w:ind w:firstLine="709"/>
        <w:jc w:val="both"/>
        <w:rPr>
          <w:color w:val="auto"/>
          <w:szCs w:val="28"/>
        </w:rPr>
      </w:pPr>
      <w:r w:rsidRPr="007F070D">
        <w:rPr>
          <w:color w:val="auto"/>
          <w:szCs w:val="28"/>
        </w:rPr>
        <w:t>1. Настоящий регламент определяет порядок действий органов исполнительной власти субъекта Российской Федерации (далее – ОИВ СРФ) при возникновении чрезвычайных ситуаций.</w:t>
      </w:r>
    </w:p>
    <w:p w:rsidR="00DF1CC9" w:rsidRPr="007F070D" w:rsidRDefault="00DF1CC9" w:rsidP="00DF1CC9">
      <w:pPr>
        <w:ind w:firstLine="709"/>
        <w:jc w:val="both"/>
        <w:rPr>
          <w:color w:val="auto"/>
          <w:szCs w:val="28"/>
        </w:rPr>
      </w:pPr>
      <w:r w:rsidRPr="007F070D">
        <w:rPr>
          <w:color w:val="auto"/>
          <w:szCs w:val="28"/>
        </w:rPr>
        <w:t>2. Действия ОИВ СРФ при возникновении чрезвычайных ситуаций определяются характером, масштабом, степенью опасности, потребностью сил и средств для их ликвидации и осуществляются в соответствии с законодательством Российской Федерации и законодательством субъекта РФ.</w:t>
      </w:r>
    </w:p>
    <w:p w:rsidR="00DF1CC9" w:rsidRPr="007F070D" w:rsidRDefault="00DF1CC9" w:rsidP="00DF1CC9">
      <w:pPr>
        <w:ind w:firstLine="709"/>
        <w:jc w:val="both"/>
        <w:rPr>
          <w:color w:val="auto"/>
          <w:szCs w:val="28"/>
        </w:rPr>
      </w:pPr>
      <w:r w:rsidRPr="007F070D">
        <w:rPr>
          <w:color w:val="auto"/>
          <w:szCs w:val="28"/>
        </w:rPr>
        <w:t>3. Основными задачами ОИВ СРФ по защите населения и территории при возникновении чрезвычайных ситуаций являются:</w:t>
      </w:r>
    </w:p>
    <w:p w:rsidR="00DF1CC9" w:rsidRPr="007F070D" w:rsidRDefault="00DF1CC9" w:rsidP="00DF1CC9">
      <w:pPr>
        <w:ind w:firstLine="709"/>
        <w:jc w:val="both"/>
        <w:rPr>
          <w:color w:val="auto"/>
          <w:szCs w:val="28"/>
        </w:rPr>
      </w:pPr>
      <w:r w:rsidRPr="007F070D">
        <w:rPr>
          <w:color w:val="auto"/>
          <w:szCs w:val="28"/>
        </w:rPr>
        <w:t>обеспечение безопасности и условий нормальной жизнедеятельности населения, функционирования социально-экономического комплекса и инфраструктуры;</w:t>
      </w:r>
    </w:p>
    <w:p w:rsidR="00DF1CC9" w:rsidRPr="007F070D" w:rsidRDefault="00DF1CC9" w:rsidP="00DF1CC9">
      <w:pPr>
        <w:ind w:firstLine="709"/>
        <w:jc w:val="both"/>
        <w:rPr>
          <w:color w:val="auto"/>
          <w:szCs w:val="28"/>
        </w:rPr>
      </w:pPr>
      <w:r w:rsidRPr="007F070D">
        <w:rPr>
          <w:color w:val="auto"/>
          <w:szCs w:val="28"/>
        </w:rPr>
        <w:t>организация и осуществление комплексной защиты населения и территории при возникновении чрезвычайных ситуаций;</w:t>
      </w:r>
    </w:p>
    <w:p w:rsidR="00DF1CC9" w:rsidRPr="007F070D" w:rsidRDefault="00DF1CC9" w:rsidP="00DF1CC9">
      <w:pPr>
        <w:ind w:firstLine="709"/>
        <w:jc w:val="both"/>
        <w:rPr>
          <w:color w:val="auto"/>
          <w:szCs w:val="28"/>
        </w:rPr>
      </w:pPr>
      <w:r w:rsidRPr="007F070D">
        <w:rPr>
          <w:color w:val="auto"/>
          <w:szCs w:val="28"/>
        </w:rPr>
        <w:t>обеспечение деятельности органов управления и сил, привлекаемых к ликвидации чрезвычайных ситуаций  на территории субъекта РФ;</w:t>
      </w:r>
    </w:p>
    <w:p w:rsidR="00DF1CC9" w:rsidRPr="007F070D" w:rsidRDefault="00DF1CC9" w:rsidP="00DF1CC9">
      <w:pPr>
        <w:ind w:firstLine="709"/>
        <w:jc w:val="both"/>
        <w:rPr>
          <w:color w:val="auto"/>
          <w:szCs w:val="28"/>
        </w:rPr>
      </w:pPr>
      <w:r w:rsidRPr="007F070D">
        <w:rPr>
          <w:color w:val="auto"/>
          <w:szCs w:val="28"/>
        </w:rPr>
        <w:t>организация взаимодействия с территориальными органами федеральных органов исполнительной власти по субъекту РФ и органами местного самоуправления муниципальных образований субъекта РФ при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организация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 xml:space="preserve">4. Для ликвидации чрезвычайных ситуаций и их последствий привлекаются силы и средства территориальной  подсистемы единой государственной системы предупреждения и ликвидации чрезвычайных ситуаций (далее – ТП РСЧС), силы и средства территориальных органов федеральных органов исполнительной власти, расположенных на территории субъекта РФ в порядке, установленном законодательством Российской Федерации. </w:t>
      </w:r>
    </w:p>
    <w:p w:rsidR="00DF1CC9" w:rsidRPr="00404A62" w:rsidRDefault="00DF1CC9" w:rsidP="00DF1CC9">
      <w:pPr>
        <w:ind w:firstLine="709"/>
        <w:jc w:val="both"/>
        <w:rPr>
          <w:b/>
          <w:color w:val="auto"/>
          <w:szCs w:val="28"/>
        </w:rPr>
      </w:pPr>
      <w:r w:rsidRPr="007F070D">
        <w:rPr>
          <w:color w:val="auto"/>
          <w:szCs w:val="28"/>
        </w:rPr>
        <w:t xml:space="preserve">5. </w:t>
      </w:r>
      <w:r w:rsidRPr="00404A62">
        <w:rPr>
          <w:b/>
          <w:color w:val="auto"/>
          <w:szCs w:val="28"/>
        </w:rPr>
        <w:t>Органом управления по ликвидации чрезвычайных ситуаций является оперативный штаб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6. При возникновении чрезвычайной ситуации оповещение членов КЧС и ОПБ ОИВ СРФ, руководителей ОИВ СРФ осуществляется в установленном порядке Центром управления в кризисных ситуациях (далее - ЦУКС) ГУ МЧС России по субъекту РФ.</w:t>
      </w:r>
    </w:p>
    <w:p w:rsidR="00DF1CC9" w:rsidRPr="007F070D" w:rsidRDefault="00DF1CC9" w:rsidP="00DF1CC9">
      <w:pPr>
        <w:ind w:firstLine="709"/>
        <w:jc w:val="both"/>
        <w:rPr>
          <w:color w:val="auto"/>
          <w:szCs w:val="28"/>
        </w:rPr>
      </w:pPr>
      <w:r w:rsidRPr="007F070D">
        <w:rPr>
          <w:color w:val="auto"/>
          <w:szCs w:val="28"/>
        </w:rPr>
        <w:t>7. Порядок действий ОИВ СРФ при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7.1. При получении информации о возникновении чрезвычайной ситуации на территории субъекта РФ:</w:t>
      </w:r>
    </w:p>
    <w:p w:rsidR="00DF1CC9" w:rsidRPr="00404A62" w:rsidRDefault="00DF1CC9" w:rsidP="00DF1CC9">
      <w:pPr>
        <w:ind w:firstLine="709"/>
        <w:jc w:val="both"/>
        <w:rPr>
          <w:b/>
          <w:color w:val="auto"/>
          <w:szCs w:val="28"/>
        </w:rPr>
      </w:pPr>
      <w:r w:rsidRPr="00404A62">
        <w:rPr>
          <w:b/>
          <w:color w:val="auto"/>
          <w:szCs w:val="28"/>
        </w:rPr>
        <w:t>7.1.1. Высшее должностное лицо СРФ или по его поручению один из его заместителей (председатель КЧС и ОПБ):</w:t>
      </w:r>
    </w:p>
    <w:p w:rsidR="00DF1CC9" w:rsidRPr="007F070D" w:rsidRDefault="00DF1CC9" w:rsidP="00DF1CC9">
      <w:pPr>
        <w:ind w:firstLine="709"/>
        <w:jc w:val="both"/>
        <w:rPr>
          <w:color w:val="auto"/>
          <w:szCs w:val="28"/>
        </w:rPr>
      </w:pPr>
      <w:r w:rsidRPr="007F070D">
        <w:rPr>
          <w:color w:val="auto"/>
          <w:szCs w:val="28"/>
        </w:rPr>
        <w:t>отдает распоряжение на оповещение членов КЧС и ОПБ СРФ, территориальных органов федеральных органов исполнительной власти по субъекту РФ;</w:t>
      </w:r>
    </w:p>
    <w:p w:rsidR="00DF1CC9" w:rsidRPr="00404A62" w:rsidRDefault="00DF1CC9" w:rsidP="00DF1CC9">
      <w:pPr>
        <w:ind w:firstLine="709"/>
        <w:jc w:val="both"/>
        <w:rPr>
          <w:b/>
          <w:color w:val="auto"/>
          <w:szCs w:val="28"/>
        </w:rPr>
      </w:pPr>
      <w:r w:rsidRPr="00404A62">
        <w:rPr>
          <w:b/>
          <w:color w:val="auto"/>
          <w:szCs w:val="28"/>
        </w:rPr>
        <w:t>принимает решение на введение в действие Плана действий по предупреждению и ликвидации чрезвычайных ситуаций на территории субъекта РФ;</w:t>
      </w:r>
    </w:p>
    <w:p w:rsidR="00376ED0" w:rsidRPr="007F070D" w:rsidRDefault="00376ED0" w:rsidP="00DF1CC9">
      <w:pPr>
        <w:ind w:firstLine="709"/>
        <w:jc w:val="both"/>
        <w:rPr>
          <w:color w:val="auto"/>
          <w:position w:val="0"/>
          <w:szCs w:val="28"/>
        </w:rPr>
      </w:pPr>
      <w:r w:rsidRPr="007F070D">
        <w:rPr>
          <w:color w:val="auto"/>
          <w:position w:val="0"/>
          <w:szCs w:val="28"/>
        </w:rPr>
        <w:t xml:space="preserve">принимает решение о развертывании </w:t>
      </w:r>
      <w:r w:rsidRPr="00404A62">
        <w:rPr>
          <w:b/>
          <w:color w:val="auto"/>
          <w:position w:val="0"/>
          <w:szCs w:val="28"/>
        </w:rPr>
        <w:t>межведомственного оперативного штаба ликвидации чрезвычайной ситуации</w:t>
      </w:r>
      <w:r w:rsidRPr="007F070D">
        <w:rPr>
          <w:color w:val="auto"/>
          <w:position w:val="0"/>
          <w:szCs w:val="28"/>
        </w:rPr>
        <w:t>;</w:t>
      </w:r>
    </w:p>
    <w:p w:rsidR="00376ED0" w:rsidRPr="007F070D" w:rsidRDefault="00376ED0" w:rsidP="00DF1CC9">
      <w:pPr>
        <w:ind w:firstLine="709"/>
        <w:jc w:val="both"/>
        <w:rPr>
          <w:color w:val="auto"/>
          <w:szCs w:val="28"/>
        </w:rPr>
      </w:pPr>
      <w:r w:rsidRPr="007F070D">
        <w:rPr>
          <w:color w:val="auto"/>
          <w:szCs w:val="28"/>
        </w:rPr>
        <w:t>дает указание на проведение при необходимости заседания комиссии по чрезвычайным ситуациям и обеспечению пожарной безопасности субъекта РФ;</w:t>
      </w:r>
    </w:p>
    <w:p w:rsidR="00DF1CC9" w:rsidRPr="007F070D" w:rsidRDefault="00DF1CC9" w:rsidP="00DF1CC9">
      <w:pPr>
        <w:ind w:firstLine="709"/>
        <w:jc w:val="both"/>
        <w:rPr>
          <w:color w:val="auto"/>
          <w:szCs w:val="28"/>
        </w:rPr>
      </w:pPr>
      <w:r w:rsidRPr="007F070D">
        <w:rPr>
          <w:color w:val="auto"/>
          <w:szCs w:val="28"/>
        </w:rPr>
        <w:t>вводит при необходимости режим чрезвычайной ситуации</w:t>
      </w:r>
      <w:r w:rsidR="00457A67">
        <w:rPr>
          <w:color w:val="auto"/>
          <w:szCs w:val="28"/>
        </w:rPr>
        <w:t xml:space="preserve"> </w:t>
      </w:r>
      <w:r w:rsidR="003C4182">
        <w:rPr>
          <w:color w:val="auto"/>
          <w:szCs w:val="28"/>
        </w:rPr>
        <w:t>на территории субъекта Российской Федерации</w:t>
      </w:r>
      <w:r w:rsidRPr="007F070D">
        <w:rPr>
          <w:color w:val="auto"/>
          <w:szCs w:val="28"/>
        </w:rPr>
        <w:t>, если чрезвычайная ситуация классифицируется как межмуниципальная или региональная;</w:t>
      </w:r>
    </w:p>
    <w:p w:rsidR="00DF1CC9" w:rsidRPr="00404A62" w:rsidRDefault="00DF1CC9" w:rsidP="00DF1CC9">
      <w:pPr>
        <w:ind w:firstLine="709"/>
        <w:jc w:val="both"/>
        <w:rPr>
          <w:b/>
          <w:color w:val="auto"/>
          <w:szCs w:val="28"/>
        </w:rPr>
      </w:pPr>
      <w:r w:rsidRPr="00404A62">
        <w:rPr>
          <w:b/>
          <w:color w:val="auto"/>
          <w:szCs w:val="28"/>
        </w:rPr>
        <w:t>назначает руководителя работ по ликвидации чрезвычайной ситуации.</w:t>
      </w:r>
    </w:p>
    <w:p w:rsidR="00DF1CC9" w:rsidRPr="00404A62" w:rsidRDefault="00DF1CC9" w:rsidP="00DF1CC9">
      <w:pPr>
        <w:ind w:firstLine="709"/>
        <w:jc w:val="both"/>
        <w:rPr>
          <w:b/>
          <w:color w:val="auto"/>
          <w:szCs w:val="28"/>
        </w:rPr>
      </w:pPr>
      <w:r w:rsidRPr="00404A62">
        <w:rPr>
          <w:b/>
          <w:color w:val="auto"/>
          <w:szCs w:val="28"/>
        </w:rPr>
        <w:t>7.1.2. Руководитель ОИВ СРФ:</w:t>
      </w:r>
    </w:p>
    <w:p w:rsidR="00DF1CC9" w:rsidRPr="007F070D" w:rsidRDefault="00DF1CC9" w:rsidP="00DF1CC9">
      <w:pPr>
        <w:ind w:firstLine="709"/>
        <w:jc w:val="both"/>
        <w:rPr>
          <w:color w:val="auto"/>
          <w:szCs w:val="28"/>
        </w:rPr>
      </w:pPr>
      <w:r w:rsidRPr="007F070D">
        <w:rPr>
          <w:color w:val="auto"/>
          <w:szCs w:val="28"/>
        </w:rPr>
        <w:t>отдает распоряжение на оповещение и сбор подчиненных должностных лиц, привлекаемых к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направляет оперативную группу ОИВ СРФ в район чрезвычайной ситуации (при необходимости);</w:t>
      </w:r>
    </w:p>
    <w:p w:rsidR="00DF1CC9" w:rsidRPr="007F070D" w:rsidRDefault="00DF1CC9" w:rsidP="00DF1CC9">
      <w:pPr>
        <w:ind w:firstLine="709"/>
        <w:jc w:val="both"/>
        <w:rPr>
          <w:color w:val="auto"/>
          <w:szCs w:val="28"/>
        </w:rPr>
      </w:pPr>
      <w:r w:rsidRPr="007F070D">
        <w:rPr>
          <w:color w:val="auto"/>
          <w:szCs w:val="28"/>
        </w:rPr>
        <w:t xml:space="preserve">уточняет: </w:t>
      </w:r>
    </w:p>
    <w:p w:rsidR="00DF1CC9" w:rsidRPr="007F070D" w:rsidRDefault="00DF1CC9" w:rsidP="00DF1CC9">
      <w:pPr>
        <w:ind w:firstLine="709"/>
        <w:jc w:val="both"/>
        <w:rPr>
          <w:color w:val="auto"/>
          <w:szCs w:val="28"/>
        </w:rPr>
      </w:pPr>
      <w:r w:rsidRPr="007F070D">
        <w:rPr>
          <w:color w:val="auto"/>
          <w:szCs w:val="28"/>
        </w:rPr>
        <w:t>масштабы чрезвычайной ситуации, предварительный ущерб, количество пострадавших (погибших), задействованные силы и средства постоянной готовности к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характер развития чрезвычайной ситуации, степень опасности для населения, границы опасных зон (пожаров, радиоактивного, химического, бактериологического загрязнения) и прогноз их распространения;</w:t>
      </w:r>
    </w:p>
    <w:p w:rsidR="00DF1CC9" w:rsidRPr="007F070D" w:rsidRDefault="00DF1CC9" w:rsidP="00DF1CC9">
      <w:pPr>
        <w:ind w:firstLine="709"/>
        <w:jc w:val="both"/>
        <w:rPr>
          <w:color w:val="auto"/>
          <w:szCs w:val="28"/>
        </w:rPr>
      </w:pPr>
      <w:r w:rsidRPr="007F070D">
        <w:rPr>
          <w:color w:val="auto"/>
          <w:szCs w:val="28"/>
        </w:rPr>
        <w:t>виды, объемы и условия неотложных работ;</w:t>
      </w:r>
    </w:p>
    <w:p w:rsidR="00DF1CC9" w:rsidRPr="007F070D" w:rsidRDefault="00DF1CC9" w:rsidP="00DF1CC9">
      <w:pPr>
        <w:ind w:firstLine="709"/>
        <w:jc w:val="both"/>
        <w:rPr>
          <w:color w:val="auto"/>
          <w:szCs w:val="28"/>
        </w:rPr>
      </w:pPr>
      <w:r w:rsidRPr="007F070D">
        <w:rPr>
          <w:color w:val="auto"/>
          <w:szCs w:val="28"/>
        </w:rPr>
        <w:t>потребность в силах и средствах для проведения неотложных работ в возможно короткие сроки;</w:t>
      </w:r>
    </w:p>
    <w:p w:rsidR="00DF1CC9" w:rsidRPr="007F070D" w:rsidRDefault="00DF1CC9" w:rsidP="00DF1CC9">
      <w:pPr>
        <w:ind w:firstLine="709"/>
        <w:jc w:val="both"/>
        <w:rPr>
          <w:color w:val="auto"/>
          <w:szCs w:val="28"/>
        </w:rPr>
      </w:pPr>
      <w:r w:rsidRPr="007F070D">
        <w:rPr>
          <w:color w:val="auto"/>
          <w:szCs w:val="28"/>
        </w:rPr>
        <w:t>количество, укомплектованность, обеспеченность и готовность к действиям сил и средств, последовательность их вво</w:t>
      </w:r>
      <w:r w:rsidR="00376ED0" w:rsidRPr="007F070D">
        <w:rPr>
          <w:color w:val="auto"/>
          <w:szCs w:val="28"/>
        </w:rPr>
        <w:t>да в зону чрезвычайной ситуации.</w:t>
      </w:r>
    </w:p>
    <w:p w:rsidR="00DF1CC9" w:rsidRPr="007F070D" w:rsidRDefault="00DF1CC9" w:rsidP="00DF1CC9">
      <w:pPr>
        <w:ind w:firstLine="709"/>
        <w:rPr>
          <w:color w:val="auto"/>
          <w:szCs w:val="28"/>
        </w:rPr>
      </w:pPr>
      <w:r w:rsidRPr="007F070D">
        <w:rPr>
          <w:color w:val="auto"/>
          <w:szCs w:val="28"/>
        </w:rPr>
        <w:t>7.2. Руководитель работ по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заслушивает представителей ОИВ СРФ, территориальных органов федеральных органов государственной власти по субъекту РФ, глав муниципальных образований, руководителей организаций, попавших в зону чрезвычайной ситуации, о сложившейся обстановке в районе чрезвычайной ситуации;</w:t>
      </w:r>
    </w:p>
    <w:p w:rsidR="00DF1CC9" w:rsidRPr="007F070D" w:rsidRDefault="00DF1CC9" w:rsidP="00DF1CC9">
      <w:pPr>
        <w:ind w:firstLine="709"/>
        <w:jc w:val="both"/>
        <w:rPr>
          <w:color w:val="auto"/>
          <w:szCs w:val="28"/>
        </w:rPr>
      </w:pPr>
      <w:r w:rsidRPr="007F070D">
        <w:rPr>
          <w:color w:val="auto"/>
          <w:szCs w:val="28"/>
        </w:rPr>
        <w:t>принимает решение на проведение мероприятий по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определяет участки (сектора), объемы, виды и способы ведения на них аварийно-спасательных работ, назначает руководителей работ по ликвидации чрезвычайной ситуации на участках (секторах);</w:t>
      </w:r>
    </w:p>
    <w:p w:rsidR="00DF1CC9" w:rsidRPr="007F070D" w:rsidRDefault="00DF1CC9" w:rsidP="00DF1CC9">
      <w:pPr>
        <w:ind w:firstLine="709"/>
        <w:jc w:val="both"/>
        <w:rPr>
          <w:color w:val="auto"/>
          <w:szCs w:val="28"/>
        </w:rPr>
      </w:pPr>
      <w:r w:rsidRPr="007F070D">
        <w:rPr>
          <w:color w:val="auto"/>
          <w:szCs w:val="28"/>
        </w:rPr>
        <w:t>ставит задачи руководителям аварийно-спасательных формирований (служб, подразделений) и работ на участках (секторах), организует их взаимодействие, обеспечивает выполнение поставленных задач;</w:t>
      </w:r>
    </w:p>
    <w:p w:rsidR="00DF1CC9" w:rsidRPr="007F070D" w:rsidRDefault="00DF1CC9" w:rsidP="00DF1CC9">
      <w:pPr>
        <w:ind w:firstLine="709"/>
        <w:jc w:val="both"/>
        <w:rPr>
          <w:color w:val="auto"/>
          <w:szCs w:val="28"/>
        </w:rPr>
      </w:pPr>
      <w:r w:rsidRPr="007F070D">
        <w:rPr>
          <w:color w:val="auto"/>
          <w:szCs w:val="28"/>
        </w:rPr>
        <w:t>организовывает управление, определяет порядок связи с руководителями аварийно-спасательных формирований (служб, подразделений) и работ на участках (секторах), взаимодействующими органами управления ТП РСЧС;</w:t>
      </w:r>
    </w:p>
    <w:p w:rsidR="00DF1CC9" w:rsidRPr="007F070D" w:rsidRDefault="00DF1CC9" w:rsidP="00DF1CC9">
      <w:pPr>
        <w:ind w:firstLine="709"/>
        <w:jc w:val="both"/>
        <w:rPr>
          <w:color w:val="auto"/>
          <w:szCs w:val="28"/>
        </w:rPr>
      </w:pPr>
      <w:r w:rsidRPr="007F070D">
        <w:rPr>
          <w:color w:val="auto"/>
          <w:szCs w:val="28"/>
        </w:rPr>
        <w:t>осуществляет контроль за изменением обстановки в ходе проведения аварийно-спасательных работ, принимает по ним соответствующие решения;</w:t>
      </w:r>
    </w:p>
    <w:p w:rsidR="00DF1CC9" w:rsidRPr="007F070D" w:rsidRDefault="00DF1CC9" w:rsidP="00DF1CC9">
      <w:pPr>
        <w:ind w:firstLine="709"/>
        <w:jc w:val="both"/>
        <w:rPr>
          <w:color w:val="auto"/>
          <w:szCs w:val="28"/>
        </w:rPr>
      </w:pPr>
      <w:r w:rsidRPr="007F070D">
        <w:rPr>
          <w:color w:val="auto"/>
          <w:szCs w:val="28"/>
        </w:rPr>
        <w:t>привлекает при необходимости дополнительные силы и средства, организует их встречу, размещение и расстановку;</w:t>
      </w:r>
    </w:p>
    <w:p w:rsidR="00DF1CC9" w:rsidRPr="007F070D" w:rsidRDefault="00DF1CC9" w:rsidP="00DF1CC9">
      <w:pPr>
        <w:ind w:firstLine="709"/>
        <w:jc w:val="both"/>
        <w:rPr>
          <w:color w:val="auto"/>
          <w:szCs w:val="28"/>
        </w:rPr>
      </w:pPr>
      <w:r w:rsidRPr="007F070D">
        <w:rPr>
          <w:color w:val="auto"/>
          <w:szCs w:val="28"/>
        </w:rPr>
        <w:t>создает резерв сил и средств, организует посменную работу, питание и отдых людей;</w:t>
      </w:r>
    </w:p>
    <w:p w:rsidR="00DF1CC9" w:rsidRPr="007F070D" w:rsidRDefault="00DF1CC9" w:rsidP="00DF1CC9">
      <w:pPr>
        <w:ind w:firstLine="709"/>
        <w:jc w:val="both"/>
        <w:rPr>
          <w:color w:val="auto"/>
          <w:szCs w:val="28"/>
        </w:rPr>
      </w:pPr>
      <w:r w:rsidRPr="007F070D">
        <w:rPr>
          <w:color w:val="auto"/>
          <w:szCs w:val="28"/>
        </w:rPr>
        <w:t>назначает ответственное должностное лицо за соблюдением мер безопасности при проведении аварийно-спасательных работ;</w:t>
      </w:r>
    </w:p>
    <w:p w:rsidR="00DF1CC9" w:rsidRPr="007F070D" w:rsidRDefault="00DF1CC9" w:rsidP="00DF1CC9">
      <w:pPr>
        <w:ind w:firstLine="709"/>
        <w:jc w:val="both"/>
        <w:rPr>
          <w:color w:val="auto"/>
          <w:szCs w:val="28"/>
        </w:rPr>
      </w:pPr>
      <w:r w:rsidRPr="007F070D">
        <w:rPr>
          <w:color w:val="auto"/>
          <w:szCs w:val="28"/>
        </w:rPr>
        <w:t>организует пункты сбора пострадавших и оказание первой медицинской помощи;</w:t>
      </w:r>
    </w:p>
    <w:p w:rsidR="00DF1CC9" w:rsidRPr="007F070D" w:rsidRDefault="00DF1CC9" w:rsidP="00DF1CC9">
      <w:pPr>
        <w:ind w:firstLine="709"/>
        <w:jc w:val="both"/>
        <w:rPr>
          <w:color w:val="auto"/>
          <w:szCs w:val="28"/>
        </w:rPr>
      </w:pPr>
      <w:r w:rsidRPr="007F070D">
        <w:rPr>
          <w:color w:val="auto"/>
          <w:szCs w:val="28"/>
        </w:rPr>
        <w:t>организует своевременное доведение информации об изменении обстановки и ходе проведения аварийно-спасательных работ до населения;</w:t>
      </w:r>
    </w:p>
    <w:p w:rsidR="00DF1CC9" w:rsidRPr="007F070D" w:rsidRDefault="00DF1CC9" w:rsidP="00DF1CC9">
      <w:pPr>
        <w:ind w:firstLine="709"/>
        <w:jc w:val="both"/>
        <w:rPr>
          <w:color w:val="auto"/>
          <w:szCs w:val="28"/>
        </w:rPr>
      </w:pPr>
      <w:r w:rsidRPr="007F070D">
        <w:rPr>
          <w:color w:val="auto"/>
          <w:szCs w:val="28"/>
        </w:rPr>
        <w:t>заслушивает по окончании выполнения работ доклады руководителей аварийно-спасательных формирований (служб, подразделений), при необходимости лично проверяет их завершение;</w:t>
      </w:r>
    </w:p>
    <w:p w:rsidR="00DF1CC9" w:rsidRPr="007F070D" w:rsidRDefault="00417787" w:rsidP="00417787">
      <w:pPr>
        <w:ind w:firstLine="709"/>
        <w:jc w:val="both"/>
        <w:rPr>
          <w:color w:val="auto"/>
          <w:szCs w:val="28"/>
        </w:rPr>
      </w:pPr>
      <w:r w:rsidRPr="007F070D">
        <w:rPr>
          <w:color w:val="auto"/>
          <w:position w:val="0"/>
          <w:szCs w:val="28"/>
        </w:rPr>
        <w:t>докладывает Высшему должностному лицу СРФ (председателю КЧС и ОПБ СРФ)</w:t>
      </w:r>
      <w:r w:rsidRPr="007F070D">
        <w:rPr>
          <w:color w:val="auto"/>
          <w:szCs w:val="28"/>
        </w:rPr>
        <w:t xml:space="preserve"> </w:t>
      </w:r>
      <w:r w:rsidR="00DF1CC9" w:rsidRPr="007F070D">
        <w:rPr>
          <w:color w:val="auto"/>
          <w:szCs w:val="28"/>
        </w:rPr>
        <w:t>о ходе выполнения и завершении работ по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определяет порядок убытия с места проведения аварийно-спасательных работ сил и средств, участвующих в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8. После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8.1. Высшее должностное лицо СРФ или по его поручению один из его заместителей (председатель КЧС и ОПБ) оценивает действия членов КЧС и ОПБ СРФ, руководителей ОИВ СРФ по ликвидации чрезвычайной ситуации и ставит задачи по устранению имевших место недостатков, повышению готовности ИОГВ к работе в ЧС.</w:t>
      </w:r>
    </w:p>
    <w:p w:rsidR="00DF1CC9" w:rsidRPr="007F070D" w:rsidRDefault="00DF1CC9" w:rsidP="00DF1CC9">
      <w:pPr>
        <w:widowControl w:val="0"/>
        <w:tabs>
          <w:tab w:val="num" w:pos="1440"/>
        </w:tabs>
        <w:autoSpaceDE w:val="0"/>
        <w:autoSpaceDN w:val="0"/>
        <w:adjustRightInd w:val="0"/>
        <w:ind w:firstLine="720"/>
        <w:jc w:val="both"/>
        <w:rPr>
          <w:color w:val="auto"/>
          <w:szCs w:val="28"/>
        </w:rPr>
        <w:sectPr w:rsidR="00DF1CC9" w:rsidRPr="007F070D" w:rsidSect="001F52CD">
          <w:pgSz w:w="11906" w:h="16838"/>
          <w:pgMar w:top="709" w:right="850" w:bottom="567" w:left="1701" w:header="708" w:footer="708" w:gutter="0"/>
          <w:cols w:space="708"/>
          <w:titlePg/>
          <w:docGrid w:linePitch="381"/>
        </w:sectPr>
      </w:pPr>
      <w:r w:rsidRPr="007F070D">
        <w:rPr>
          <w:color w:val="auto"/>
          <w:szCs w:val="28"/>
        </w:rPr>
        <w:t>8.2. Руководители ОИВ СРФ проводят анализ деятельности должностных лиц, сил и средств, привлекавшихся к выполнению задач по ликвидации чрезвычайной ситуации, и на его основе определяют меры по повышению их готовности к действиям в указанных условиях.</w:t>
      </w:r>
    </w:p>
    <w:p w:rsidR="00DF1CC9" w:rsidRPr="007F070D" w:rsidRDefault="00DF1CC9" w:rsidP="00DF1CC9">
      <w:pPr>
        <w:keepNext/>
        <w:tabs>
          <w:tab w:val="left" w:pos="-2340"/>
        </w:tabs>
        <w:ind w:firstLine="720"/>
        <w:jc w:val="center"/>
        <w:outlineLvl w:val="2"/>
        <w:rPr>
          <w:b/>
          <w:bCs/>
          <w:color w:val="auto"/>
          <w:szCs w:val="26"/>
        </w:rPr>
      </w:pPr>
      <w:bookmarkStart w:id="1" w:name="_Toc361645580"/>
      <w:bookmarkStart w:id="2" w:name="_Toc361825956"/>
      <w:r w:rsidRPr="007F070D">
        <w:rPr>
          <w:b/>
          <w:bCs/>
          <w:color w:val="auto"/>
          <w:spacing w:val="-1"/>
          <w:szCs w:val="26"/>
        </w:rPr>
        <w:t>Перечень основных мероприятий, проводимые органами управления и сила</w:t>
      </w:r>
      <w:r w:rsidRPr="007F070D">
        <w:rPr>
          <w:b/>
          <w:bCs/>
          <w:color w:val="auto"/>
          <w:szCs w:val="26"/>
        </w:rPr>
        <w:t>ми и средствами</w:t>
      </w:r>
    </w:p>
    <w:p w:rsidR="00DF1CC9" w:rsidRPr="007F070D" w:rsidRDefault="00DF1CC9" w:rsidP="00DF1CC9">
      <w:pPr>
        <w:keepNext/>
        <w:tabs>
          <w:tab w:val="left" w:pos="-2340"/>
        </w:tabs>
        <w:ind w:firstLine="720"/>
        <w:jc w:val="center"/>
        <w:outlineLvl w:val="2"/>
        <w:rPr>
          <w:b/>
          <w:bCs/>
          <w:color w:val="auto"/>
          <w:szCs w:val="26"/>
        </w:rPr>
      </w:pPr>
      <w:r w:rsidRPr="007F070D">
        <w:rPr>
          <w:b/>
          <w:bCs/>
          <w:color w:val="auto"/>
          <w:szCs w:val="26"/>
        </w:rPr>
        <w:t xml:space="preserve"> ТП РСЧС субъекта РФ при введении различных режимов функционирования</w:t>
      </w:r>
    </w:p>
    <w:p w:rsidR="00DF1CC9" w:rsidRPr="007F070D" w:rsidRDefault="00DF1CC9" w:rsidP="00DF1CC9">
      <w:pPr>
        <w:keepNext/>
        <w:tabs>
          <w:tab w:val="left" w:pos="-2340"/>
        </w:tabs>
        <w:ind w:firstLine="720"/>
        <w:jc w:val="center"/>
        <w:outlineLvl w:val="2"/>
        <w:rPr>
          <w:b/>
          <w:bCs/>
          <w:color w:val="auto"/>
          <w:sz w:val="26"/>
          <w:szCs w:val="26"/>
        </w:rPr>
      </w:pPr>
      <w:r w:rsidRPr="007F070D">
        <w:rPr>
          <w:b/>
          <w:bCs/>
          <w:color w:val="auto"/>
          <w:sz w:val="26"/>
          <w:szCs w:val="26"/>
        </w:rPr>
        <w:t>(ПОВЫШЕННАЯ ГОТОВНОСТЬ и ЧРЕЗВЫЧАЙНАЯ СИТУАЦИЯ).</w:t>
      </w:r>
      <w:bookmarkEnd w:id="1"/>
      <w:bookmarkEnd w:id="2"/>
    </w:p>
    <w:p w:rsidR="00DF1CC9" w:rsidRPr="007F070D" w:rsidRDefault="00DF1CC9" w:rsidP="00DF1CC9">
      <w:pPr>
        <w:jc w:val="right"/>
        <w:rPr>
          <w:color w:val="auto"/>
          <w:sz w:val="26"/>
          <w:szCs w:val="26"/>
        </w:rPr>
      </w:pPr>
    </w:p>
    <w:tbl>
      <w:tblPr>
        <w:tblW w:w="0" w:type="auto"/>
        <w:tblInd w:w="4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2700"/>
        <w:gridCol w:w="5051"/>
      </w:tblGrid>
      <w:tr w:rsidR="007F070D" w:rsidRPr="007F070D" w:rsidTr="00DF1CC9">
        <w:trPr>
          <w:tblHeader/>
        </w:trPr>
        <w:tc>
          <w:tcPr>
            <w:tcW w:w="648"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w:t>
            </w:r>
          </w:p>
          <w:p w:rsidR="00DF1CC9" w:rsidRPr="007F070D" w:rsidRDefault="00DF1CC9" w:rsidP="00DF1CC9">
            <w:pPr>
              <w:widowControl w:val="0"/>
              <w:tabs>
                <w:tab w:val="left" w:pos="993"/>
              </w:tabs>
              <w:jc w:val="center"/>
              <w:rPr>
                <w:color w:val="auto"/>
                <w:sz w:val="24"/>
                <w:szCs w:val="26"/>
              </w:rPr>
            </w:pPr>
            <w:r w:rsidRPr="007F070D">
              <w:rPr>
                <w:color w:val="auto"/>
                <w:sz w:val="24"/>
                <w:szCs w:val="26"/>
              </w:rPr>
              <w:t>п/п</w:t>
            </w:r>
          </w:p>
        </w:tc>
        <w:tc>
          <w:tcPr>
            <w:tcW w:w="684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Проводимые мероприятия</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Время проведения</w:t>
            </w:r>
          </w:p>
          <w:p w:rsidR="00DF1CC9" w:rsidRPr="007F070D" w:rsidRDefault="00DF1CC9" w:rsidP="00DF1CC9">
            <w:pPr>
              <w:widowControl w:val="0"/>
              <w:tabs>
                <w:tab w:val="left" w:pos="993"/>
              </w:tabs>
              <w:jc w:val="center"/>
              <w:rPr>
                <w:color w:val="auto"/>
                <w:sz w:val="24"/>
                <w:szCs w:val="26"/>
              </w:rPr>
            </w:pPr>
            <w:r w:rsidRPr="007F070D">
              <w:rPr>
                <w:color w:val="auto"/>
                <w:sz w:val="24"/>
                <w:szCs w:val="26"/>
              </w:rPr>
              <w:t>от «Ч»+______</w:t>
            </w:r>
          </w:p>
        </w:tc>
        <w:tc>
          <w:tcPr>
            <w:tcW w:w="5051"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Привлекаемые силы</w:t>
            </w:r>
          </w:p>
        </w:tc>
      </w:tr>
      <w:tr w:rsidR="007F070D" w:rsidRPr="007F070D" w:rsidTr="00DF1CC9">
        <w:tc>
          <w:tcPr>
            <w:tcW w:w="15239" w:type="dxa"/>
            <w:gridSpan w:val="4"/>
          </w:tcPr>
          <w:p w:rsidR="00DF1CC9" w:rsidRPr="007F070D" w:rsidRDefault="00DF1CC9" w:rsidP="00DF1CC9">
            <w:pPr>
              <w:widowControl w:val="0"/>
              <w:tabs>
                <w:tab w:val="left" w:pos="993"/>
              </w:tabs>
              <w:jc w:val="center"/>
              <w:rPr>
                <w:b/>
                <w:color w:val="auto"/>
                <w:sz w:val="24"/>
                <w:szCs w:val="26"/>
              </w:rPr>
            </w:pPr>
            <w:r w:rsidRPr="007F070D">
              <w:rPr>
                <w:b/>
                <w:color w:val="auto"/>
                <w:sz w:val="24"/>
                <w:szCs w:val="26"/>
              </w:rPr>
              <w:t>При введении режима функционирования ПОВЫШЕННАЯ ГОТОВНОСТЬ</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1</w:t>
            </w:r>
          </w:p>
        </w:tc>
        <w:tc>
          <w:tcPr>
            <w:tcW w:w="6840" w:type="dxa"/>
          </w:tcPr>
          <w:p w:rsidR="00DF1CC9" w:rsidRPr="007F070D" w:rsidRDefault="00DF1CC9" w:rsidP="00DF1CC9">
            <w:pPr>
              <w:shd w:val="clear" w:color="auto" w:fill="FFFFFF"/>
              <w:tabs>
                <w:tab w:val="left" w:pos="993"/>
              </w:tabs>
              <w:jc w:val="both"/>
              <w:rPr>
                <w:color w:val="auto"/>
                <w:sz w:val="24"/>
                <w:szCs w:val="26"/>
              </w:rPr>
            </w:pPr>
            <w:r w:rsidRPr="007F070D">
              <w:rPr>
                <w:color w:val="auto"/>
                <w:sz w:val="24"/>
                <w:szCs w:val="26"/>
              </w:rPr>
              <w:t xml:space="preserve">Подготовка нормативного документа органа исполнительной власти </w:t>
            </w:r>
            <w:r w:rsidRPr="007F070D">
              <w:rPr>
                <w:color w:val="auto"/>
                <w:spacing w:val="-1"/>
                <w:sz w:val="24"/>
                <w:szCs w:val="26"/>
              </w:rPr>
              <w:t>субъекта Рос</w:t>
            </w:r>
            <w:r w:rsidRPr="007F070D">
              <w:rPr>
                <w:color w:val="auto"/>
                <w:sz w:val="24"/>
                <w:szCs w:val="26"/>
              </w:rPr>
              <w:t xml:space="preserve">сийской Федерации </w:t>
            </w:r>
            <w:r w:rsidRPr="007F070D">
              <w:rPr>
                <w:color w:val="auto"/>
                <w:spacing w:val="-1"/>
                <w:sz w:val="24"/>
                <w:szCs w:val="26"/>
              </w:rPr>
              <w:t>о введении для органов управления и сил соответствующих ре</w:t>
            </w:r>
            <w:r w:rsidRPr="007F070D">
              <w:rPr>
                <w:color w:val="auto"/>
                <w:sz w:val="24"/>
                <w:szCs w:val="26"/>
              </w:rPr>
              <w:t>жимов функционирования</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00.30 – 01.00</w:t>
            </w:r>
          </w:p>
        </w:tc>
        <w:tc>
          <w:tcPr>
            <w:tcW w:w="5051" w:type="dxa"/>
            <w:vAlign w:val="center"/>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ЦУКС ГУ МЧС России по </w:t>
            </w:r>
            <w:r w:rsidRPr="007F070D">
              <w:rPr>
                <w:color w:val="auto"/>
                <w:sz w:val="24"/>
                <w:szCs w:val="24"/>
              </w:rPr>
              <w:t>субъекту РФ</w:t>
            </w:r>
            <w:r w:rsidR="00F36828" w:rsidRPr="007F070D">
              <w:rPr>
                <w:color w:val="auto"/>
                <w:sz w:val="24"/>
                <w:szCs w:val="24"/>
              </w:rPr>
              <w:t>, административный отдел Администрации субъекта РФ</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2</w:t>
            </w:r>
          </w:p>
        </w:tc>
        <w:tc>
          <w:tcPr>
            <w:tcW w:w="6840" w:type="dxa"/>
          </w:tcPr>
          <w:p w:rsidR="00DF1CC9" w:rsidRPr="007F070D" w:rsidRDefault="00DF1CC9" w:rsidP="00DF1CC9">
            <w:pPr>
              <w:widowControl w:val="0"/>
              <w:tabs>
                <w:tab w:val="left" w:pos="993"/>
              </w:tabs>
              <w:rPr>
                <w:color w:val="auto"/>
                <w:sz w:val="24"/>
                <w:szCs w:val="26"/>
              </w:rPr>
            </w:pPr>
            <w:r w:rsidRPr="007F2459">
              <w:rPr>
                <w:color w:val="auto"/>
                <w:sz w:val="24"/>
                <w:szCs w:val="26"/>
              </w:rPr>
              <w:t>Определение перечня органов управления, сил, а также территориаль</w:t>
            </w:r>
            <w:r w:rsidRPr="007F2459">
              <w:rPr>
                <w:color w:val="auto"/>
                <w:spacing w:val="-1"/>
                <w:sz w:val="24"/>
                <w:szCs w:val="26"/>
              </w:rPr>
              <w:t>ных звеньев, для которых изменяется режим функционирования в зависимо</w:t>
            </w:r>
            <w:r w:rsidRPr="007F2459">
              <w:rPr>
                <w:color w:val="auto"/>
                <w:sz w:val="24"/>
                <w:szCs w:val="26"/>
              </w:rPr>
              <w:t>сти от вида возможной ЧС</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01.00 – 01.30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ОШ ЛЧС; ЦУКС ГУ МЧС России по </w:t>
            </w:r>
            <w:r w:rsidRPr="007F070D">
              <w:rPr>
                <w:color w:val="auto"/>
                <w:sz w:val="24"/>
                <w:szCs w:val="24"/>
              </w:rPr>
              <w:t>субъекту РФ</w:t>
            </w:r>
            <w:r w:rsidRPr="007F070D">
              <w:rPr>
                <w:color w:val="auto"/>
                <w:sz w:val="24"/>
                <w:szCs w:val="26"/>
              </w:rPr>
              <w:t xml:space="preserve">; ТО ФОИВ; ОИВ </w:t>
            </w:r>
            <w:r w:rsidRPr="007F070D">
              <w:rPr>
                <w:color w:val="auto"/>
                <w:sz w:val="24"/>
                <w:szCs w:val="24"/>
              </w:rPr>
              <w:t>субъекта РФ</w:t>
            </w:r>
            <w:r w:rsidRPr="007F070D">
              <w:rPr>
                <w:color w:val="auto"/>
                <w:sz w:val="24"/>
                <w:szCs w:val="26"/>
              </w:rPr>
              <w:t>; руководители ОМСУ; руководители предприятий и организаций</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3</w:t>
            </w:r>
          </w:p>
        </w:tc>
        <w:tc>
          <w:tcPr>
            <w:tcW w:w="6840" w:type="dxa"/>
          </w:tcPr>
          <w:p w:rsidR="00DF1CC9" w:rsidRPr="007F070D" w:rsidRDefault="00DF1CC9" w:rsidP="00DF1CC9">
            <w:pPr>
              <w:widowControl w:val="0"/>
              <w:rPr>
                <w:color w:val="auto"/>
                <w:sz w:val="24"/>
                <w:szCs w:val="26"/>
              </w:rPr>
            </w:pPr>
            <w:r w:rsidRPr="007F070D">
              <w:rPr>
                <w:color w:val="auto"/>
                <w:sz w:val="24"/>
                <w:szCs w:val="26"/>
              </w:rPr>
              <w:t>Перевод сил и средств 1 эшелона в режим ПОВЫШЕННОЙ ГОТОВНОСТИ</w:t>
            </w:r>
          </w:p>
        </w:tc>
        <w:tc>
          <w:tcPr>
            <w:tcW w:w="2700" w:type="dxa"/>
            <w:vAlign w:val="center"/>
          </w:tcPr>
          <w:p w:rsidR="007F2459" w:rsidRPr="007F070D" w:rsidRDefault="00DF1CC9" w:rsidP="007F2459">
            <w:pPr>
              <w:widowControl w:val="0"/>
              <w:tabs>
                <w:tab w:val="left" w:pos="993"/>
              </w:tabs>
              <w:jc w:val="center"/>
              <w:rPr>
                <w:color w:val="auto"/>
                <w:sz w:val="24"/>
                <w:szCs w:val="26"/>
              </w:rPr>
            </w:pPr>
            <w:r w:rsidRPr="007F2459">
              <w:rPr>
                <w:color w:val="auto"/>
                <w:sz w:val="24"/>
                <w:szCs w:val="26"/>
              </w:rPr>
              <w:t>с 01.30</w:t>
            </w:r>
            <w:r w:rsidR="00457A67">
              <w:rPr>
                <w:color w:val="auto"/>
                <w:sz w:val="24"/>
                <w:szCs w:val="26"/>
              </w:rPr>
              <w:t xml:space="preserve"> </w:t>
            </w:r>
          </w:p>
          <w:p w:rsidR="00457A67" w:rsidRPr="007F070D" w:rsidRDefault="00457A67" w:rsidP="00DF1CC9">
            <w:pPr>
              <w:widowControl w:val="0"/>
              <w:tabs>
                <w:tab w:val="left" w:pos="993"/>
              </w:tabs>
              <w:jc w:val="center"/>
              <w:rPr>
                <w:color w:val="auto"/>
                <w:sz w:val="24"/>
                <w:szCs w:val="26"/>
              </w:rPr>
            </w:pP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ТО ФОИВ; ОИВ области; руководители ОМСУ; руководители предприятий и организаций, привлекаемые силы и средства</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4</w:t>
            </w:r>
          </w:p>
        </w:tc>
        <w:tc>
          <w:tcPr>
            <w:tcW w:w="6840" w:type="dxa"/>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Усиление контроля за состоянием окружающей среды </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01.00 – 01.30</w:t>
            </w:r>
          </w:p>
        </w:tc>
        <w:tc>
          <w:tcPr>
            <w:tcW w:w="5051" w:type="dxa"/>
            <w:vAlign w:val="center"/>
          </w:tcPr>
          <w:p w:rsidR="00DF1CC9" w:rsidRPr="007F070D" w:rsidRDefault="00DF1CC9" w:rsidP="00DF1CC9">
            <w:pPr>
              <w:widowControl w:val="0"/>
              <w:tabs>
                <w:tab w:val="left" w:pos="993"/>
              </w:tabs>
              <w:rPr>
                <w:color w:val="auto"/>
                <w:sz w:val="24"/>
                <w:szCs w:val="26"/>
              </w:rPr>
            </w:pPr>
            <w:r w:rsidRPr="007F070D">
              <w:rPr>
                <w:color w:val="auto"/>
                <w:sz w:val="24"/>
                <w:szCs w:val="26"/>
              </w:rPr>
              <w:t>Руководители организаций, входящих в СНЛК</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5</w:t>
            </w:r>
          </w:p>
        </w:tc>
        <w:tc>
          <w:tcPr>
            <w:tcW w:w="6840" w:type="dxa"/>
          </w:tcPr>
          <w:p w:rsidR="00DF1CC9" w:rsidRPr="007F070D" w:rsidRDefault="00DF1CC9" w:rsidP="00DF1CC9">
            <w:pPr>
              <w:widowControl w:val="0"/>
              <w:tabs>
                <w:tab w:val="left" w:pos="993"/>
              </w:tabs>
              <w:rPr>
                <w:color w:val="auto"/>
                <w:spacing w:val="-2"/>
                <w:sz w:val="24"/>
                <w:szCs w:val="26"/>
              </w:rPr>
            </w:pPr>
            <w:r w:rsidRPr="007F070D">
              <w:rPr>
                <w:color w:val="auto"/>
                <w:sz w:val="24"/>
                <w:szCs w:val="26"/>
              </w:rPr>
              <w:t xml:space="preserve">Организация прогнозирования возникновения чрезвычайных ситуаций </w:t>
            </w:r>
            <w:r w:rsidRPr="007F070D">
              <w:rPr>
                <w:color w:val="auto"/>
                <w:spacing w:val="-2"/>
                <w:sz w:val="24"/>
                <w:szCs w:val="26"/>
              </w:rPr>
              <w:t xml:space="preserve">и их последствий. </w:t>
            </w:r>
          </w:p>
          <w:p w:rsidR="00DF1CC9" w:rsidRPr="007F070D" w:rsidRDefault="00DF1CC9" w:rsidP="00DF1CC9">
            <w:pPr>
              <w:widowControl w:val="0"/>
              <w:tabs>
                <w:tab w:val="left" w:pos="993"/>
              </w:tabs>
              <w:rPr>
                <w:color w:val="auto"/>
                <w:sz w:val="24"/>
                <w:szCs w:val="26"/>
              </w:rPr>
            </w:pPr>
            <w:r w:rsidRPr="007F070D">
              <w:rPr>
                <w:color w:val="auto"/>
                <w:spacing w:val="-2"/>
                <w:sz w:val="24"/>
                <w:szCs w:val="26"/>
              </w:rPr>
              <w:t xml:space="preserve">Подготовка модели развития ЧС при наихудшем сценарии развития. </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 xml:space="preserve">с 00.30 </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Организации СНЛК, ЦУКС ГУ МЧС России по субъекту РФ</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6</w:t>
            </w:r>
          </w:p>
        </w:tc>
        <w:tc>
          <w:tcPr>
            <w:tcW w:w="6840" w:type="dxa"/>
          </w:tcPr>
          <w:p w:rsidR="00DF1CC9" w:rsidRPr="007F070D" w:rsidRDefault="00DF1CC9" w:rsidP="00DF1CC9">
            <w:pPr>
              <w:widowControl w:val="0"/>
              <w:tabs>
                <w:tab w:val="left" w:pos="993"/>
              </w:tabs>
              <w:rPr>
                <w:color w:val="auto"/>
                <w:sz w:val="24"/>
                <w:szCs w:val="26"/>
              </w:rPr>
            </w:pPr>
            <w:r w:rsidRPr="007F070D">
              <w:rPr>
                <w:color w:val="auto"/>
                <w:sz w:val="24"/>
                <w:szCs w:val="26"/>
              </w:rPr>
              <w:t>Введение круглосуточного дежурства руководителей и должностных лиц органов управления на повседневных пунктах управления</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03.00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Члены КЧС и ОПБ области, руководители предприятий и организаций</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7</w:t>
            </w:r>
          </w:p>
        </w:tc>
        <w:tc>
          <w:tcPr>
            <w:tcW w:w="6840" w:type="dxa"/>
          </w:tcPr>
          <w:p w:rsidR="00DF1CC9" w:rsidRPr="007F070D" w:rsidRDefault="00DF1CC9" w:rsidP="00DF1CC9">
            <w:pPr>
              <w:widowControl w:val="0"/>
              <w:tabs>
                <w:tab w:val="left" w:pos="993"/>
              </w:tabs>
              <w:rPr>
                <w:color w:val="auto"/>
                <w:sz w:val="24"/>
                <w:szCs w:val="26"/>
              </w:rPr>
            </w:pPr>
            <w:r w:rsidRPr="007F070D">
              <w:rPr>
                <w:color w:val="auto"/>
                <w:spacing w:val="-1"/>
                <w:sz w:val="24"/>
                <w:szCs w:val="26"/>
              </w:rPr>
              <w:t xml:space="preserve">Непрерывный сбор, обработка и передача органам управления и силам </w:t>
            </w:r>
            <w:r w:rsidRPr="007F070D">
              <w:rPr>
                <w:color w:val="auto"/>
                <w:sz w:val="24"/>
                <w:szCs w:val="26"/>
              </w:rPr>
              <w:t>единой системы данных о прогнозируемых чрезвычайных ситуациях</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 xml:space="preserve">Непрерывно </w:t>
            </w:r>
          </w:p>
        </w:tc>
        <w:tc>
          <w:tcPr>
            <w:tcW w:w="5051" w:type="dxa"/>
            <w:vAlign w:val="center"/>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ЦУКС ГУ МЧС России по </w:t>
            </w:r>
            <w:r w:rsidRPr="007F070D">
              <w:rPr>
                <w:color w:val="auto"/>
                <w:sz w:val="24"/>
                <w:szCs w:val="24"/>
              </w:rPr>
              <w:t>субъекту РФ</w:t>
            </w:r>
            <w:r w:rsidR="00F36828" w:rsidRPr="007F070D">
              <w:rPr>
                <w:color w:val="auto"/>
                <w:sz w:val="24"/>
                <w:szCs w:val="24"/>
              </w:rPr>
              <w:t>, организации СНЛК</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8</w:t>
            </w:r>
          </w:p>
        </w:tc>
        <w:tc>
          <w:tcPr>
            <w:tcW w:w="6840" w:type="dxa"/>
          </w:tcPr>
          <w:p w:rsidR="00DF1CC9" w:rsidRPr="007F070D" w:rsidRDefault="00DF1CC9" w:rsidP="00DF1CC9">
            <w:pPr>
              <w:widowControl w:val="0"/>
              <w:rPr>
                <w:color w:val="auto"/>
                <w:spacing w:val="-1"/>
                <w:sz w:val="24"/>
                <w:szCs w:val="26"/>
              </w:rPr>
            </w:pPr>
            <w:r w:rsidRPr="007F070D">
              <w:rPr>
                <w:color w:val="auto"/>
                <w:sz w:val="24"/>
                <w:szCs w:val="26"/>
              </w:rPr>
              <w:t>Подготовка информационных материалов и информирование населения о приемах и способах защиты от ЧС</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с 05.00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Отдел информации, пропаганды и связи с общественность ГУ МЧС России по </w:t>
            </w:r>
            <w:r w:rsidRPr="007F070D">
              <w:rPr>
                <w:color w:val="auto"/>
                <w:sz w:val="24"/>
                <w:szCs w:val="24"/>
              </w:rPr>
              <w:t>субъекту РФ</w:t>
            </w:r>
            <w:r w:rsidRPr="007F070D">
              <w:rPr>
                <w:color w:val="auto"/>
                <w:sz w:val="24"/>
                <w:szCs w:val="26"/>
              </w:rPr>
              <w:t>, руководители средств массовой информации</w:t>
            </w:r>
            <w:r w:rsidR="00F36828" w:rsidRPr="007F070D">
              <w:rPr>
                <w:color w:val="auto"/>
                <w:sz w:val="24"/>
                <w:szCs w:val="26"/>
              </w:rPr>
              <w:t>, СМИ (федеральные, региональные, муниципальные), интернет провайдеры, ОКСИОН, сотовые операторы связи</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9</w:t>
            </w:r>
          </w:p>
        </w:tc>
        <w:tc>
          <w:tcPr>
            <w:tcW w:w="6840" w:type="dxa"/>
          </w:tcPr>
          <w:p w:rsidR="00DF1CC9" w:rsidRPr="007F070D" w:rsidRDefault="00DF1CC9" w:rsidP="00DF1CC9">
            <w:pPr>
              <w:widowControl w:val="0"/>
              <w:tabs>
                <w:tab w:val="left" w:pos="993"/>
              </w:tabs>
              <w:rPr>
                <w:color w:val="auto"/>
                <w:spacing w:val="-1"/>
                <w:sz w:val="24"/>
                <w:szCs w:val="26"/>
              </w:rPr>
            </w:pPr>
            <w:r w:rsidRPr="007F070D">
              <w:rPr>
                <w:color w:val="auto"/>
                <w:spacing w:val="-1"/>
                <w:sz w:val="24"/>
                <w:szCs w:val="26"/>
              </w:rPr>
              <w:t>Принятие оперативных мер по предупреждению возникновения и раз</w:t>
            </w:r>
            <w:r w:rsidRPr="007F070D">
              <w:rPr>
                <w:color w:val="auto"/>
                <w:spacing w:val="-2"/>
                <w:sz w:val="24"/>
                <w:szCs w:val="26"/>
              </w:rPr>
              <w:t xml:space="preserve">вития чрезвычайных ситуаций, снижению размеров ущерба и потерь в случае </w:t>
            </w:r>
            <w:r w:rsidRPr="007F070D">
              <w:rPr>
                <w:color w:val="auto"/>
                <w:spacing w:val="-1"/>
                <w:sz w:val="24"/>
                <w:szCs w:val="26"/>
              </w:rPr>
              <w:t>их возникновения, а также повышению устойчивости и безопасности функ</w:t>
            </w:r>
            <w:r w:rsidRPr="007F070D">
              <w:rPr>
                <w:color w:val="auto"/>
                <w:sz w:val="24"/>
                <w:szCs w:val="26"/>
              </w:rPr>
              <w:t xml:space="preserve">ционирования организаций в чрезвычайных ситуациях </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с 03.00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ОШ ЛЧС; ТО ФОИВ; ОИВ субъекта РФ; руководители ОМСУ; руководители предприятий и организаций</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10</w:t>
            </w:r>
          </w:p>
        </w:tc>
        <w:tc>
          <w:tcPr>
            <w:tcW w:w="6840" w:type="dxa"/>
          </w:tcPr>
          <w:p w:rsidR="00DF1CC9" w:rsidRPr="007F070D" w:rsidRDefault="00DF1CC9" w:rsidP="00DF1CC9">
            <w:pPr>
              <w:widowControl w:val="0"/>
              <w:tabs>
                <w:tab w:val="left" w:pos="993"/>
              </w:tabs>
              <w:rPr>
                <w:color w:val="auto"/>
                <w:spacing w:val="-1"/>
                <w:sz w:val="24"/>
                <w:szCs w:val="26"/>
              </w:rPr>
            </w:pPr>
            <w:r w:rsidRPr="007F070D">
              <w:rPr>
                <w:color w:val="auto"/>
                <w:sz w:val="24"/>
                <w:szCs w:val="26"/>
              </w:rPr>
              <w:t>Уточнение планов действий (взаимодействия) по предупреждению и ликвидации чрезвычайных ситуаций и иных документов</w:t>
            </w:r>
          </w:p>
        </w:tc>
        <w:tc>
          <w:tcPr>
            <w:tcW w:w="2700" w:type="dxa"/>
            <w:vAlign w:val="center"/>
          </w:tcPr>
          <w:p w:rsidR="00DF1CC9" w:rsidRPr="007F070D" w:rsidRDefault="00DF1CC9" w:rsidP="00F36828">
            <w:pPr>
              <w:widowControl w:val="0"/>
              <w:tabs>
                <w:tab w:val="left" w:pos="993"/>
              </w:tabs>
              <w:jc w:val="center"/>
              <w:rPr>
                <w:color w:val="auto"/>
                <w:sz w:val="24"/>
                <w:szCs w:val="26"/>
              </w:rPr>
            </w:pPr>
            <w:r w:rsidRPr="007F070D">
              <w:rPr>
                <w:color w:val="auto"/>
                <w:sz w:val="24"/>
                <w:szCs w:val="26"/>
              </w:rPr>
              <w:t>0</w:t>
            </w:r>
            <w:r w:rsidR="00F36828" w:rsidRPr="007F070D">
              <w:rPr>
                <w:color w:val="auto"/>
                <w:sz w:val="24"/>
                <w:szCs w:val="26"/>
              </w:rPr>
              <w:t>0</w:t>
            </w:r>
            <w:r w:rsidRPr="007F070D">
              <w:rPr>
                <w:color w:val="auto"/>
                <w:sz w:val="24"/>
                <w:szCs w:val="26"/>
              </w:rPr>
              <w:t>.</w:t>
            </w:r>
            <w:r w:rsidR="00F36828" w:rsidRPr="007F070D">
              <w:rPr>
                <w:color w:val="auto"/>
                <w:sz w:val="24"/>
                <w:szCs w:val="26"/>
              </w:rPr>
              <w:t>3</w:t>
            </w:r>
            <w:r w:rsidRPr="007F070D">
              <w:rPr>
                <w:color w:val="auto"/>
                <w:sz w:val="24"/>
                <w:szCs w:val="26"/>
              </w:rPr>
              <w:t>0 – 0</w:t>
            </w:r>
            <w:r w:rsidR="00F36828" w:rsidRPr="007F070D">
              <w:rPr>
                <w:color w:val="auto"/>
                <w:sz w:val="24"/>
                <w:szCs w:val="26"/>
              </w:rPr>
              <w:t>1</w:t>
            </w:r>
            <w:r w:rsidRPr="007F070D">
              <w:rPr>
                <w:color w:val="auto"/>
                <w:sz w:val="24"/>
                <w:szCs w:val="26"/>
              </w:rPr>
              <w:t>.00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Органы, специально уполномоченные на решение задач в области ГОЧС</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11</w:t>
            </w:r>
          </w:p>
        </w:tc>
        <w:tc>
          <w:tcPr>
            <w:tcW w:w="6840" w:type="dxa"/>
          </w:tcPr>
          <w:p w:rsidR="00DF1CC9" w:rsidRPr="007F070D" w:rsidRDefault="00DF1CC9" w:rsidP="00DF1CC9">
            <w:pPr>
              <w:widowControl w:val="0"/>
              <w:tabs>
                <w:tab w:val="left" w:pos="993"/>
              </w:tabs>
              <w:rPr>
                <w:color w:val="auto"/>
                <w:spacing w:val="-1"/>
                <w:sz w:val="24"/>
                <w:szCs w:val="26"/>
              </w:rPr>
            </w:pPr>
            <w:r w:rsidRPr="007F070D">
              <w:rPr>
                <w:color w:val="auto"/>
                <w:spacing w:val="-1"/>
                <w:sz w:val="24"/>
                <w:szCs w:val="26"/>
              </w:rPr>
              <w:t xml:space="preserve">Формирование оперативных групп и организация выдвижения их в </w:t>
            </w:r>
            <w:r w:rsidRPr="007F070D">
              <w:rPr>
                <w:color w:val="auto"/>
                <w:sz w:val="24"/>
                <w:szCs w:val="26"/>
              </w:rPr>
              <w:t>предполагаемые районы действий</w:t>
            </w:r>
          </w:p>
        </w:tc>
        <w:tc>
          <w:tcPr>
            <w:tcW w:w="2700" w:type="dxa"/>
            <w:vAlign w:val="center"/>
          </w:tcPr>
          <w:p w:rsidR="00DF1CC9" w:rsidRPr="007F070D" w:rsidRDefault="00DF1CC9" w:rsidP="00F36828">
            <w:pPr>
              <w:widowControl w:val="0"/>
              <w:tabs>
                <w:tab w:val="left" w:pos="993"/>
              </w:tabs>
              <w:jc w:val="center"/>
              <w:rPr>
                <w:color w:val="auto"/>
                <w:sz w:val="24"/>
                <w:szCs w:val="26"/>
              </w:rPr>
            </w:pPr>
            <w:r w:rsidRPr="007F070D">
              <w:rPr>
                <w:color w:val="auto"/>
                <w:sz w:val="24"/>
                <w:szCs w:val="26"/>
              </w:rPr>
              <w:t>0</w:t>
            </w:r>
            <w:r w:rsidR="00F36828" w:rsidRPr="007F070D">
              <w:rPr>
                <w:color w:val="auto"/>
                <w:sz w:val="24"/>
                <w:szCs w:val="26"/>
              </w:rPr>
              <w:t>0.1</w:t>
            </w:r>
            <w:r w:rsidRPr="007F070D">
              <w:rPr>
                <w:color w:val="auto"/>
                <w:sz w:val="24"/>
                <w:szCs w:val="26"/>
              </w:rPr>
              <w:t>0</w:t>
            </w:r>
            <w:r w:rsidR="00F36828" w:rsidRPr="007F070D">
              <w:rPr>
                <w:color w:val="auto"/>
                <w:sz w:val="24"/>
                <w:szCs w:val="26"/>
              </w:rPr>
              <w:t>-00.40</w:t>
            </w:r>
          </w:p>
          <w:p w:rsidR="00F36828" w:rsidRPr="007F070D" w:rsidRDefault="00F36828" w:rsidP="00F36828">
            <w:pPr>
              <w:widowControl w:val="0"/>
              <w:tabs>
                <w:tab w:val="left" w:pos="993"/>
              </w:tabs>
              <w:jc w:val="center"/>
              <w:rPr>
                <w:color w:val="auto"/>
                <w:sz w:val="24"/>
                <w:szCs w:val="26"/>
              </w:rPr>
            </w:pPr>
            <w:r w:rsidRPr="007F070D">
              <w:rPr>
                <w:color w:val="auto"/>
                <w:sz w:val="24"/>
                <w:szCs w:val="26"/>
              </w:rPr>
              <w:t>(в рабочее время)</w:t>
            </w:r>
          </w:p>
          <w:p w:rsidR="00F36828" w:rsidRPr="007F070D" w:rsidRDefault="00F36828" w:rsidP="00F36828">
            <w:pPr>
              <w:widowControl w:val="0"/>
              <w:tabs>
                <w:tab w:val="left" w:pos="993"/>
              </w:tabs>
              <w:jc w:val="center"/>
              <w:rPr>
                <w:color w:val="auto"/>
                <w:sz w:val="24"/>
                <w:szCs w:val="26"/>
              </w:rPr>
            </w:pPr>
            <w:r w:rsidRPr="007F070D">
              <w:rPr>
                <w:color w:val="auto"/>
                <w:sz w:val="24"/>
                <w:szCs w:val="26"/>
              </w:rPr>
              <w:t>01.30-2.30</w:t>
            </w:r>
          </w:p>
          <w:p w:rsidR="00F36828" w:rsidRPr="007F070D" w:rsidRDefault="00F36828" w:rsidP="00F36828">
            <w:pPr>
              <w:widowControl w:val="0"/>
              <w:tabs>
                <w:tab w:val="left" w:pos="993"/>
              </w:tabs>
              <w:jc w:val="center"/>
              <w:rPr>
                <w:color w:val="auto"/>
                <w:sz w:val="24"/>
                <w:szCs w:val="26"/>
              </w:rPr>
            </w:pPr>
            <w:r w:rsidRPr="007F070D">
              <w:rPr>
                <w:color w:val="auto"/>
                <w:sz w:val="24"/>
                <w:szCs w:val="26"/>
              </w:rPr>
              <w:t>(в не рабочее время)</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ОШ ЛЧС; ЦУКС ГУ МЧС России по </w:t>
            </w:r>
            <w:r w:rsidRPr="007F070D">
              <w:rPr>
                <w:color w:val="auto"/>
                <w:sz w:val="24"/>
                <w:szCs w:val="24"/>
              </w:rPr>
              <w:t>субъекту РФ</w:t>
            </w:r>
            <w:r w:rsidRPr="007F070D">
              <w:rPr>
                <w:color w:val="auto"/>
                <w:sz w:val="24"/>
                <w:szCs w:val="26"/>
              </w:rPr>
              <w:t>; ТО ФОИВ; ОИВ субъекта Российской Федерации; руководители ОМСУ; руководители местных пожарных гарнизонов</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12</w:t>
            </w:r>
          </w:p>
        </w:tc>
        <w:tc>
          <w:tcPr>
            <w:tcW w:w="6840" w:type="dxa"/>
          </w:tcPr>
          <w:p w:rsidR="00DF1CC9" w:rsidRPr="007F070D" w:rsidRDefault="00DF1CC9" w:rsidP="00DF1CC9">
            <w:pPr>
              <w:widowControl w:val="0"/>
              <w:tabs>
                <w:tab w:val="left" w:pos="993"/>
              </w:tabs>
              <w:rPr>
                <w:color w:val="auto"/>
                <w:spacing w:val="-1"/>
                <w:sz w:val="24"/>
                <w:szCs w:val="26"/>
              </w:rPr>
            </w:pPr>
            <w:r w:rsidRPr="007F070D">
              <w:rPr>
                <w:color w:val="auto"/>
                <w:spacing w:val="-1"/>
                <w:sz w:val="24"/>
                <w:szCs w:val="26"/>
              </w:rPr>
              <w:t>Восполнение при необходимости резервов материальных ресурсов, со</w:t>
            </w:r>
            <w:r w:rsidRPr="007F070D">
              <w:rPr>
                <w:color w:val="auto"/>
                <w:sz w:val="24"/>
                <w:szCs w:val="26"/>
              </w:rPr>
              <w:t>зданных для ликвидации чрезвычайных ситуаций</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с 06.00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ОШ ЛЧС; ТО ФОИВ; ОИВ субъекта Российской Федерации; руководители ОМСУ; руководители предприятий и организаций</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13</w:t>
            </w:r>
          </w:p>
        </w:tc>
        <w:tc>
          <w:tcPr>
            <w:tcW w:w="6840" w:type="dxa"/>
          </w:tcPr>
          <w:p w:rsidR="00DF1CC9" w:rsidRPr="007F070D" w:rsidRDefault="00DF1CC9" w:rsidP="00DF1CC9">
            <w:pPr>
              <w:widowControl w:val="0"/>
              <w:tabs>
                <w:tab w:val="left" w:pos="993"/>
              </w:tabs>
              <w:rPr>
                <w:color w:val="auto"/>
                <w:sz w:val="24"/>
                <w:szCs w:val="26"/>
              </w:rPr>
            </w:pPr>
            <w:r w:rsidRPr="007F070D">
              <w:rPr>
                <w:color w:val="auto"/>
                <w:sz w:val="24"/>
                <w:szCs w:val="26"/>
              </w:rPr>
              <w:t>Проведение при необходимости эвакуационных мероприятий</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с 06.00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ОШ ЛЧС; ЦУКС ГУ МЧС России по </w:t>
            </w:r>
            <w:r w:rsidRPr="007F070D">
              <w:rPr>
                <w:color w:val="auto"/>
                <w:sz w:val="24"/>
                <w:szCs w:val="24"/>
              </w:rPr>
              <w:t>субъекту РФ</w:t>
            </w:r>
            <w:r w:rsidRPr="007F070D">
              <w:rPr>
                <w:color w:val="auto"/>
                <w:sz w:val="24"/>
                <w:szCs w:val="26"/>
              </w:rPr>
              <w:t>; ТО ФОИВ; ОИВ субъекта Российской Федерации; руководители ОМСУ; руководители предприятий и организаций</w:t>
            </w:r>
          </w:p>
        </w:tc>
      </w:tr>
      <w:tr w:rsidR="007F070D" w:rsidRPr="007F070D" w:rsidTr="00DF1CC9">
        <w:tc>
          <w:tcPr>
            <w:tcW w:w="15239" w:type="dxa"/>
            <w:gridSpan w:val="4"/>
          </w:tcPr>
          <w:p w:rsidR="00DF1CC9" w:rsidRPr="007F070D" w:rsidRDefault="00DF1CC9" w:rsidP="00DF1CC9">
            <w:pPr>
              <w:widowControl w:val="0"/>
              <w:tabs>
                <w:tab w:val="left" w:pos="-2340"/>
              </w:tabs>
              <w:jc w:val="center"/>
              <w:rPr>
                <w:color w:val="auto"/>
                <w:sz w:val="24"/>
                <w:szCs w:val="26"/>
              </w:rPr>
            </w:pPr>
            <w:r w:rsidRPr="007F070D">
              <w:rPr>
                <w:b/>
                <w:color w:val="auto"/>
                <w:sz w:val="24"/>
                <w:szCs w:val="26"/>
              </w:rPr>
              <w:t>При введении режима функционирования ЧРЕЗВЫЧАЙНАЯ СИТУАЦИЯ</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1</w:t>
            </w:r>
          </w:p>
        </w:tc>
        <w:tc>
          <w:tcPr>
            <w:tcW w:w="6840" w:type="dxa"/>
          </w:tcPr>
          <w:p w:rsidR="00DF1CC9" w:rsidRPr="007F070D" w:rsidRDefault="00DF1CC9" w:rsidP="00DF1CC9">
            <w:pPr>
              <w:widowControl w:val="0"/>
              <w:tabs>
                <w:tab w:val="left" w:pos="993"/>
              </w:tabs>
              <w:rPr>
                <w:color w:val="auto"/>
                <w:sz w:val="24"/>
                <w:szCs w:val="26"/>
              </w:rPr>
            </w:pPr>
            <w:r w:rsidRPr="007F070D">
              <w:rPr>
                <w:color w:val="auto"/>
                <w:sz w:val="24"/>
                <w:szCs w:val="26"/>
              </w:rPr>
              <w:t>Проведение мероприятий по защите населения и территорий от чрезвычайных ситуаций</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с 06.00</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Руководители  ТО ФОИВ; ОИВ субъекта Российской Федерации; руководители ОМСУ</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2</w:t>
            </w:r>
          </w:p>
        </w:tc>
        <w:tc>
          <w:tcPr>
            <w:tcW w:w="6840" w:type="dxa"/>
          </w:tcPr>
          <w:p w:rsidR="00DF1CC9" w:rsidRPr="007F070D" w:rsidRDefault="00DF1CC9" w:rsidP="00DF1CC9">
            <w:pPr>
              <w:widowControl w:val="0"/>
              <w:tabs>
                <w:tab w:val="left" w:pos="993"/>
              </w:tabs>
              <w:rPr>
                <w:color w:val="auto"/>
                <w:sz w:val="24"/>
                <w:szCs w:val="26"/>
              </w:rPr>
            </w:pPr>
            <w:r w:rsidRPr="007F070D">
              <w:rPr>
                <w:color w:val="auto"/>
                <w:spacing w:val="-1"/>
                <w:sz w:val="24"/>
                <w:szCs w:val="26"/>
              </w:rPr>
              <w:t>Организация работ по ликвидации чрезвычайных ситуаций и всесто</w:t>
            </w:r>
            <w:r w:rsidRPr="007F070D">
              <w:rPr>
                <w:color w:val="auto"/>
                <w:spacing w:val="-2"/>
                <w:sz w:val="24"/>
                <w:szCs w:val="26"/>
              </w:rPr>
              <w:t xml:space="preserve">роннему обеспечению действий сил и средств при проведении АСДНР, поддержанию </w:t>
            </w:r>
            <w:r w:rsidRPr="007F070D">
              <w:rPr>
                <w:color w:val="auto"/>
                <w:sz w:val="24"/>
                <w:szCs w:val="26"/>
              </w:rPr>
              <w:t xml:space="preserve">общественного порядка в ходе их проведения, а также привлечению при </w:t>
            </w:r>
            <w:r w:rsidRPr="007F070D">
              <w:rPr>
                <w:color w:val="auto"/>
                <w:spacing w:val="-1"/>
                <w:sz w:val="24"/>
                <w:szCs w:val="26"/>
              </w:rPr>
              <w:t>необходимости в установленном порядке общественных организаций и насе</w:t>
            </w:r>
            <w:r w:rsidRPr="007F070D">
              <w:rPr>
                <w:color w:val="auto"/>
                <w:sz w:val="24"/>
                <w:szCs w:val="26"/>
              </w:rPr>
              <w:t>ления к ликвидации возникших чрезвычайных ситуаций</w:t>
            </w:r>
          </w:p>
          <w:p w:rsidR="00DF1CC9" w:rsidRPr="007F070D" w:rsidRDefault="00DF1CC9" w:rsidP="00DF1CC9">
            <w:pPr>
              <w:widowControl w:val="0"/>
              <w:tabs>
                <w:tab w:val="left" w:pos="993"/>
              </w:tabs>
              <w:rPr>
                <w:color w:val="auto"/>
                <w:sz w:val="24"/>
                <w:szCs w:val="26"/>
              </w:rPr>
            </w:pP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С началом возникновения чрезвычайной ситуации</w:t>
            </w:r>
          </w:p>
        </w:tc>
        <w:tc>
          <w:tcPr>
            <w:tcW w:w="5051" w:type="dxa"/>
            <w:vAlign w:val="center"/>
          </w:tcPr>
          <w:p w:rsidR="00DF1CC9" w:rsidRPr="007F070D" w:rsidRDefault="00DF1CC9" w:rsidP="00DF1CC9">
            <w:pPr>
              <w:widowControl w:val="0"/>
              <w:tabs>
                <w:tab w:val="left" w:pos="993"/>
              </w:tabs>
              <w:rPr>
                <w:color w:val="auto"/>
                <w:sz w:val="24"/>
                <w:szCs w:val="26"/>
              </w:rPr>
            </w:pPr>
            <w:r w:rsidRPr="007F070D">
              <w:rPr>
                <w:color w:val="auto"/>
                <w:sz w:val="24"/>
                <w:szCs w:val="26"/>
              </w:rPr>
              <w:t xml:space="preserve">ОШ ЛЧС; ЦУКС ГУ МЧС России по </w:t>
            </w:r>
            <w:r w:rsidRPr="007F070D">
              <w:rPr>
                <w:color w:val="auto"/>
                <w:sz w:val="24"/>
                <w:szCs w:val="24"/>
              </w:rPr>
              <w:t>субъекту РФ</w:t>
            </w:r>
            <w:r w:rsidRPr="007F070D">
              <w:rPr>
                <w:color w:val="auto"/>
                <w:sz w:val="24"/>
                <w:szCs w:val="26"/>
              </w:rPr>
              <w:t>; ТО ФОИВ; ОИВ субъекта Российской Федерации; руководители ОМСУ; руководители работ в зоне ЧС, на участках проведения АСДНР, руководители предприятий и организаций</w:t>
            </w:r>
          </w:p>
        </w:tc>
      </w:tr>
      <w:tr w:rsidR="007F070D" w:rsidRPr="007F070D" w:rsidTr="00DF1CC9">
        <w:tc>
          <w:tcPr>
            <w:tcW w:w="648" w:type="dxa"/>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3</w:t>
            </w:r>
          </w:p>
        </w:tc>
        <w:tc>
          <w:tcPr>
            <w:tcW w:w="6840" w:type="dxa"/>
          </w:tcPr>
          <w:p w:rsidR="00DF1CC9" w:rsidRPr="007F070D" w:rsidRDefault="00DF1CC9" w:rsidP="00DF1CC9">
            <w:pPr>
              <w:widowControl w:val="0"/>
              <w:tabs>
                <w:tab w:val="left" w:pos="993"/>
              </w:tabs>
              <w:rPr>
                <w:color w:val="auto"/>
                <w:spacing w:val="-1"/>
                <w:sz w:val="24"/>
                <w:szCs w:val="26"/>
              </w:rPr>
            </w:pPr>
            <w:r w:rsidRPr="007F070D">
              <w:rPr>
                <w:color w:val="auto"/>
                <w:sz w:val="24"/>
                <w:szCs w:val="26"/>
              </w:rPr>
              <w:t>Проведение мероприятий по жизнеобеспечению населения в чрезвычайных ситуациях</w:t>
            </w:r>
          </w:p>
        </w:tc>
        <w:tc>
          <w:tcPr>
            <w:tcW w:w="2700" w:type="dxa"/>
            <w:vAlign w:val="center"/>
          </w:tcPr>
          <w:p w:rsidR="00DF1CC9" w:rsidRPr="007F070D" w:rsidRDefault="00DF1CC9" w:rsidP="00DF1CC9">
            <w:pPr>
              <w:widowControl w:val="0"/>
              <w:tabs>
                <w:tab w:val="left" w:pos="993"/>
              </w:tabs>
              <w:jc w:val="center"/>
              <w:rPr>
                <w:color w:val="auto"/>
                <w:sz w:val="24"/>
                <w:szCs w:val="26"/>
              </w:rPr>
            </w:pPr>
            <w:r w:rsidRPr="007F070D">
              <w:rPr>
                <w:color w:val="auto"/>
                <w:sz w:val="24"/>
                <w:szCs w:val="26"/>
              </w:rPr>
              <w:t>При необходимости</w:t>
            </w:r>
          </w:p>
        </w:tc>
        <w:tc>
          <w:tcPr>
            <w:tcW w:w="5051" w:type="dxa"/>
          </w:tcPr>
          <w:p w:rsidR="00DF1CC9" w:rsidRPr="007F070D" w:rsidRDefault="00DF1CC9" w:rsidP="00DF1CC9">
            <w:pPr>
              <w:widowControl w:val="0"/>
              <w:tabs>
                <w:tab w:val="left" w:pos="993"/>
              </w:tabs>
              <w:rPr>
                <w:color w:val="auto"/>
                <w:sz w:val="24"/>
                <w:szCs w:val="26"/>
              </w:rPr>
            </w:pPr>
            <w:r w:rsidRPr="007F070D">
              <w:rPr>
                <w:color w:val="auto"/>
                <w:sz w:val="24"/>
                <w:szCs w:val="26"/>
              </w:rPr>
              <w:t>ОШ ЛЧС; руководители ТО ФОИВ; ОИВ субъекта Российской Федерации; ОМСУ; предприятия и организации, обеспечивающие проведение мероприятий по первоочередному жизнеобеспечению</w:t>
            </w:r>
          </w:p>
        </w:tc>
      </w:tr>
    </w:tbl>
    <w:p w:rsidR="00DF1CC9" w:rsidRPr="007F070D" w:rsidRDefault="00DF1CC9" w:rsidP="00DF1CC9">
      <w:pPr>
        <w:tabs>
          <w:tab w:val="left" w:pos="0"/>
        </w:tabs>
        <w:jc w:val="center"/>
        <w:rPr>
          <w:b/>
          <w:color w:val="auto"/>
          <w:szCs w:val="26"/>
        </w:rPr>
      </w:pPr>
      <w:r w:rsidRPr="007F070D">
        <w:rPr>
          <w:b/>
          <w:color w:val="auto"/>
          <w:szCs w:val="26"/>
        </w:rPr>
        <w:t xml:space="preserve">Перечень мероприятий </w:t>
      </w:r>
    </w:p>
    <w:p w:rsidR="00DF1CC9" w:rsidRPr="007F070D" w:rsidRDefault="00DF1CC9" w:rsidP="00DF1CC9">
      <w:pPr>
        <w:tabs>
          <w:tab w:val="left" w:pos="0"/>
        </w:tabs>
        <w:jc w:val="center"/>
        <w:rPr>
          <w:b/>
          <w:color w:val="auto"/>
          <w:szCs w:val="26"/>
        </w:rPr>
      </w:pPr>
      <w:r w:rsidRPr="007F070D">
        <w:rPr>
          <w:b/>
          <w:color w:val="auto"/>
          <w:szCs w:val="26"/>
        </w:rPr>
        <w:t xml:space="preserve">по организации первоочередного жизнеобеспечения населения, </w:t>
      </w:r>
    </w:p>
    <w:p w:rsidR="00DF1CC9" w:rsidRPr="007F070D" w:rsidRDefault="00DF1CC9" w:rsidP="00DF1CC9">
      <w:pPr>
        <w:tabs>
          <w:tab w:val="left" w:pos="0"/>
        </w:tabs>
        <w:jc w:val="center"/>
        <w:rPr>
          <w:b/>
          <w:color w:val="auto"/>
          <w:szCs w:val="26"/>
        </w:rPr>
      </w:pPr>
      <w:r w:rsidRPr="007F070D">
        <w:rPr>
          <w:b/>
          <w:color w:val="auto"/>
          <w:szCs w:val="26"/>
        </w:rPr>
        <w:t>пострадавшего в чрезвычайных ситуациях природного и техногенного характера</w:t>
      </w:r>
    </w:p>
    <w:p w:rsidR="00DF1CC9" w:rsidRPr="007F070D" w:rsidRDefault="00DF1CC9" w:rsidP="00DF1CC9">
      <w:pPr>
        <w:tabs>
          <w:tab w:val="left" w:pos="0"/>
        </w:tabs>
        <w:jc w:val="center"/>
        <w:rPr>
          <w:color w:val="auto"/>
          <w:sz w:val="26"/>
          <w:szCs w:val="26"/>
        </w:rPr>
      </w:pPr>
    </w:p>
    <w:tbl>
      <w:tblPr>
        <w:tblW w:w="4841" w:type="pct"/>
        <w:tblInd w:w="391" w:type="dxa"/>
        <w:tblCellMar>
          <w:left w:w="107" w:type="dxa"/>
          <w:right w:w="107" w:type="dxa"/>
        </w:tblCellMar>
        <w:tblLook w:val="0000" w:firstRow="0" w:lastRow="0" w:firstColumn="0" w:lastColumn="0" w:noHBand="0" w:noVBand="0"/>
      </w:tblPr>
      <w:tblGrid>
        <w:gridCol w:w="538"/>
        <w:gridCol w:w="14736"/>
      </w:tblGrid>
      <w:tr w:rsidR="007F070D" w:rsidRPr="007F070D" w:rsidTr="00DF1CC9">
        <w:trPr>
          <w:tblHeader/>
        </w:trPr>
        <w:tc>
          <w:tcPr>
            <w:tcW w:w="156" w:type="pct"/>
            <w:tcBorders>
              <w:top w:val="single" w:sz="4" w:space="0" w:color="auto"/>
              <w:left w:val="single" w:sz="4" w:space="0" w:color="auto"/>
              <w:bottom w:val="single" w:sz="4" w:space="0" w:color="auto"/>
              <w:right w:val="single" w:sz="6" w:space="0" w:color="auto"/>
            </w:tcBorders>
            <w:vAlign w:val="center"/>
          </w:tcPr>
          <w:p w:rsidR="00DF1CC9" w:rsidRPr="007F070D" w:rsidRDefault="00DF1CC9" w:rsidP="00DF1CC9">
            <w:pPr>
              <w:jc w:val="center"/>
              <w:rPr>
                <w:color w:val="auto"/>
                <w:sz w:val="24"/>
                <w:szCs w:val="26"/>
              </w:rPr>
            </w:pPr>
            <w:r w:rsidRPr="007F070D">
              <w:rPr>
                <w:color w:val="auto"/>
                <w:sz w:val="24"/>
                <w:szCs w:val="26"/>
              </w:rPr>
              <w:t xml:space="preserve">№ </w:t>
            </w:r>
          </w:p>
          <w:p w:rsidR="00DF1CC9" w:rsidRPr="007F070D" w:rsidRDefault="00DF1CC9" w:rsidP="00DF1CC9">
            <w:pPr>
              <w:jc w:val="center"/>
              <w:rPr>
                <w:color w:val="auto"/>
                <w:sz w:val="24"/>
                <w:szCs w:val="26"/>
              </w:rPr>
            </w:pPr>
            <w:r w:rsidRPr="007F070D">
              <w:rPr>
                <w:color w:val="auto"/>
                <w:sz w:val="24"/>
                <w:szCs w:val="26"/>
              </w:rPr>
              <w:t>п/п</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jc w:val="center"/>
              <w:rPr>
                <w:color w:val="auto"/>
                <w:sz w:val="24"/>
                <w:szCs w:val="26"/>
              </w:rPr>
            </w:pPr>
            <w:r w:rsidRPr="007F070D">
              <w:rPr>
                <w:color w:val="auto"/>
                <w:sz w:val="24"/>
                <w:szCs w:val="26"/>
              </w:rPr>
              <w:t>Перечень работ (задач) по первоочередному жизнеобеспечению</w:t>
            </w:r>
          </w:p>
        </w:tc>
      </w:tr>
      <w:tr w:rsidR="007F070D" w:rsidRPr="007F070D" w:rsidTr="00DF1CC9">
        <w:tc>
          <w:tcPr>
            <w:tcW w:w="5000" w:type="pct"/>
            <w:gridSpan w:val="2"/>
            <w:tcBorders>
              <w:top w:val="single" w:sz="4" w:space="0" w:color="auto"/>
              <w:left w:val="single" w:sz="4" w:space="0" w:color="auto"/>
              <w:bottom w:val="single" w:sz="4" w:space="0" w:color="auto"/>
              <w:right w:val="single" w:sz="4" w:space="0" w:color="auto"/>
            </w:tcBorders>
          </w:tcPr>
          <w:p w:rsidR="00DF1CC9" w:rsidRPr="007F070D" w:rsidRDefault="00DF1CC9" w:rsidP="00DF1CC9">
            <w:pPr>
              <w:jc w:val="center"/>
              <w:rPr>
                <w:color w:val="auto"/>
                <w:sz w:val="24"/>
                <w:szCs w:val="26"/>
              </w:rPr>
            </w:pPr>
            <w:r w:rsidRPr="007F070D">
              <w:rPr>
                <w:b/>
                <w:color w:val="auto"/>
                <w:sz w:val="24"/>
                <w:szCs w:val="26"/>
              </w:rPr>
              <w:t>Обеспечение продовольствием и питьевой водой</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 xml:space="preserve">1. </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Уточнение количества пострадавшего населения и потребного количества продовольствия и  питьевой воды </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2.</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Организация доставки  необходимого количества продовольствия и питьевой воды  пострадавшему населения </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3.</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Организация приема, охраны, учета, хранения и выдачи поставленного продовольствия  и  питьевой воды, в том числе в виде гуманитарной помощи </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4.</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Организация (при необходимости) трехразового питания пострадавшего населения на базе стационарных пунктов питания (кафе, рестораны, бары, закусочные, столовые)*</w:t>
            </w:r>
          </w:p>
        </w:tc>
      </w:tr>
      <w:tr w:rsidR="007F070D" w:rsidRPr="007F070D" w:rsidTr="00DF1CC9">
        <w:tc>
          <w:tcPr>
            <w:tcW w:w="5000" w:type="pct"/>
            <w:gridSpan w:val="2"/>
            <w:tcBorders>
              <w:top w:val="single" w:sz="4" w:space="0" w:color="auto"/>
              <w:left w:val="single" w:sz="4" w:space="0" w:color="auto"/>
              <w:bottom w:val="single" w:sz="4" w:space="0" w:color="auto"/>
              <w:right w:val="single" w:sz="4" w:space="0" w:color="auto"/>
            </w:tcBorders>
          </w:tcPr>
          <w:p w:rsidR="00DF1CC9" w:rsidRPr="007F070D" w:rsidRDefault="00DF1CC9" w:rsidP="00DF1CC9">
            <w:pPr>
              <w:jc w:val="center"/>
              <w:rPr>
                <w:b/>
                <w:color w:val="auto"/>
                <w:sz w:val="24"/>
                <w:szCs w:val="26"/>
              </w:rPr>
            </w:pPr>
            <w:r w:rsidRPr="007F070D">
              <w:rPr>
                <w:b/>
                <w:color w:val="auto"/>
                <w:sz w:val="24"/>
                <w:szCs w:val="26"/>
              </w:rPr>
              <w:t xml:space="preserve">Обеспечение вещевым имуществом и предметами первой необходимости </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1.</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Уточнение потребного количества предметов первой необходимости и вещевого имущества</w:t>
            </w:r>
          </w:p>
        </w:tc>
      </w:tr>
      <w:tr w:rsidR="007F070D" w:rsidRPr="007F070D" w:rsidTr="00DF1CC9">
        <w:trPr>
          <w:trHeight w:val="324"/>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2.</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Организация доставки предметов первой необходимости  и вещевого имущества пострадавшему населения </w:t>
            </w:r>
          </w:p>
        </w:tc>
      </w:tr>
      <w:tr w:rsidR="007F070D" w:rsidRPr="007F070D" w:rsidTr="00DF1CC9">
        <w:trPr>
          <w:trHeight w:val="504"/>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3.</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Организация приема, охраны, учета, хранения и выдачи поставленного вещевого имущества и предметов первой необходимости, в том числе в виде гуманитарной помощи </w:t>
            </w:r>
          </w:p>
        </w:tc>
      </w:tr>
      <w:tr w:rsidR="007F070D" w:rsidRPr="007F070D" w:rsidTr="00DF1CC9">
        <w:trPr>
          <w:trHeight w:val="129"/>
        </w:trPr>
        <w:tc>
          <w:tcPr>
            <w:tcW w:w="5000" w:type="pct"/>
            <w:gridSpan w:val="2"/>
            <w:tcBorders>
              <w:top w:val="single" w:sz="4" w:space="0" w:color="auto"/>
              <w:left w:val="single" w:sz="4" w:space="0" w:color="auto"/>
              <w:bottom w:val="single" w:sz="4" w:space="0" w:color="auto"/>
              <w:right w:val="single" w:sz="4" w:space="0" w:color="auto"/>
            </w:tcBorders>
            <w:vAlign w:val="center"/>
          </w:tcPr>
          <w:p w:rsidR="00DF1CC9" w:rsidRPr="007F070D" w:rsidRDefault="00DF1CC9" w:rsidP="00DF1CC9">
            <w:pPr>
              <w:jc w:val="center"/>
              <w:rPr>
                <w:b/>
                <w:color w:val="auto"/>
                <w:sz w:val="24"/>
                <w:szCs w:val="26"/>
              </w:rPr>
            </w:pPr>
            <w:r w:rsidRPr="007F070D">
              <w:rPr>
                <w:b/>
                <w:color w:val="auto"/>
                <w:sz w:val="24"/>
                <w:szCs w:val="26"/>
              </w:rPr>
              <w:t>Транспортное обеспечение</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1.</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Обеспечение пострадавшего населения транспортными средства для проведения эвакуационных мероприятий </w:t>
            </w:r>
          </w:p>
        </w:tc>
      </w:tr>
      <w:tr w:rsidR="007F070D" w:rsidRPr="007F070D" w:rsidTr="00DF1CC9">
        <w:trPr>
          <w:trHeight w:val="241"/>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2.</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 xml:space="preserve">Обеспечение транспортных средств, привлекаемых к ликвидации чрезвычайных ситуаций, горюче-смазочными материалами </w:t>
            </w:r>
          </w:p>
        </w:tc>
      </w:tr>
      <w:tr w:rsidR="007F070D" w:rsidRPr="007F070D" w:rsidTr="00DF1CC9">
        <w:trPr>
          <w:trHeight w:val="487"/>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3.</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Создание специального органа по формированию и отправке колонн  эвакуируемых граждан к местам временного размещения (при необходимости)</w:t>
            </w:r>
          </w:p>
        </w:tc>
      </w:tr>
      <w:tr w:rsidR="007F070D" w:rsidRPr="007F070D" w:rsidTr="00DF1CC9">
        <w:trPr>
          <w:trHeight w:val="273"/>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4.</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 xml:space="preserve">Создание специального органа по учету использования горюче-смазочных материалов </w:t>
            </w:r>
          </w:p>
        </w:tc>
      </w:tr>
      <w:tr w:rsidR="007F070D" w:rsidRPr="007F070D" w:rsidTr="00DF1CC9">
        <w:trPr>
          <w:trHeight w:val="173"/>
        </w:trPr>
        <w:tc>
          <w:tcPr>
            <w:tcW w:w="5000" w:type="pct"/>
            <w:gridSpan w:val="2"/>
            <w:tcBorders>
              <w:top w:val="single" w:sz="4" w:space="0" w:color="auto"/>
              <w:left w:val="single" w:sz="4" w:space="0" w:color="auto"/>
              <w:bottom w:val="single" w:sz="4" w:space="0" w:color="auto"/>
              <w:right w:val="single" w:sz="4" w:space="0" w:color="auto"/>
            </w:tcBorders>
            <w:vAlign w:val="center"/>
          </w:tcPr>
          <w:p w:rsidR="00DF1CC9" w:rsidRPr="007F070D" w:rsidRDefault="00DF1CC9" w:rsidP="00DF1CC9">
            <w:pPr>
              <w:jc w:val="center"/>
              <w:rPr>
                <w:b/>
                <w:color w:val="auto"/>
                <w:sz w:val="24"/>
                <w:szCs w:val="26"/>
              </w:rPr>
            </w:pPr>
            <w:r w:rsidRPr="007F070D">
              <w:rPr>
                <w:b/>
                <w:color w:val="auto"/>
                <w:sz w:val="24"/>
                <w:szCs w:val="26"/>
              </w:rPr>
              <w:t>Медицинское обеспечение</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1.</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Уточнение потребности пострадавшего населения в медицинском персонале </w:t>
            </w:r>
          </w:p>
        </w:tc>
      </w:tr>
      <w:tr w:rsidR="007F070D" w:rsidRPr="007F070D" w:rsidTr="00DF1CC9">
        <w:trPr>
          <w:trHeight w:val="319"/>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2.</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 xml:space="preserve">Уточнение потребности пострадавшего населения в медикаментах и медицинском имуществе </w:t>
            </w:r>
          </w:p>
        </w:tc>
      </w:tr>
      <w:tr w:rsidR="007F070D" w:rsidRPr="007F070D" w:rsidTr="00DF1CC9">
        <w:trPr>
          <w:trHeight w:val="70"/>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3.</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 xml:space="preserve">Обеспечение (при необходимости) бюджетных учреждений здравоохранения недостающими медикаментами и медицинским имуществом </w:t>
            </w:r>
          </w:p>
        </w:tc>
      </w:tr>
      <w:tr w:rsidR="007F070D" w:rsidRPr="007F070D" w:rsidTr="00DF1CC9">
        <w:trPr>
          <w:trHeight w:val="683"/>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4.</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Оказание всех видов медицинской помощи:</w:t>
            </w:r>
          </w:p>
          <w:p w:rsidR="00DF1CC9" w:rsidRPr="007F070D" w:rsidRDefault="00DF1CC9" w:rsidP="00DF1CC9">
            <w:pPr>
              <w:rPr>
                <w:color w:val="auto"/>
                <w:sz w:val="24"/>
                <w:szCs w:val="26"/>
              </w:rPr>
            </w:pPr>
            <w:r w:rsidRPr="007F070D">
              <w:rPr>
                <w:color w:val="auto"/>
                <w:sz w:val="24"/>
                <w:szCs w:val="26"/>
              </w:rPr>
              <w:t>экстренной скорой медицинской помощи, первой врачебной помощи,</w:t>
            </w:r>
          </w:p>
          <w:p w:rsidR="00DF1CC9" w:rsidRPr="007F070D" w:rsidRDefault="00DF1CC9" w:rsidP="00DF1CC9">
            <w:pPr>
              <w:rPr>
                <w:color w:val="auto"/>
                <w:sz w:val="24"/>
                <w:szCs w:val="26"/>
              </w:rPr>
            </w:pPr>
            <w:r w:rsidRPr="007F070D">
              <w:rPr>
                <w:color w:val="auto"/>
                <w:sz w:val="24"/>
                <w:szCs w:val="26"/>
              </w:rPr>
              <w:t>квалифицированной и специализированной медицинской помощи</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5.</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Организация проведения (при необходимости) комплекса противоэпидемических, санитарно-гигиенических мероприятий в районах чрезвычайных ситуаций и местах временного размещения пострадавшего населения </w:t>
            </w:r>
          </w:p>
        </w:tc>
      </w:tr>
      <w:tr w:rsidR="007F070D" w:rsidRPr="007F070D" w:rsidTr="00DF1CC9">
        <w:trPr>
          <w:trHeight w:val="21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F1CC9" w:rsidRPr="007F070D" w:rsidRDefault="00DF1CC9" w:rsidP="00DF1CC9">
            <w:pPr>
              <w:jc w:val="center"/>
              <w:rPr>
                <w:b/>
                <w:snapToGrid w:val="0"/>
                <w:color w:val="auto"/>
                <w:sz w:val="24"/>
                <w:szCs w:val="26"/>
              </w:rPr>
            </w:pPr>
            <w:r w:rsidRPr="007F070D">
              <w:rPr>
                <w:b/>
                <w:snapToGrid w:val="0"/>
                <w:color w:val="auto"/>
                <w:sz w:val="24"/>
                <w:szCs w:val="26"/>
              </w:rPr>
              <w:t>Обеспечение пострадавшего населения пунктами временного размещения</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1.</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 xml:space="preserve">Уточнение потребности пострадавшего населения во временном размещении </w:t>
            </w:r>
          </w:p>
        </w:tc>
      </w:tr>
      <w:tr w:rsidR="007F070D" w:rsidRPr="007F070D" w:rsidTr="00DF1CC9">
        <w:trPr>
          <w:trHeight w:val="1043"/>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2.</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Организация размещения  пострадавшего населения</w:t>
            </w:r>
          </w:p>
          <w:p w:rsidR="00DF1CC9" w:rsidRPr="007F070D" w:rsidRDefault="00DF1CC9" w:rsidP="00DF1CC9">
            <w:pPr>
              <w:rPr>
                <w:color w:val="auto"/>
                <w:sz w:val="24"/>
                <w:szCs w:val="26"/>
              </w:rPr>
            </w:pPr>
            <w:r w:rsidRPr="007F070D">
              <w:rPr>
                <w:color w:val="auto"/>
                <w:sz w:val="24"/>
                <w:szCs w:val="26"/>
              </w:rPr>
              <w:t>(в наиболее сложный, в организационном отношении, период после возникновения чрезвычайной ситуации: первые 2-3 суток) на базе пунктов временного размещения, находящихся в муниципальной собственности (школы, дома культуры, детские оздоровительные лагеря и т.д.)</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3.</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 xml:space="preserve">Организация (при необходимости) размещения пострадавшего населения на базе  мобильного пункта временного размещения (городка жизнеобеспечения) пострадавшего населения </w:t>
            </w:r>
          </w:p>
        </w:tc>
      </w:tr>
      <w:tr w:rsidR="007F070D" w:rsidRPr="007F070D" w:rsidTr="00DF1CC9">
        <w:trPr>
          <w:trHeight w:val="318"/>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4.</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Организация (при необходимости) размещения пострадавшего населения на базе гостиниц, отелей и т.д.*</w:t>
            </w:r>
          </w:p>
        </w:tc>
      </w:tr>
      <w:tr w:rsidR="007F070D" w:rsidRPr="007F070D" w:rsidTr="00DF1CC9">
        <w:trPr>
          <w:trHeight w:val="162"/>
        </w:trPr>
        <w:tc>
          <w:tcPr>
            <w:tcW w:w="5000" w:type="pct"/>
            <w:gridSpan w:val="2"/>
            <w:tcBorders>
              <w:top w:val="single" w:sz="4" w:space="0" w:color="auto"/>
              <w:left w:val="single" w:sz="4" w:space="0" w:color="auto"/>
              <w:bottom w:val="single" w:sz="4" w:space="0" w:color="auto"/>
              <w:right w:val="single" w:sz="4" w:space="0" w:color="auto"/>
            </w:tcBorders>
            <w:vAlign w:val="center"/>
          </w:tcPr>
          <w:p w:rsidR="00DF1CC9" w:rsidRPr="007F070D" w:rsidRDefault="00DF1CC9" w:rsidP="00DF1CC9">
            <w:pPr>
              <w:jc w:val="center"/>
              <w:rPr>
                <w:b/>
                <w:color w:val="auto"/>
                <w:sz w:val="24"/>
                <w:szCs w:val="26"/>
              </w:rPr>
            </w:pPr>
            <w:r w:rsidRPr="007F070D">
              <w:rPr>
                <w:b/>
                <w:color w:val="auto"/>
                <w:sz w:val="24"/>
                <w:szCs w:val="26"/>
              </w:rPr>
              <w:t>Информационное обеспечение</w:t>
            </w:r>
          </w:p>
        </w:tc>
      </w:tr>
      <w:tr w:rsidR="007F070D" w:rsidRPr="007F070D" w:rsidTr="00DF1CC9">
        <w:trPr>
          <w:trHeight w:val="1140"/>
        </w:trPr>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1.</w:t>
            </w:r>
          </w:p>
        </w:tc>
        <w:tc>
          <w:tcPr>
            <w:tcW w:w="4844" w:type="pct"/>
            <w:tcBorders>
              <w:top w:val="single" w:sz="4" w:space="0" w:color="auto"/>
              <w:left w:val="single" w:sz="6" w:space="0" w:color="auto"/>
              <w:bottom w:val="single" w:sz="4" w:space="0" w:color="auto"/>
              <w:right w:val="single" w:sz="4" w:space="0" w:color="auto"/>
            </w:tcBorders>
          </w:tcPr>
          <w:p w:rsidR="00DF1CC9" w:rsidRPr="007F070D" w:rsidRDefault="00DF1CC9" w:rsidP="00DF1CC9">
            <w:pPr>
              <w:rPr>
                <w:color w:val="auto"/>
                <w:sz w:val="24"/>
                <w:szCs w:val="26"/>
              </w:rPr>
            </w:pPr>
            <w:r w:rsidRPr="007F070D">
              <w:rPr>
                <w:color w:val="auto"/>
                <w:sz w:val="24"/>
                <w:szCs w:val="26"/>
              </w:rPr>
              <w:t>Создание информационного центра из числа работников администрации муниципального образования (на территории которого возникла чрезвычайная ситуация) в целях постоянного доведения до пострадавшего населения сообщений об обстановке и порядке действий, о возможностях обеспечения водой, питанием и предметами первой необходимости, медицинских пунктов и лечебных учреждений,  о местах временного размещения эвакуируемого  населения и другой информацией</w:t>
            </w:r>
          </w:p>
        </w:tc>
      </w:tr>
      <w:tr w:rsidR="007F070D" w:rsidRPr="007F070D" w:rsidTr="00DF1CC9">
        <w:tc>
          <w:tcPr>
            <w:tcW w:w="156" w:type="pct"/>
            <w:tcBorders>
              <w:top w:val="single" w:sz="4" w:space="0" w:color="auto"/>
              <w:left w:val="single" w:sz="4" w:space="0" w:color="auto"/>
              <w:bottom w:val="single" w:sz="4" w:space="0" w:color="auto"/>
              <w:right w:val="single" w:sz="6" w:space="0" w:color="auto"/>
            </w:tcBorders>
          </w:tcPr>
          <w:p w:rsidR="00DF1CC9" w:rsidRPr="007F070D" w:rsidRDefault="00DF1CC9" w:rsidP="00DF1CC9">
            <w:pPr>
              <w:jc w:val="center"/>
              <w:rPr>
                <w:color w:val="auto"/>
                <w:sz w:val="24"/>
                <w:szCs w:val="26"/>
              </w:rPr>
            </w:pPr>
            <w:r w:rsidRPr="007F070D">
              <w:rPr>
                <w:color w:val="auto"/>
                <w:sz w:val="24"/>
                <w:szCs w:val="26"/>
              </w:rPr>
              <w:t>2.</w:t>
            </w:r>
          </w:p>
        </w:tc>
        <w:tc>
          <w:tcPr>
            <w:tcW w:w="4844" w:type="pct"/>
            <w:tcBorders>
              <w:top w:val="single" w:sz="4" w:space="0" w:color="auto"/>
              <w:left w:val="single" w:sz="6" w:space="0" w:color="auto"/>
              <w:bottom w:val="single" w:sz="4" w:space="0" w:color="auto"/>
              <w:right w:val="single" w:sz="6" w:space="0" w:color="auto"/>
            </w:tcBorders>
          </w:tcPr>
          <w:p w:rsidR="00DF1CC9" w:rsidRPr="007F070D" w:rsidRDefault="00DF1CC9" w:rsidP="00DF1CC9">
            <w:pPr>
              <w:rPr>
                <w:color w:val="auto"/>
                <w:sz w:val="24"/>
                <w:szCs w:val="26"/>
              </w:rPr>
            </w:pPr>
            <w:r w:rsidRPr="007F070D">
              <w:rPr>
                <w:color w:val="auto"/>
                <w:sz w:val="24"/>
                <w:szCs w:val="26"/>
              </w:rPr>
              <w:t>Организация и проведение психологического воздействия речевыми сообщениями с целью понижения стрессового состояния населения</w:t>
            </w:r>
          </w:p>
        </w:tc>
      </w:tr>
    </w:tbl>
    <w:p w:rsidR="00DF1CC9" w:rsidRPr="007F070D" w:rsidRDefault="00DF1CC9" w:rsidP="00DF1CC9">
      <w:pPr>
        <w:tabs>
          <w:tab w:val="left" w:pos="993"/>
        </w:tabs>
        <w:ind w:right="111" w:firstLine="720"/>
        <w:jc w:val="both"/>
        <w:rPr>
          <w:color w:val="auto"/>
          <w:sz w:val="26"/>
          <w:szCs w:val="26"/>
        </w:rPr>
      </w:pPr>
    </w:p>
    <w:p w:rsidR="00DF1CC9" w:rsidRPr="007F070D" w:rsidRDefault="00DF1CC9" w:rsidP="00DF1CC9">
      <w:pPr>
        <w:tabs>
          <w:tab w:val="left" w:pos="993"/>
        </w:tabs>
        <w:ind w:right="111" w:firstLine="720"/>
        <w:jc w:val="both"/>
        <w:rPr>
          <w:color w:val="auto"/>
          <w:sz w:val="26"/>
          <w:szCs w:val="26"/>
        </w:rPr>
      </w:pPr>
      <w:r w:rsidRPr="007F070D">
        <w:rPr>
          <w:color w:val="auto"/>
          <w:sz w:val="26"/>
          <w:szCs w:val="26"/>
        </w:rPr>
        <w:t xml:space="preserve">Примечание: </w:t>
      </w:r>
    </w:p>
    <w:p w:rsidR="00DF1CC9" w:rsidRPr="007F070D" w:rsidRDefault="00DF1CC9" w:rsidP="00DF1CC9">
      <w:pPr>
        <w:tabs>
          <w:tab w:val="left" w:pos="993"/>
        </w:tabs>
        <w:ind w:right="111" w:firstLine="720"/>
        <w:jc w:val="both"/>
        <w:rPr>
          <w:snapToGrid w:val="0"/>
          <w:color w:val="auto"/>
          <w:sz w:val="26"/>
          <w:szCs w:val="26"/>
        </w:rPr>
      </w:pPr>
      <w:r w:rsidRPr="007F070D">
        <w:rPr>
          <w:snapToGrid w:val="0"/>
          <w:color w:val="auto"/>
          <w:sz w:val="26"/>
          <w:szCs w:val="26"/>
        </w:rPr>
        <w:t>* - оплата предприятиям  услуг по временному размещению (на базе гостиниц, отелей и т.д.) и трехразовому питанию (на базе кафе, ресторанов, баров, закусочных и столовых)  пострадавшего населения будет осуществляться за счет бюджетных ассигнований резервного фонда субъекта РФ, на основании соответствующего решения, принятого комиссией по предупреждению и ликвидации чрезвычайных ситуаций и обеспечению пожарной безопасности по субъекту РФ).</w:t>
      </w:r>
    </w:p>
    <w:p w:rsidR="00DF1CC9" w:rsidRPr="007F070D" w:rsidRDefault="00DF1CC9" w:rsidP="00DF1CC9">
      <w:pPr>
        <w:rPr>
          <w:color w:val="auto"/>
        </w:rPr>
        <w:sectPr w:rsidR="00DF1CC9" w:rsidRPr="007F070D" w:rsidSect="00DF1CC9">
          <w:pgSz w:w="16838" w:h="11906" w:orient="landscape"/>
          <w:pgMar w:top="1701" w:right="709" w:bottom="850" w:left="567" w:header="708" w:footer="708" w:gutter="0"/>
          <w:cols w:space="708"/>
          <w:titlePg/>
          <w:docGrid w:linePitch="381"/>
        </w:sectPr>
      </w:pPr>
    </w:p>
    <w:p w:rsidR="00DF1CC9" w:rsidRPr="007F070D" w:rsidRDefault="00DF1CC9" w:rsidP="00DF1CC9">
      <w:pPr>
        <w:rPr>
          <w:color w:val="auto"/>
        </w:rPr>
      </w:pPr>
    </w:p>
    <w:p w:rsidR="00DF1CC9" w:rsidRPr="007F070D" w:rsidRDefault="00DF1CC9" w:rsidP="00DF1CC9">
      <w:pPr>
        <w:jc w:val="right"/>
        <w:rPr>
          <w:color w:val="auto"/>
          <w:szCs w:val="28"/>
        </w:rPr>
      </w:pPr>
      <w:r w:rsidRPr="007F070D">
        <w:rPr>
          <w:color w:val="auto"/>
          <w:szCs w:val="28"/>
        </w:rPr>
        <w:t>Приложение № 2</w:t>
      </w:r>
    </w:p>
    <w:p w:rsidR="00DF1CC9" w:rsidRPr="007F070D" w:rsidRDefault="00DF1CC9" w:rsidP="00DF1CC9">
      <w:pPr>
        <w:jc w:val="center"/>
        <w:rPr>
          <w:color w:val="auto"/>
          <w:szCs w:val="28"/>
        </w:rPr>
      </w:pPr>
      <w:r w:rsidRPr="007F070D">
        <w:rPr>
          <w:color w:val="auto"/>
          <w:szCs w:val="28"/>
        </w:rPr>
        <w:t>Вариант порядка (регламента)</w:t>
      </w:r>
    </w:p>
    <w:p w:rsidR="00DF1CC9" w:rsidRPr="007F070D" w:rsidRDefault="00DF1CC9" w:rsidP="00DF1CC9">
      <w:pPr>
        <w:jc w:val="center"/>
        <w:rPr>
          <w:color w:val="auto"/>
          <w:szCs w:val="28"/>
        </w:rPr>
      </w:pPr>
      <w:r w:rsidRPr="007F070D">
        <w:rPr>
          <w:color w:val="auto"/>
          <w:szCs w:val="28"/>
        </w:rPr>
        <w:t xml:space="preserve">действий органа местного самоуправления при возникновении </w:t>
      </w:r>
    </w:p>
    <w:p w:rsidR="00DF1CC9" w:rsidRPr="007F070D" w:rsidRDefault="00DF1CC9" w:rsidP="00DF1CC9">
      <w:pPr>
        <w:jc w:val="center"/>
        <w:rPr>
          <w:color w:val="auto"/>
          <w:szCs w:val="28"/>
        </w:rPr>
      </w:pPr>
      <w:r w:rsidRPr="007F070D">
        <w:rPr>
          <w:color w:val="auto"/>
          <w:szCs w:val="28"/>
        </w:rPr>
        <w:t xml:space="preserve">чрезвычайных ситуаций муниципального характера  </w:t>
      </w:r>
    </w:p>
    <w:p w:rsidR="00DF1CC9" w:rsidRPr="007F070D" w:rsidRDefault="00DF1CC9" w:rsidP="00DF1CC9">
      <w:pPr>
        <w:rPr>
          <w:color w:val="auto"/>
        </w:rPr>
      </w:pPr>
    </w:p>
    <w:p w:rsidR="00DF1CC9" w:rsidRPr="007F070D" w:rsidRDefault="00DF1CC9" w:rsidP="00DF1CC9">
      <w:pPr>
        <w:ind w:firstLine="709"/>
        <w:jc w:val="both"/>
        <w:rPr>
          <w:color w:val="auto"/>
          <w:szCs w:val="28"/>
        </w:rPr>
      </w:pPr>
      <w:r w:rsidRPr="007F070D">
        <w:rPr>
          <w:color w:val="auto"/>
          <w:szCs w:val="28"/>
        </w:rPr>
        <w:t>1. Настоящий регламент определяет порядок действий органа местного самоуправления при возникновении чрезвычайных ситуаций.</w:t>
      </w:r>
    </w:p>
    <w:p w:rsidR="00DF1CC9" w:rsidRPr="007F070D" w:rsidRDefault="00DF1CC9" w:rsidP="00DF1CC9">
      <w:pPr>
        <w:ind w:firstLine="709"/>
        <w:jc w:val="both"/>
        <w:rPr>
          <w:color w:val="auto"/>
          <w:szCs w:val="28"/>
        </w:rPr>
      </w:pPr>
      <w:r w:rsidRPr="007F070D">
        <w:rPr>
          <w:color w:val="auto"/>
          <w:szCs w:val="28"/>
        </w:rPr>
        <w:t>2. Действия органа местного самоуправления при возникновении чрезвычайных ситуаций определяются характером, масштабом, степенью опасности, потребностью сил и средств для их ликвидации и осуществляются в соответствии с законодательством Российской Федерации и законодательством субъекта РФ.</w:t>
      </w:r>
    </w:p>
    <w:p w:rsidR="00DF1CC9" w:rsidRPr="007F070D" w:rsidRDefault="00DF1CC9" w:rsidP="00DF1CC9">
      <w:pPr>
        <w:ind w:firstLine="709"/>
        <w:jc w:val="both"/>
        <w:rPr>
          <w:color w:val="auto"/>
          <w:szCs w:val="28"/>
        </w:rPr>
      </w:pPr>
      <w:r w:rsidRPr="007F070D">
        <w:rPr>
          <w:color w:val="auto"/>
          <w:szCs w:val="28"/>
        </w:rPr>
        <w:t>3. Основными задачами органа местного самоуправления по защите населения и территории при возникновении чрезвычайных ситуаций являются:</w:t>
      </w:r>
    </w:p>
    <w:p w:rsidR="00DF1CC9" w:rsidRPr="007F070D" w:rsidRDefault="00DF1CC9" w:rsidP="00DF1CC9">
      <w:pPr>
        <w:ind w:firstLine="709"/>
        <w:jc w:val="both"/>
        <w:rPr>
          <w:color w:val="auto"/>
          <w:szCs w:val="28"/>
        </w:rPr>
      </w:pPr>
      <w:r w:rsidRPr="007F070D">
        <w:rPr>
          <w:color w:val="auto"/>
          <w:szCs w:val="28"/>
        </w:rPr>
        <w:t>обеспечение безопасности и условий нормальной жизнедеятельности населения, функционирования социально-экономического комплекса и инфраструктуры;</w:t>
      </w:r>
    </w:p>
    <w:p w:rsidR="00DF1CC9" w:rsidRPr="007F070D" w:rsidRDefault="00DF1CC9" w:rsidP="00DF1CC9">
      <w:pPr>
        <w:ind w:firstLine="709"/>
        <w:jc w:val="both"/>
        <w:rPr>
          <w:color w:val="auto"/>
          <w:szCs w:val="28"/>
        </w:rPr>
      </w:pPr>
      <w:r w:rsidRPr="007F070D">
        <w:rPr>
          <w:color w:val="auto"/>
          <w:szCs w:val="28"/>
        </w:rPr>
        <w:t>организация и осуществление комплексной защиты населения и территории при возникновении чрезвычайных ситуаций;</w:t>
      </w:r>
    </w:p>
    <w:p w:rsidR="00DF1CC9" w:rsidRPr="007F070D" w:rsidRDefault="00DF1CC9" w:rsidP="00DF1CC9">
      <w:pPr>
        <w:ind w:firstLine="709"/>
        <w:jc w:val="both"/>
        <w:rPr>
          <w:color w:val="auto"/>
          <w:szCs w:val="28"/>
        </w:rPr>
      </w:pPr>
      <w:r w:rsidRPr="007F070D">
        <w:rPr>
          <w:color w:val="auto"/>
          <w:szCs w:val="28"/>
        </w:rPr>
        <w:t>обеспечение деятельности органов управления и сил, привлекаемых к ликвидации чрезвычайных или кризисных ситуаций органа местного самоуправления;</w:t>
      </w:r>
    </w:p>
    <w:p w:rsidR="00DF1CC9" w:rsidRPr="007F070D" w:rsidRDefault="00DF1CC9" w:rsidP="00DF1CC9">
      <w:pPr>
        <w:ind w:firstLine="709"/>
        <w:jc w:val="both"/>
        <w:rPr>
          <w:color w:val="auto"/>
          <w:szCs w:val="28"/>
        </w:rPr>
      </w:pPr>
      <w:r w:rsidRPr="007F070D">
        <w:rPr>
          <w:color w:val="auto"/>
          <w:szCs w:val="28"/>
        </w:rPr>
        <w:t>организация взаимодействия с территориальными органами федеральных органов исполнительной власти по субъекту РФ и организациями при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организация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 xml:space="preserve">4. Для ликвидации чрезвычайных ситуаций и их последствий привлекаются силы и средства муниципального звена территориальной  подсистемы единой государственной системы предупреждения и ликвидации чрезвычайных ситуаций (далее – МЗ ТП РСЧС), силы и средства территориальных органов федеральных органов исполнительной власти и организаций, расположенных на территории органа местного самоуправления в порядке, установленном законодательством Российской Федерации. </w:t>
      </w:r>
    </w:p>
    <w:p w:rsidR="00DF1CC9" w:rsidRPr="007F070D" w:rsidRDefault="00DF1CC9" w:rsidP="00DF1CC9">
      <w:pPr>
        <w:ind w:firstLine="709"/>
        <w:jc w:val="both"/>
        <w:rPr>
          <w:color w:val="auto"/>
          <w:szCs w:val="28"/>
        </w:rPr>
      </w:pPr>
      <w:r w:rsidRPr="007F070D">
        <w:rPr>
          <w:color w:val="auto"/>
          <w:szCs w:val="28"/>
        </w:rPr>
        <w:t>5. Органом управления по ликвидации чрезвычайных ситуаций является оперативный штаб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6. При возникновении чрезвычайной ситуации оповещение должностных лиц органа местного самоуправления осуществляется в установленном порядке ЕДДС органа местного самоуправления.</w:t>
      </w:r>
    </w:p>
    <w:p w:rsidR="00DF1CC9" w:rsidRPr="007F070D" w:rsidRDefault="00DF1CC9" w:rsidP="00DF1CC9">
      <w:pPr>
        <w:ind w:firstLine="709"/>
        <w:jc w:val="both"/>
        <w:rPr>
          <w:color w:val="auto"/>
          <w:szCs w:val="28"/>
        </w:rPr>
      </w:pPr>
      <w:r w:rsidRPr="007F070D">
        <w:rPr>
          <w:color w:val="auto"/>
          <w:szCs w:val="28"/>
        </w:rPr>
        <w:t>7. Порядок действий Главы органа местного самоуправления (председателя КЧС и ОПБ) при ликвидации чрезвычайных ситуаций:</w:t>
      </w:r>
    </w:p>
    <w:p w:rsidR="00DF1CC9" w:rsidRPr="007F070D" w:rsidRDefault="00DF1CC9" w:rsidP="00DF1CC9">
      <w:pPr>
        <w:ind w:firstLine="709"/>
        <w:jc w:val="both"/>
        <w:rPr>
          <w:color w:val="auto"/>
          <w:szCs w:val="28"/>
        </w:rPr>
      </w:pPr>
      <w:r w:rsidRPr="007F070D">
        <w:rPr>
          <w:color w:val="auto"/>
          <w:szCs w:val="28"/>
        </w:rPr>
        <w:t>7.1. Получение информации от дежурного ЕДДС (других источников) об угрозе (возникновении)  ЧС, уточнение ее параметров.</w:t>
      </w:r>
    </w:p>
    <w:p w:rsidR="00DF1CC9" w:rsidRPr="007F070D" w:rsidRDefault="00DF1CC9" w:rsidP="00DF1CC9">
      <w:pPr>
        <w:pStyle w:val="a3"/>
        <w:ind w:left="709"/>
        <w:jc w:val="both"/>
        <w:rPr>
          <w:color w:val="auto"/>
          <w:szCs w:val="28"/>
        </w:rPr>
      </w:pPr>
      <w:r w:rsidRPr="007F070D">
        <w:rPr>
          <w:color w:val="auto"/>
          <w:szCs w:val="28"/>
        </w:rPr>
        <w:t>7.2. Отдача распоряжения дежурному ЕДДС на:</w:t>
      </w:r>
    </w:p>
    <w:p w:rsidR="00DF1CC9" w:rsidRPr="007F070D" w:rsidRDefault="00DF1CC9" w:rsidP="00DF1CC9">
      <w:pPr>
        <w:tabs>
          <w:tab w:val="left" w:pos="1340"/>
        </w:tabs>
        <w:ind w:firstLine="709"/>
        <w:jc w:val="both"/>
        <w:rPr>
          <w:color w:val="auto"/>
          <w:szCs w:val="28"/>
        </w:rPr>
      </w:pPr>
      <w:r w:rsidRPr="007F070D">
        <w:rPr>
          <w:color w:val="auto"/>
          <w:szCs w:val="28"/>
        </w:rPr>
        <w:t>проведение оповещения и сбора л/с ТО ФОИВ, ОМСУ, КЧС и ОПБ МО района (согласно списку);</w:t>
      </w:r>
    </w:p>
    <w:p w:rsidR="00DF1CC9" w:rsidRPr="007F070D" w:rsidRDefault="00DF1CC9" w:rsidP="00DF1CC9">
      <w:pPr>
        <w:tabs>
          <w:tab w:val="left" w:pos="1340"/>
        </w:tabs>
        <w:ind w:firstLine="709"/>
        <w:jc w:val="both"/>
        <w:rPr>
          <w:color w:val="auto"/>
          <w:szCs w:val="28"/>
        </w:rPr>
      </w:pPr>
      <w:r w:rsidRPr="007F070D">
        <w:rPr>
          <w:color w:val="auto"/>
          <w:szCs w:val="28"/>
        </w:rPr>
        <w:t>направление в зону ЧС ОГ КЧС и ОПБ и сил и средств первого эшелона.</w:t>
      </w:r>
    </w:p>
    <w:p w:rsidR="00DF1CC9" w:rsidRPr="007F070D" w:rsidRDefault="00DF1CC9" w:rsidP="00DF1CC9">
      <w:pPr>
        <w:tabs>
          <w:tab w:val="left" w:pos="1340"/>
        </w:tabs>
        <w:ind w:firstLine="709"/>
        <w:jc w:val="both"/>
        <w:rPr>
          <w:color w:val="auto"/>
          <w:szCs w:val="28"/>
        </w:rPr>
      </w:pPr>
      <w:r w:rsidRPr="007F070D">
        <w:rPr>
          <w:color w:val="auto"/>
          <w:szCs w:val="28"/>
        </w:rPr>
        <w:t>7.3. Отдача распоряжения председателю КЧС и ОПБ администрации МО на:</w:t>
      </w:r>
    </w:p>
    <w:p w:rsidR="00DF1CC9" w:rsidRPr="007F070D" w:rsidRDefault="00DF1CC9" w:rsidP="00DF1CC9">
      <w:pPr>
        <w:tabs>
          <w:tab w:val="left" w:pos="1340"/>
        </w:tabs>
        <w:ind w:firstLine="709"/>
        <w:jc w:val="both"/>
        <w:rPr>
          <w:color w:val="auto"/>
          <w:szCs w:val="28"/>
        </w:rPr>
      </w:pPr>
      <w:r w:rsidRPr="007F070D">
        <w:rPr>
          <w:color w:val="auto"/>
          <w:szCs w:val="28"/>
        </w:rPr>
        <w:t>проведение заседания КЧС и ОПБ администрации МО;</w:t>
      </w:r>
    </w:p>
    <w:p w:rsidR="00DF1CC9" w:rsidRPr="007F070D" w:rsidRDefault="00DF1CC9" w:rsidP="00DF1CC9">
      <w:pPr>
        <w:tabs>
          <w:tab w:val="left" w:pos="1340"/>
        </w:tabs>
        <w:ind w:firstLine="709"/>
        <w:jc w:val="both"/>
        <w:rPr>
          <w:color w:val="auto"/>
          <w:szCs w:val="28"/>
        </w:rPr>
      </w:pPr>
      <w:r w:rsidRPr="007F070D">
        <w:rPr>
          <w:color w:val="auto"/>
          <w:szCs w:val="28"/>
        </w:rPr>
        <w:t>подготовки проекта распоряжения главы администрации МО на введение режима чрезвычайной ситуации;</w:t>
      </w:r>
    </w:p>
    <w:p w:rsidR="00DF1CC9" w:rsidRPr="007F070D" w:rsidRDefault="00DF1CC9" w:rsidP="00DF1CC9">
      <w:pPr>
        <w:tabs>
          <w:tab w:val="left" w:pos="1340"/>
        </w:tabs>
        <w:ind w:firstLine="709"/>
        <w:jc w:val="both"/>
        <w:rPr>
          <w:color w:val="auto"/>
          <w:szCs w:val="28"/>
        </w:rPr>
      </w:pPr>
      <w:r w:rsidRPr="007F070D">
        <w:rPr>
          <w:color w:val="auto"/>
          <w:szCs w:val="28"/>
        </w:rPr>
        <w:t>подготовку и направление председателю КЧС и ОПБ правительства области (через ЦУКС):</w:t>
      </w:r>
    </w:p>
    <w:p w:rsidR="00DF1CC9" w:rsidRPr="007F070D" w:rsidRDefault="00DF1CC9" w:rsidP="00DF1CC9">
      <w:pPr>
        <w:shd w:val="clear" w:color="auto" w:fill="FFFFFF"/>
        <w:ind w:firstLine="708"/>
        <w:jc w:val="both"/>
        <w:rPr>
          <w:color w:val="auto"/>
          <w:szCs w:val="28"/>
        </w:rPr>
      </w:pPr>
      <w:r w:rsidRPr="007F070D">
        <w:rPr>
          <w:color w:val="auto"/>
          <w:szCs w:val="28"/>
        </w:rPr>
        <w:t>донесений по формам №1-4/ЧС;</w:t>
      </w:r>
    </w:p>
    <w:p w:rsidR="00DF1CC9" w:rsidRPr="007F070D" w:rsidRDefault="00DF1CC9" w:rsidP="00DF1CC9">
      <w:pPr>
        <w:shd w:val="clear" w:color="auto" w:fill="FFFFFF"/>
        <w:ind w:firstLine="708"/>
        <w:jc w:val="both"/>
        <w:rPr>
          <w:color w:val="auto"/>
          <w:szCs w:val="28"/>
        </w:rPr>
      </w:pPr>
      <w:r w:rsidRPr="007F070D">
        <w:rPr>
          <w:color w:val="auto"/>
          <w:szCs w:val="28"/>
        </w:rPr>
        <w:t>карты района ЧС;</w:t>
      </w:r>
    </w:p>
    <w:p w:rsidR="00DF1CC9" w:rsidRPr="007F070D" w:rsidRDefault="00DF1CC9" w:rsidP="00DF1CC9">
      <w:pPr>
        <w:shd w:val="clear" w:color="auto" w:fill="FFFFFF"/>
        <w:ind w:firstLine="708"/>
        <w:jc w:val="both"/>
        <w:rPr>
          <w:color w:val="auto"/>
          <w:szCs w:val="28"/>
        </w:rPr>
      </w:pPr>
      <w:r w:rsidRPr="007F070D">
        <w:rPr>
          <w:color w:val="auto"/>
          <w:szCs w:val="28"/>
        </w:rPr>
        <w:t>справки по силам и средствам, привлекаемым к ликвидации ЧС;</w:t>
      </w:r>
    </w:p>
    <w:p w:rsidR="00DF1CC9" w:rsidRPr="007F070D" w:rsidRDefault="00DF1CC9" w:rsidP="00DF1CC9">
      <w:pPr>
        <w:shd w:val="clear" w:color="auto" w:fill="FFFFFF"/>
        <w:ind w:firstLine="708"/>
        <w:jc w:val="both"/>
        <w:rPr>
          <w:color w:val="auto"/>
          <w:szCs w:val="28"/>
        </w:rPr>
      </w:pPr>
      <w:r w:rsidRPr="007F070D">
        <w:rPr>
          <w:color w:val="auto"/>
          <w:szCs w:val="28"/>
        </w:rPr>
        <w:t>текстового решения на ликвидацию ЧС.</w:t>
      </w:r>
    </w:p>
    <w:p w:rsidR="00DF1CC9" w:rsidRPr="007F070D" w:rsidRDefault="00DF1CC9" w:rsidP="00DF1CC9">
      <w:pPr>
        <w:autoSpaceDE w:val="0"/>
        <w:autoSpaceDN w:val="0"/>
        <w:adjustRightInd w:val="0"/>
        <w:ind w:firstLine="720"/>
        <w:jc w:val="both"/>
        <w:rPr>
          <w:color w:val="auto"/>
          <w:szCs w:val="28"/>
        </w:rPr>
      </w:pPr>
      <w:r w:rsidRPr="007F070D">
        <w:rPr>
          <w:color w:val="auto"/>
          <w:szCs w:val="28"/>
        </w:rPr>
        <w:t>7.4. Прием доклада дежурного ЕДДС о результатах оповещения.</w:t>
      </w:r>
    </w:p>
    <w:p w:rsidR="00DF1CC9" w:rsidRPr="007F070D" w:rsidRDefault="00DF1CC9" w:rsidP="00DF1CC9">
      <w:pPr>
        <w:tabs>
          <w:tab w:val="left" w:pos="1340"/>
        </w:tabs>
        <w:ind w:firstLine="709"/>
        <w:jc w:val="both"/>
        <w:rPr>
          <w:color w:val="auto"/>
          <w:szCs w:val="28"/>
        </w:rPr>
      </w:pPr>
      <w:r w:rsidRPr="007F070D">
        <w:rPr>
          <w:color w:val="auto"/>
          <w:szCs w:val="28"/>
        </w:rPr>
        <w:t>7.5. На основе полученных данных об обстановке принимает предварительное решение.</w:t>
      </w:r>
    </w:p>
    <w:p w:rsidR="00DF1CC9" w:rsidRPr="007F070D" w:rsidRDefault="00DF1CC9" w:rsidP="00DF1CC9">
      <w:pPr>
        <w:tabs>
          <w:tab w:val="left" w:pos="1340"/>
        </w:tabs>
        <w:ind w:firstLine="709"/>
        <w:jc w:val="both"/>
        <w:rPr>
          <w:color w:val="auto"/>
          <w:szCs w:val="28"/>
        </w:rPr>
      </w:pPr>
      <w:r w:rsidRPr="007F070D">
        <w:rPr>
          <w:color w:val="auto"/>
          <w:szCs w:val="28"/>
        </w:rPr>
        <w:t>7.16. Уточнение задачи дежурному ЕДДС по перечню должностных лиц, привлекаемых на уточнение задач.</w:t>
      </w:r>
    </w:p>
    <w:p w:rsidR="00DF1CC9" w:rsidRPr="007F070D" w:rsidRDefault="00DF1CC9" w:rsidP="00DF1CC9">
      <w:pPr>
        <w:autoSpaceDE w:val="0"/>
        <w:autoSpaceDN w:val="0"/>
        <w:adjustRightInd w:val="0"/>
        <w:ind w:firstLine="720"/>
        <w:jc w:val="both"/>
        <w:rPr>
          <w:color w:val="auto"/>
          <w:szCs w:val="28"/>
        </w:rPr>
      </w:pPr>
      <w:r w:rsidRPr="007F070D">
        <w:rPr>
          <w:color w:val="auto"/>
          <w:szCs w:val="28"/>
        </w:rPr>
        <w:t>7.7. Постановка (уточнение) главой администрации задач должностным лицам МО на организацию работ по ликвидации ЧС.</w:t>
      </w:r>
    </w:p>
    <w:p w:rsidR="00DF1CC9" w:rsidRPr="007F070D" w:rsidRDefault="00DF1CC9" w:rsidP="00DF1CC9">
      <w:pPr>
        <w:tabs>
          <w:tab w:val="left" w:pos="1340"/>
        </w:tabs>
        <w:ind w:firstLine="709"/>
        <w:jc w:val="both"/>
        <w:rPr>
          <w:color w:val="auto"/>
          <w:szCs w:val="28"/>
        </w:rPr>
      </w:pPr>
      <w:r w:rsidRPr="007F070D">
        <w:rPr>
          <w:color w:val="auto"/>
          <w:szCs w:val="28"/>
        </w:rPr>
        <w:t>7.8. Контроль организации работ по ликвидации ЧС.</w:t>
      </w:r>
    </w:p>
    <w:p w:rsidR="00DF1CC9" w:rsidRPr="007F070D" w:rsidRDefault="00DF1CC9" w:rsidP="00DF1CC9">
      <w:pPr>
        <w:tabs>
          <w:tab w:val="left" w:pos="1340"/>
        </w:tabs>
        <w:ind w:firstLine="709"/>
        <w:jc w:val="both"/>
        <w:rPr>
          <w:color w:val="auto"/>
          <w:szCs w:val="28"/>
        </w:rPr>
      </w:pPr>
      <w:r w:rsidRPr="007F070D">
        <w:rPr>
          <w:color w:val="auto"/>
          <w:szCs w:val="28"/>
        </w:rPr>
        <w:t>7.9. Оценка обстановки (на основе информации, полученной от ЕДДС, ОГ и других источников) и контроль подготовки проекта распоряжения главы администрации МО на введение режима чрезвычайной ситуации</w:t>
      </w:r>
      <w:r w:rsidR="00417787" w:rsidRPr="007F070D">
        <w:rPr>
          <w:color w:val="auto"/>
          <w:szCs w:val="28"/>
        </w:rPr>
        <w:t xml:space="preserve"> </w:t>
      </w:r>
      <w:r w:rsidR="00417787" w:rsidRPr="007F070D">
        <w:rPr>
          <w:color w:val="auto"/>
          <w:position w:val="0"/>
          <w:szCs w:val="28"/>
        </w:rPr>
        <w:t>и определение руководителя работ по ликвидации ЧС</w:t>
      </w:r>
      <w:r w:rsidRPr="007F070D">
        <w:rPr>
          <w:color w:val="auto"/>
          <w:szCs w:val="28"/>
        </w:rPr>
        <w:t>.</w:t>
      </w:r>
    </w:p>
    <w:p w:rsidR="00DF1CC9" w:rsidRPr="007F070D" w:rsidRDefault="00DF1CC9" w:rsidP="00DF1CC9">
      <w:pPr>
        <w:tabs>
          <w:tab w:val="left" w:pos="1340"/>
        </w:tabs>
        <w:ind w:firstLine="709"/>
        <w:jc w:val="both"/>
        <w:rPr>
          <w:color w:val="auto"/>
          <w:szCs w:val="28"/>
        </w:rPr>
      </w:pPr>
      <w:r w:rsidRPr="007F070D">
        <w:rPr>
          <w:color w:val="auto"/>
          <w:szCs w:val="28"/>
        </w:rPr>
        <w:t>7.10. Подписание распоряжения главы администрации МО на введение режима чрезвычайной ситуации. Направление в район ЧС сил и средств второго эшелона.</w:t>
      </w:r>
    </w:p>
    <w:p w:rsidR="00DF1CC9" w:rsidRPr="007F070D" w:rsidRDefault="00DF1CC9" w:rsidP="00DF1CC9">
      <w:pPr>
        <w:tabs>
          <w:tab w:val="left" w:pos="1340"/>
        </w:tabs>
        <w:ind w:firstLine="709"/>
        <w:jc w:val="both"/>
        <w:rPr>
          <w:color w:val="auto"/>
          <w:szCs w:val="28"/>
        </w:rPr>
      </w:pPr>
      <w:r w:rsidRPr="007F070D">
        <w:rPr>
          <w:color w:val="auto"/>
          <w:szCs w:val="28"/>
        </w:rPr>
        <w:t>7.11. Контроль выработки КЧС и ОПБ предложений в решение на ликвидацию ЧС.</w:t>
      </w:r>
    </w:p>
    <w:p w:rsidR="00DF1CC9" w:rsidRPr="007F070D" w:rsidRDefault="00DF1CC9" w:rsidP="00DF1CC9">
      <w:pPr>
        <w:tabs>
          <w:tab w:val="left" w:pos="1340"/>
        </w:tabs>
        <w:ind w:firstLine="709"/>
        <w:rPr>
          <w:color w:val="auto"/>
          <w:szCs w:val="28"/>
        </w:rPr>
      </w:pPr>
      <w:r w:rsidRPr="007F070D">
        <w:rPr>
          <w:color w:val="auto"/>
          <w:szCs w:val="28"/>
        </w:rPr>
        <w:t>7.12. Контроль, через КЧС и ОПБ, ОГ, выполнения мероприятий по:</w:t>
      </w:r>
    </w:p>
    <w:p w:rsidR="00DF1CC9" w:rsidRPr="007F070D" w:rsidRDefault="00DF1CC9" w:rsidP="00DF1CC9">
      <w:pPr>
        <w:autoSpaceDE w:val="0"/>
        <w:autoSpaceDN w:val="0"/>
        <w:adjustRightInd w:val="0"/>
        <w:ind w:firstLine="709"/>
        <w:jc w:val="both"/>
        <w:rPr>
          <w:color w:val="auto"/>
          <w:szCs w:val="28"/>
        </w:rPr>
      </w:pPr>
      <w:r w:rsidRPr="007F070D">
        <w:rPr>
          <w:color w:val="auto"/>
          <w:szCs w:val="28"/>
        </w:rPr>
        <w:t>непрерывному контролю за состоянием окружающей среды, прогнозированию развития возникших чрезвычайных ситуаций и их последствий;</w:t>
      </w:r>
    </w:p>
    <w:p w:rsidR="00DF1CC9" w:rsidRPr="007F070D" w:rsidRDefault="00DF1CC9" w:rsidP="00DF1CC9">
      <w:pPr>
        <w:autoSpaceDE w:val="0"/>
        <w:autoSpaceDN w:val="0"/>
        <w:adjustRightInd w:val="0"/>
        <w:ind w:firstLine="709"/>
        <w:jc w:val="both"/>
        <w:rPr>
          <w:color w:val="auto"/>
          <w:szCs w:val="28"/>
        </w:rPr>
      </w:pPr>
      <w:r w:rsidRPr="007F070D">
        <w:rPr>
          <w:color w:val="auto"/>
          <w:szCs w:val="28"/>
        </w:rPr>
        <w:t>оповещению руководителей федеральных органов исполнительной власти, органов исполнительной власти субъекта, органов местного самоуправления и организаций, а также населения о возникших чрезвычайных ситуациях;</w:t>
      </w:r>
    </w:p>
    <w:p w:rsidR="00DF1CC9" w:rsidRPr="007F070D" w:rsidRDefault="00DF1CC9" w:rsidP="00DF1CC9">
      <w:pPr>
        <w:autoSpaceDE w:val="0"/>
        <w:autoSpaceDN w:val="0"/>
        <w:adjustRightInd w:val="0"/>
        <w:ind w:firstLine="709"/>
        <w:jc w:val="both"/>
        <w:rPr>
          <w:color w:val="auto"/>
          <w:szCs w:val="28"/>
        </w:rPr>
      </w:pPr>
      <w:r w:rsidRPr="007F070D">
        <w:rPr>
          <w:color w:val="auto"/>
          <w:szCs w:val="28"/>
        </w:rPr>
        <w:t>проведению мероприятий по защите населения и территорий от чрезвычайных ситуаций;</w:t>
      </w:r>
    </w:p>
    <w:p w:rsidR="00DF1CC9" w:rsidRPr="007F070D" w:rsidRDefault="00DF1CC9" w:rsidP="00DF1CC9">
      <w:pPr>
        <w:autoSpaceDE w:val="0"/>
        <w:autoSpaceDN w:val="0"/>
        <w:adjustRightInd w:val="0"/>
        <w:ind w:firstLine="709"/>
        <w:jc w:val="both"/>
        <w:rPr>
          <w:color w:val="auto"/>
          <w:szCs w:val="28"/>
        </w:rPr>
      </w:pPr>
      <w:r w:rsidRPr="007F070D">
        <w:rPr>
          <w:color w:val="auto"/>
          <w:szCs w:val="28"/>
        </w:rPr>
        <w:t>организации работ по ликвидации чрезвычайных ситуаций и всестороннему обеспечению действий сил и средств МЗ ТП РСЧС, поддержанию общественного порядка в ходе их проведения, а также привлечению при необходимости в установленном порядке общественных организаций и населения к ликвидации возникших чрезвычайных ситуаций;</w:t>
      </w:r>
    </w:p>
    <w:p w:rsidR="00DF1CC9" w:rsidRPr="007F070D" w:rsidRDefault="00DF1CC9" w:rsidP="00DF1CC9">
      <w:pPr>
        <w:autoSpaceDE w:val="0"/>
        <w:autoSpaceDN w:val="0"/>
        <w:adjustRightInd w:val="0"/>
        <w:ind w:firstLine="709"/>
        <w:jc w:val="both"/>
        <w:rPr>
          <w:color w:val="auto"/>
          <w:szCs w:val="28"/>
        </w:rPr>
      </w:pPr>
      <w:r w:rsidRPr="007F070D">
        <w:rPr>
          <w:color w:val="auto"/>
          <w:szCs w:val="28"/>
        </w:rPr>
        <w:t>непрерывному сбору, анализу и обмену информацией об обстановке в зоне чрезвычайной ситуации и в ходе проведения работ по ее ликвидации;</w:t>
      </w:r>
    </w:p>
    <w:p w:rsidR="00DF1CC9" w:rsidRPr="007F070D" w:rsidRDefault="00DF1CC9" w:rsidP="00DF1CC9">
      <w:pPr>
        <w:autoSpaceDE w:val="0"/>
        <w:autoSpaceDN w:val="0"/>
        <w:adjustRightInd w:val="0"/>
        <w:ind w:firstLine="709"/>
        <w:jc w:val="both"/>
        <w:rPr>
          <w:color w:val="auto"/>
          <w:szCs w:val="28"/>
        </w:rPr>
      </w:pPr>
      <w:r w:rsidRPr="007F070D">
        <w:rPr>
          <w:color w:val="auto"/>
          <w:szCs w:val="28"/>
        </w:rPr>
        <w:t>организации и поддержании непрерывного взаимодействия федеральных органов исполнительной власти, органов исполнительной власти субъекта, органов местного самоуправления и организаций по вопросам ликвидации чрезвычайных ситуаций и их последствий;</w:t>
      </w:r>
    </w:p>
    <w:p w:rsidR="00DF1CC9" w:rsidRPr="007F070D" w:rsidRDefault="00DF1CC9" w:rsidP="00DF1CC9">
      <w:pPr>
        <w:autoSpaceDE w:val="0"/>
        <w:autoSpaceDN w:val="0"/>
        <w:adjustRightInd w:val="0"/>
        <w:ind w:firstLine="709"/>
        <w:jc w:val="both"/>
        <w:rPr>
          <w:color w:val="auto"/>
          <w:szCs w:val="28"/>
        </w:rPr>
      </w:pPr>
      <w:r w:rsidRPr="007F070D">
        <w:rPr>
          <w:color w:val="auto"/>
          <w:szCs w:val="28"/>
        </w:rPr>
        <w:t>проведению мероприятий по жизнеобеспечению населения в чрезвычайных ситуациях.</w:t>
      </w:r>
    </w:p>
    <w:p w:rsidR="00DF1CC9" w:rsidRPr="007F070D" w:rsidRDefault="00DF1CC9" w:rsidP="00DF1CC9">
      <w:pPr>
        <w:tabs>
          <w:tab w:val="left" w:pos="1340"/>
        </w:tabs>
        <w:ind w:firstLine="709"/>
        <w:jc w:val="both"/>
        <w:rPr>
          <w:color w:val="auto"/>
          <w:szCs w:val="28"/>
        </w:rPr>
      </w:pPr>
      <w:r w:rsidRPr="007F070D">
        <w:rPr>
          <w:color w:val="auto"/>
          <w:szCs w:val="28"/>
        </w:rPr>
        <w:t>7.13. Подведение итогов работ за сутки, постановка задач на следующие сутки.</w:t>
      </w:r>
    </w:p>
    <w:p w:rsidR="00DF1CC9" w:rsidRPr="007F070D" w:rsidRDefault="00DF1CC9" w:rsidP="00DF1CC9">
      <w:pPr>
        <w:tabs>
          <w:tab w:val="left" w:pos="1340"/>
        </w:tabs>
        <w:ind w:firstLine="709"/>
        <w:jc w:val="both"/>
        <w:rPr>
          <w:color w:val="auto"/>
          <w:szCs w:val="28"/>
        </w:rPr>
      </w:pPr>
      <w:r w:rsidRPr="007F070D">
        <w:rPr>
          <w:color w:val="auto"/>
          <w:szCs w:val="28"/>
        </w:rPr>
        <w:t>7.14. Доклад по завершению ликвидации ЧС (АСДНР) Главе СРФ (председателю КЧС и ОПБ правительства субъекта) о выполнении работ, принятых решениях и проблемных вопросах.</w:t>
      </w:r>
    </w:p>
    <w:p w:rsidR="00DF1CC9" w:rsidRPr="007F070D" w:rsidRDefault="00DF1CC9" w:rsidP="00DF1CC9">
      <w:pPr>
        <w:tabs>
          <w:tab w:val="left" w:pos="1340"/>
        </w:tabs>
        <w:ind w:firstLine="709"/>
        <w:jc w:val="both"/>
        <w:rPr>
          <w:color w:val="auto"/>
          <w:szCs w:val="28"/>
        </w:rPr>
      </w:pPr>
      <w:r w:rsidRPr="007F070D">
        <w:rPr>
          <w:color w:val="auto"/>
          <w:szCs w:val="28"/>
        </w:rPr>
        <w:t>7.15. Возвращение сил и средств в ППД.</w:t>
      </w:r>
    </w:p>
    <w:p w:rsidR="00DF1CC9" w:rsidRPr="007F070D" w:rsidRDefault="00DF1CC9" w:rsidP="00DF1CC9">
      <w:pPr>
        <w:tabs>
          <w:tab w:val="left" w:pos="1340"/>
        </w:tabs>
        <w:ind w:firstLine="709"/>
        <w:jc w:val="both"/>
        <w:rPr>
          <w:color w:val="auto"/>
          <w:szCs w:val="28"/>
        </w:rPr>
      </w:pPr>
      <w:r w:rsidRPr="007F070D">
        <w:rPr>
          <w:color w:val="auto"/>
          <w:szCs w:val="28"/>
        </w:rPr>
        <w:t>7.16. Контроль подготовки анализа ликвидации ЧС.</w:t>
      </w:r>
    </w:p>
    <w:p w:rsidR="00DF1CC9" w:rsidRPr="007F070D" w:rsidRDefault="00DF1CC9" w:rsidP="00DF1CC9">
      <w:pPr>
        <w:ind w:firstLine="709"/>
        <w:rPr>
          <w:color w:val="auto"/>
          <w:szCs w:val="28"/>
        </w:rPr>
      </w:pPr>
      <w:r w:rsidRPr="007F070D">
        <w:rPr>
          <w:color w:val="auto"/>
          <w:szCs w:val="28"/>
        </w:rPr>
        <w:t>8. Руководитель работ по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заслушивает представителей глав муниципальных образований, руководителей организаций, попавших в зону чрезвычайной ситуации, о сложившейся обстановке в районе чрезвычайной ситуации;</w:t>
      </w:r>
    </w:p>
    <w:p w:rsidR="00DF1CC9" w:rsidRPr="007F070D" w:rsidRDefault="00DF1CC9" w:rsidP="00DF1CC9">
      <w:pPr>
        <w:ind w:firstLine="709"/>
        <w:jc w:val="both"/>
        <w:rPr>
          <w:color w:val="auto"/>
          <w:szCs w:val="28"/>
        </w:rPr>
      </w:pPr>
      <w:r w:rsidRPr="007F070D">
        <w:rPr>
          <w:color w:val="auto"/>
          <w:szCs w:val="28"/>
        </w:rPr>
        <w:t>принимает решение на проведение мероприятий по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 xml:space="preserve"> определяет участки (сектора), объемы, виды и способы ведения на них аварийно-спасательных работ, назначает руководителей работ по ликвидации чрезвычайной ситуации на участках (секторах);</w:t>
      </w:r>
    </w:p>
    <w:p w:rsidR="00DF1CC9" w:rsidRPr="007F070D" w:rsidRDefault="00DF1CC9" w:rsidP="00DF1CC9">
      <w:pPr>
        <w:ind w:firstLine="709"/>
        <w:jc w:val="both"/>
        <w:rPr>
          <w:color w:val="auto"/>
          <w:szCs w:val="28"/>
        </w:rPr>
      </w:pPr>
      <w:r w:rsidRPr="007F070D">
        <w:rPr>
          <w:color w:val="auto"/>
          <w:szCs w:val="28"/>
        </w:rPr>
        <w:t>ставит задачи руководителям аварийно-спасательных формирований (служб, подразделений) и работ на участках (секторах), организует их взаимодействие, обеспечивает выполнение поставленных задач;</w:t>
      </w:r>
    </w:p>
    <w:p w:rsidR="00DF1CC9" w:rsidRPr="007F070D" w:rsidRDefault="00DF1CC9" w:rsidP="00DF1CC9">
      <w:pPr>
        <w:ind w:firstLine="709"/>
        <w:jc w:val="both"/>
        <w:rPr>
          <w:color w:val="auto"/>
          <w:szCs w:val="28"/>
        </w:rPr>
      </w:pPr>
      <w:r w:rsidRPr="007F070D">
        <w:rPr>
          <w:color w:val="auto"/>
          <w:szCs w:val="28"/>
        </w:rPr>
        <w:t>развертывает пункт управления, определяет порядок связи с руководителями аварийно-спасательных формирований (служб, подразделений) и работ на участках (секторах), взаимодействующими органами управления МЗ ТП РСЧС;</w:t>
      </w:r>
    </w:p>
    <w:p w:rsidR="00DF1CC9" w:rsidRPr="007F070D" w:rsidRDefault="00DF1CC9" w:rsidP="00DF1CC9">
      <w:pPr>
        <w:ind w:firstLine="709"/>
        <w:jc w:val="both"/>
        <w:rPr>
          <w:color w:val="auto"/>
          <w:szCs w:val="28"/>
        </w:rPr>
      </w:pPr>
      <w:r w:rsidRPr="007F070D">
        <w:rPr>
          <w:color w:val="auto"/>
          <w:szCs w:val="28"/>
        </w:rPr>
        <w:t>осуществляет контроль за изменением обстановки в ходе проведения аварийно-спасательных работ, принимает по ним соответствующие решения;</w:t>
      </w:r>
    </w:p>
    <w:p w:rsidR="00DF1CC9" w:rsidRPr="007F070D" w:rsidRDefault="00DF1CC9" w:rsidP="00DF1CC9">
      <w:pPr>
        <w:ind w:firstLine="709"/>
        <w:jc w:val="both"/>
        <w:rPr>
          <w:color w:val="auto"/>
          <w:szCs w:val="28"/>
        </w:rPr>
      </w:pPr>
      <w:r w:rsidRPr="007F070D">
        <w:rPr>
          <w:color w:val="auto"/>
          <w:szCs w:val="28"/>
        </w:rPr>
        <w:t>привлекает при необходимости дополнительные силы и средства, организует их встречу, размещение и расстановку;</w:t>
      </w:r>
    </w:p>
    <w:p w:rsidR="00DF1CC9" w:rsidRPr="007F070D" w:rsidRDefault="00DF1CC9" w:rsidP="00DF1CC9">
      <w:pPr>
        <w:ind w:firstLine="709"/>
        <w:jc w:val="both"/>
        <w:rPr>
          <w:color w:val="auto"/>
          <w:szCs w:val="28"/>
        </w:rPr>
      </w:pPr>
      <w:r w:rsidRPr="007F070D">
        <w:rPr>
          <w:color w:val="auto"/>
          <w:szCs w:val="28"/>
        </w:rPr>
        <w:t>создает резерв сил и средств, организует посменную работу, питание и отдых людей;</w:t>
      </w:r>
    </w:p>
    <w:p w:rsidR="00DF1CC9" w:rsidRPr="007F070D" w:rsidRDefault="00DF1CC9" w:rsidP="00DF1CC9">
      <w:pPr>
        <w:ind w:firstLine="709"/>
        <w:jc w:val="both"/>
        <w:rPr>
          <w:color w:val="auto"/>
          <w:szCs w:val="28"/>
        </w:rPr>
      </w:pPr>
      <w:r w:rsidRPr="007F070D">
        <w:rPr>
          <w:color w:val="auto"/>
          <w:szCs w:val="28"/>
        </w:rPr>
        <w:t>назначает ответственное должностное лицо за соблюдением мер безопасности при проведении аварийно-спасательных работ;</w:t>
      </w:r>
    </w:p>
    <w:p w:rsidR="00DF1CC9" w:rsidRPr="007F070D" w:rsidRDefault="00DF1CC9" w:rsidP="00DF1CC9">
      <w:pPr>
        <w:ind w:firstLine="709"/>
        <w:jc w:val="both"/>
        <w:rPr>
          <w:color w:val="auto"/>
          <w:szCs w:val="28"/>
        </w:rPr>
      </w:pPr>
      <w:r w:rsidRPr="007F070D">
        <w:rPr>
          <w:color w:val="auto"/>
          <w:szCs w:val="28"/>
        </w:rPr>
        <w:t>организует пункты сбора пострадавших и оказание первой медицинской помощи;</w:t>
      </w:r>
    </w:p>
    <w:p w:rsidR="00DF1CC9" w:rsidRPr="007F070D" w:rsidRDefault="00DF1CC9" w:rsidP="00DF1CC9">
      <w:pPr>
        <w:ind w:firstLine="709"/>
        <w:jc w:val="both"/>
        <w:rPr>
          <w:color w:val="auto"/>
          <w:szCs w:val="28"/>
        </w:rPr>
      </w:pPr>
      <w:r w:rsidRPr="007F070D">
        <w:rPr>
          <w:color w:val="auto"/>
          <w:szCs w:val="28"/>
        </w:rPr>
        <w:t>организует своевременное доведение информации об изменении обстановки и ходе проведения аварийно-спасательных работ до населения;</w:t>
      </w:r>
    </w:p>
    <w:p w:rsidR="00DF1CC9" w:rsidRPr="007F070D" w:rsidRDefault="00DF1CC9" w:rsidP="00DF1CC9">
      <w:pPr>
        <w:ind w:firstLine="709"/>
        <w:jc w:val="both"/>
        <w:rPr>
          <w:color w:val="auto"/>
          <w:szCs w:val="28"/>
        </w:rPr>
      </w:pPr>
      <w:r w:rsidRPr="007F070D">
        <w:rPr>
          <w:color w:val="auto"/>
          <w:szCs w:val="28"/>
        </w:rPr>
        <w:t>заслушивает по окончании выполнения работ доклады руководителей аварийно-спасательных формирований (служб, подразделений), при необходимости лично проверяет их завершение;</w:t>
      </w:r>
    </w:p>
    <w:p w:rsidR="00DF1CC9" w:rsidRPr="007F070D" w:rsidRDefault="00DF1CC9" w:rsidP="00DF1CC9">
      <w:pPr>
        <w:ind w:firstLine="709"/>
        <w:jc w:val="both"/>
        <w:rPr>
          <w:color w:val="auto"/>
          <w:szCs w:val="28"/>
        </w:rPr>
      </w:pPr>
      <w:r w:rsidRPr="007F070D">
        <w:rPr>
          <w:color w:val="auto"/>
          <w:szCs w:val="28"/>
        </w:rPr>
        <w:t>докладывает Главе органа местного самоуправления о ходе выполнения и завершении работ по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определяет порядок убытия с места проведения аварийно-спасательных работ сил и средств, участвовавших в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9. После ликвидации чрезвычайной ситуации:</w:t>
      </w:r>
    </w:p>
    <w:p w:rsidR="00DF1CC9" w:rsidRPr="007F070D" w:rsidRDefault="00DF1CC9" w:rsidP="00DF1CC9">
      <w:pPr>
        <w:ind w:firstLine="709"/>
        <w:jc w:val="both"/>
        <w:rPr>
          <w:color w:val="auto"/>
          <w:szCs w:val="28"/>
        </w:rPr>
      </w:pPr>
      <w:r w:rsidRPr="007F070D">
        <w:rPr>
          <w:color w:val="auto"/>
          <w:szCs w:val="28"/>
        </w:rPr>
        <w:t>8.1. Глава или по его поручению  заместитель главы органа местного самоуправления (председатель КЧС и ОПБ) оценивает действия привлекавшихся к ликвидации чрезвычайной ситуации и ставит задачи по устранению имевших место недостатков, повышению готовности к работе в чрезвычайных ситуациях.</w:t>
      </w:r>
    </w:p>
    <w:p w:rsidR="00DF1CC9" w:rsidRPr="007F070D" w:rsidRDefault="00DF1CC9" w:rsidP="00DF1CC9">
      <w:pPr>
        <w:widowControl w:val="0"/>
        <w:tabs>
          <w:tab w:val="num" w:pos="1440"/>
        </w:tabs>
        <w:autoSpaceDE w:val="0"/>
        <w:autoSpaceDN w:val="0"/>
        <w:adjustRightInd w:val="0"/>
        <w:ind w:firstLine="720"/>
        <w:jc w:val="both"/>
        <w:rPr>
          <w:color w:val="auto"/>
          <w:szCs w:val="28"/>
        </w:rPr>
      </w:pPr>
      <w:r w:rsidRPr="007F070D">
        <w:rPr>
          <w:color w:val="auto"/>
          <w:szCs w:val="28"/>
        </w:rPr>
        <w:t>8.2. Руководители организаций проводят анализ деятельности должностных лиц, сил и средств, привлекавшихся к выполнению задач по ликвидации чрезвычайной ситуации, и на его основе определяют меры по повышению их готовности к действиям по предназначению.</w:t>
      </w:r>
    </w:p>
    <w:p w:rsidR="001C1DC1" w:rsidRPr="007F070D" w:rsidRDefault="001C1DC1" w:rsidP="00DF1CC9">
      <w:pPr>
        <w:widowControl w:val="0"/>
        <w:tabs>
          <w:tab w:val="num" w:pos="1440"/>
        </w:tabs>
        <w:autoSpaceDE w:val="0"/>
        <w:autoSpaceDN w:val="0"/>
        <w:adjustRightInd w:val="0"/>
        <w:ind w:firstLine="720"/>
        <w:jc w:val="both"/>
        <w:rPr>
          <w:color w:val="auto"/>
          <w:szCs w:val="28"/>
        </w:rPr>
        <w:sectPr w:rsidR="001C1DC1" w:rsidRPr="007F070D" w:rsidSect="00DF1CC9">
          <w:pgSz w:w="11906" w:h="16838"/>
          <w:pgMar w:top="709" w:right="850" w:bottom="567" w:left="1701" w:header="708" w:footer="708" w:gutter="0"/>
          <w:cols w:space="708"/>
          <w:titlePg/>
          <w:docGrid w:linePitch="381"/>
        </w:sectPr>
      </w:pPr>
    </w:p>
    <w:p w:rsidR="007F2459" w:rsidRDefault="00DF1CC9" w:rsidP="00DF1CC9">
      <w:pPr>
        <w:pStyle w:val="aa"/>
        <w:ind w:left="993"/>
        <w:jc w:val="center"/>
        <w:rPr>
          <w:rFonts w:ascii="Times New Roman" w:hAnsi="Times New Roman"/>
          <w:b/>
          <w:sz w:val="28"/>
        </w:rPr>
      </w:pPr>
      <w:r w:rsidRPr="007F070D">
        <w:rPr>
          <w:rFonts w:ascii="Times New Roman" w:hAnsi="Times New Roman"/>
          <w:b/>
          <w:sz w:val="28"/>
        </w:rPr>
        <w:t xml:space="preserve">ТИПОВОЙ </w:t>
      </w:r>
      <w:r w:rsidR="007F2459">
        <w:rPr>
          <w:rFonts w:ascii="Times New Roman" w:hAnsi="Times New Roman"/>
          <w:b/>
          <w:sz w:val="28"/>
        </w:rPr>
        <w:t>АЛГОРИТМ</w:t>
      </w:r>
    </w:p>
    <w:p w:rsidR="00DF1CC9" w:rsidRPr="007F070D" w:rsidRDefault="00DF1CC9" w:rsidP="00DF1CC9">
      <w:pPr>
        <w:pStyle w:val="aa"/>
        <w:ind w:left="993"/>
        <w:jc w:val="center"/>
        <w:rPr>
          <w:rFonts w:ascii="Times New Roman" w:hAnsi="Times New Roman"/>
          <w:b/>
          <w:sz w:val="28"/>
        </w:rPr>
      </w:pPr>
      <w:r w:rsidRPr="007F070D">
        <w:rPr>
          <w:rFonts w:ascii="Times New Roman" w:hAnsi="Times New Roman"/>
          <w:b/>
          <w:sz w:val="28"/>
        </w:rPr>
        <w:t>работы главы (председателя КЧС И ОПБ) муниципального образования субъекта РФ</w:t>
      </w:r>
    </w:p>
    <w:p w:rsidR="00DF1CC9" w:rsidRPr="007F070D" w:rsidRDefault="00DF1CC9" w:rsidP="00DF1CC9">
      <w:pPr>
        <w:pStyle w:val="aa"/>
        <w:ind w:left="993"/>
        <w:jc w:val="center"/>
        <w:rPr>
          <w:rFonts w:ascii="Times New Roman" w:hAnsi="Times New Roman"/>
          <w:b/>
          <w:sz w:val="28"/>
        </w:rPr>
      </w:pPr>
      <w:r w:rsidRPr="007F070D">
        <w:rPr>
          <w:rFonts w:ascii="Times New Roman" w:hAnsi="Times New Roman"/>
          <w:b/>
          <w:sz w:val="28"/>
        </w:rPr>
        <w:t>при угрозе и возникновении чрезвычайной ситуации природного и техногенного характера</w:t>
      </w:r>
    </w:p>
    <w:p w:rsidR="00DF1CC9" w:rsidRPr="007F070D" w:rsidRDefault="00DF1CC9" w:rsidP="00DF1CC9">
      <w:pPr>
        <w:pStyle w:val="aa"/>
        <w:ind w:left="993"/>
        <w:jc w:val="center"/>
        <w:rPr>
          <w:rFonts w:ascii="Times New Roman" w:hAnsi="Times New Roman"/>
          <w:sz w:val="28"/>
        </w:rPr>
      </w:pPr>
    </w:p>
    <w:tbl>
      <w:tblPr>
        <w:tblW w:w="15300" w:type="dxa"/>
        <w:tblInd w:w="2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420" w:firstRow="1" w:lastRow="0" w:firstColumn="0" w:lastColumn="0" w:noHBand="0" w:noVBand="1"/>
      </w:tblPr>
      <w:tblGrid>
        <w:gridCol w:w="642"/>
        <w:gridCol w:w="2598"/>
        <w:gridCol w:w="7665"/>
        <w:gridCol w:w="1843"/>
        <w:gridCol w:w="2552"/>
      </w:tblGrid>
      <w:tr w:rsidR="007F070D" w:rsidRPr="007F070D" w:rsidTr="001C1DC1">
        <w:trPr>
          <w:trHeight w:val="20"/>
        </w:trPr>
        <w:tc>
          <w:tcPr>
            <w:tcW w:w="642" w:type="dxa"/>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spacing w:line="278" w:lineRule="atLeast"/>
              <w:jc w:val="center"/>
              <w:rPr>
                <w:color w:val="auto"/>
                <w:sz w:val="24"/>
                <w:szCs w:val="24"/>
              </w:rPr>
            </w:pPr>
            <w:r w:rsidRPr="007F070D">
              <w:rPr>
                <w:color w:val="auto"/>
                <w:sz w:val="24"/>
                <w:szCs w:val="24"/>
              </w:rPr>
              <w:t>№ п/п</w:t>
            </w:r>
          </w:p>
        </w:tc>
        <w:tc>
          <w:tcPr>
            <w:tcW w:w="2598" w:type="dxa"/>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spacing w:line="278" w:lineRule="atLeast"/>
              <w:jc w:val="center"/>
              <w:rPr>
                <w:color w:val="auto"/>
                <w:sz w:val="24"/>
                <w:szCs w:val="24"/>
              </w:rPr>
            </w:pPr>
            <w:r w:rsidRPr="007F070D">
              <w:rPr>
                <w:color w:val="auto"/>
                <w:kern w:val="24"/>
                <w:sz w:val="24"/>
                <w:szCs w:val="24"/>
              </w:rPr>
              <w:t>Выполняемые задачи</w:t>
            </w:r>
          </w:p>
        </w:tc>
        <w:tc>
          <w:tcPr>
            <w:tcW w:w="7665" w:type="dxa"/>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spacing w:line="278" w:lineRule="atLeast"/>
              <w:jc w:val="center"/>
              <w:rPr>
                <w:color w:val="auto"/>
                <w:sz w:val="24"/>
                <w:szCs w:val="24"/>
              </w:rPr>
            </w:pPr>
            <w:r w:rsidRPr="007F070D">
              <w:rPr>
                <w:color w:val="auto"/>
                <w:kern w:val="24"/>
                <w:sz w:val="24"/>
                <w:szCs w:val="24"/>
              </w:rPr>
              <w:t>Последовательность действий</w:t>
            </w:r>
          </w:p>
        </w:tc>
        <w:tc>
          <w:tcPr>
            <w:tcW w:w="1843" w:type="dxa"/>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spacing w:line="278" w:lineRule="atLeast"/>
              <w:jc w:val="center"/>
              <w:rPr>
                <w:color w:val="auto"/>
                <w:kern w:val="24"/>
                <w:sz w:val="24"/>
                <w:szCs w:val="24"/>
              </w:rPr>
            </w:pPr>
            <w:r w:rsidRPr="007F070D">
              <w:rPr>
                <w:color w:val="auto"/>
                <w:kern w:val="24"/>
                <w:sz w:val="24"/>
                <w:szCs w:val="24"/>
              </w:rPr>
              <w:t>Нормативное время выполнения</w:t>
            </w:r>
          </w:p>
        </w:tc>
        <w:tc>
          <w:tcPr>
            <w:tcW w:w="2552" w:type="dxa"/>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spacing w:line="278" w:lineRule="atLeast"/>
              <w:jc w:val="center"/>
              <w:rPr>
                <w:color w:val="auto"/>
                <w:sz w:val="24"/>
                <w:szCs w:val="24"/>
              </w:rPr>
            </w:pPr>
            <w:r w:rsidRPr="007F070D">
              <w:rPr>
                <w:color w:val="auto"/>
                <w:kern w:val="24"/>
                <w:sz w:val="24"/>
                <w:szCs w:val="24"/>
              </w:rPr>
              <w:t>Отрабатываемые документы</w:t>
            </w:r>
          </w:p>
        </w:tc>
      </w:tr>
      <w:tr w:rsidR="007F070D" w:rsidRPr="007F070D" w:rsidTr="001C1DC1">
        <w:trPr>
          <w:trHeight w:val="20"/>
        </w:trPr>
        <w:tc>
          <w:tcPr>
            <w:tcW w:w="642" w:type="dxa"/>
            <w:vMerge w:val="restart"/>
            <w:tcBorders>
              <w:top w:val="single" w:sz="8" w:space="0" w:color="000000"/>
              <w:left w:val="single" w:sz="8" w:space="0" w:color="000000"/>
              <w:bottom w:val="single" w:sz="8" w:space="0" w:color="000000"/>
              <w:right w:val="single" w:sz="8" w:space="0" w:color="000000"/>
            </w:tcBorders>
            <w:vAlign w:val="center"/>
          </w:tcPr>
          <w:p w:rsidR="00DF1CC9" w:rsidRPr="007F070D" w:rsidRDefault="00DF1CC9" w:rsidP="00DF1CC9">
            <w:pPr>
              <w:numPr>
                <w:ilvl w:val="0"/>
                <w:numId w:val="5"/>
              </w:numPr>
              <w:jc w:val="center"/>
              <w:rPr>
                <w:color w:val="auto"/>
                <w:sz w:val="24"/>
                <w:szCs w:val="24"/>
              </w:rPr>
            </w:pPr>
          </w:p>
        </w:tc>
        <w:tc>
          <w:tcPr>
            <w:tcW w:w="2598" w:type="dxa"/>
            <w:vMerge w:val="restart"/>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sz w:val="24"/>
                <w:szCs w:val="24"/>
              </w:rPr>
            </w:pPr>
            <w:r w:rsidRPr="007F070D">
              <w:rPr>
                <w:color w:val="auto"/>
                <w:sz w:val="24"/>
                <w:szCs w:val="24"/>
              </w:rPr>
              <w:t>Оповещение руководящего состава и дежурных сил муниципального образования об угрозе возникновения (возникновении) ЧС</w:t>
            </w:r>
          </w:p>
        </w:tc>
        <w:tc>
          <w:tcPr>
            <w:tcW w:w="7665"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6"/>
              </w:numPr>
              <w:tabs>
                <w:tab w:val="left" w:pos="360"/>
              </w:tabs>
              <w:ind w:left="318" w:hanging="308"/>
              <w:jc w:val="both"/>
              <w:rPr>
                <w:color w:val="auto"/>
                <w:kern w:val="24"/>
                <w:sz w:val="24"/>
                <w:szCs w:val="24"/>
              </w:rPr>
            </w:pPr>
            <w:r w:rsidRPr="007F070D">
              <w:rPr>
                <w:color w:val="auto"/>
                <w:kern w:val="24"/>
                <w:sz w:val="24"/>
                <w:szCs w:val="24"/>
              </w:rPr>
              <w:t xml:space="preserve">Получение информации от ЕДДС муниципального образования об угрозе (факте) ЧС. </w:t>
            </w:r>
          </w:p>
        </w:tc>
        <w:tc>
          <w:tcPr>
            <w:tcW w:w="1843"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Ч+00.01</w:t>
            </w:r>
          </w:p>
        </w:tc>
        <w:tc>
          <w:tcPr>
            <w:tcW w:w="2552"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6"/>
              </w:numPr>
              <w:tabs>
                <w:tab w:val="left" w:pos="360"/>
              </w:tabs>
              <w:ind w:left="318" w:hanging="308"/>
              <w:jc w:val="both"/>
              <w:rPr>
                <w:color w:val="auto"/>
                <w:kern w:val="24"/>
                <w:sz w:val="24"/>
                <w:szCs w:val="24"/>
              </w:rPr>
            </w:pPr>
            <w:r w:rsidRPr="007F070D">
              <w:rPr>
                <w:color w:val="auto"/>
                <w:kern w:val="24"/>
                <w:sz w:val="24"/>
                <w:szCs w:val="24"/>
              </w:rPr>
              <w:t>Организация оповещения руководящего состава и дежурных сил муниципального звена ТП РСЧС о возникновении ЧС.</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Ч+00.02</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6"/>
              </w:numPr>
              <w:tabs>
                <w:tab w:val="left" w:pos="360"/>
              </w:tabs>
              <w:ind w:left="318" w:hanging="308"/>
              <w:jc w:val="both"/>
              <w:rPr>
                <w:color w:val="auto"/>
                <w:kern w:val="24"/>
                <w:sz w:val="24"/>
                <w:szCs w:val="24"/>
              </w:rPr>
            </w:pPr>
            <w:r w:rsidRPr="007F070D">
              <w:rPr>
                <w:color w:val="auto"/>
                <w:kern w:val="24"/>
                <w:sz w:val="24"/>
                <w:szCs w:val="24"/>
              </w:rPr>
              <w:t>Организация информационного обмена с взаимодействующими органами муниципального звена ТП РСЧС.</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Ч+00.02</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6"/>
              </w:numPr>
              <w:tabs>
                <w:tab w:val="left" w:pos="360"/>
              </w:tabs>
              <w:ind w:left="318" w:hanging="308"/>
              <w:jc w:val="both"/>
              <w:rPr>
                <w:color w:val="auto"/>
                <w:kern w:val="24"/>
                <w:sz w:val="24"/>
                <w:szCs w:val="24"/>
              </w:rPr>
            </w:pPr>
            <w:r w:rsidRPr="007F070D">
              <w:rPr>
                <w:color w:val="auto"/>
                <w:kern w:val="24"/>
                <w:sz w:val="24"/>
                <w:szCs w:val="24"/>
              </w:rPr>
              <w:t>Организация выполнения первоочередных мероприятий по защите населения и территории силами постоянной готовности муниципального образования</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2459">
              <w:rPr>
                <w:color w:val="auto"/>
                <w:kern w:val="24"/>
                <w:sz w:val="24"/>
                <w:szCs w:val="24"/>
              </w:rPr>
              <w:t>Ч+00.03</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502"/>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numPr>
                <w:ilvl w:val="0"/>
                <w:numId w:val="6"/>
              </w:numPr>
              <w:tabs>
                <w:tab w:val="left" w:pos="360"/>
              </w:tabs>
              <w:ind w:left="318" w:hanging="308"/>
              <w:jc w:val="both"/>
              <w:rPr>
                <w:color w:val="auto"/>
                <w:kern w:val="24"/>
                <w:sz w:val="24"/>
                <w:szCs w:val="24"/>
              </w:rPr>
            </w:pPr>
            <w:r w:rsidRPr="007F070D">
              <w:rPr>
                <w:color w:val="auto"/>
                <w:kern w:val="24"/>
                <w:sz w:val="24"/>
                <w:szCs w:val="24"/>
              </w:rPr>
              <w:t xml:space="preserve">Принятие решения о сборе КЧС и ОПБ администрации МО. </w:t>
            </w:r>
          </w:p>
        </w:tc>
        <w:tc>
          <w:tcPr>
            <w:tcW w:w="1843"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Ч+00.04</w:t>
            </w:r>
          </w:p>
        </w:tc>
        <w:tc>
          <w:tcPr>
            <w:tcW w:w="2552"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116"/>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numPr>
                <w:ilvl w:val="0"/>
                <w:numId w:val="6"/>
              </w:numPr>
              <w:tabs>
                <w:tab w:val="left" w:pos="360"/>
              </w:tabs>
              <w:ind w:left="318" w:hanging="308"/>
              <w:jc w:val="both"/>
              <w:rPr>
                <w:color w:val="auto"/>
                <w:kern w:val="24"/>
                <w:sz w:val="24"/>
                <w:szCs w:val="24"/>
              </w:rPr>
            </w:pPr>
            <w:r w:rsidRPr="007F070D">
              <w:rPr>
                <w:color w:val="auto"/>
                <w:kern w:val="24"/>
                <w:sz w:val="24"/>
                <w:szCs w:val="24"/>
              </w:rPr>
              <w:t>Представление доклада Губернатору и доклада в ФКУ «ЦУКС ГУ МЧС России по субъекту РФ» о факте возникновения ЧС, пострадавшем населении и выполненных мероприятиях.</w:t>
            </w:r>
          </w:p>
        </w:tc>
        <w:tc>
          <w:tcPr>
            <w:tcW w:w="1843"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Ч+00.05</w:t>
            </w:r>
          </w:p>
        </w:tc>
        <w:tc>
          <w:tcPr>
            <w:tcW w:w="2552"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Текстовая информация, информация (донесение) о факте и основных параметрах чрезвычайных  ситуаций (форма 2 ЧС)</w:t>
            </w:r>
          </w:p>
        </w:tc>
      </w:tr>
      <w:tr w:rsidR="007F070D" w:rsidRPr="007F070D" w:rsidTr="001C1DC1">
        <w:trPr>
          <w:trHeight w:val="20"/>
        </w:trPr>
        <w:tc>
          <w:tcPr>
            <w:tcW w:w="642" w:type="dxa"/>
            <w:vMerge w:val="restart"/>
            <w:tcBorders>
              <w:top w:val="single" w:sz="8" w:space="0" w:color="000000"/>
              <w:left w:val="single" w:sz="8" w:space="0" w:color="000000"/>
              <w:bottom w:val="single" w:sz="8" w:space="0" w:color="000000"/>
              <w:right w:val="single" w:sz="8" w:space="0" w:color="000000"/>
            </w:tcBorders>
            <w:vAlign w:val="center"/>
          </w:tcPr>
          <w:p w:rsidR="00DF1CC9" w:rsidRPr="007F070D" w:rsidRDefault="00DF1CC9" w:rsidP="00DF1CC9">
            <w:pPr>
              <w:numPr>
                <w:ilvl w:val="0"/>
                <w:numId w:val="5"/>
              </w:numPr>
              <w:jc w:val="center"/>
              <w:rPr>
                <w:color w:val="auto"/>
                <w:sz w:val="24"/>
                <w:szCs w:val="24"/>
              </w:rPr>
            </w:pPr>
          </w:p>
        </w:tc>
        <w:tc>
          <w:tcPr>
            <w:tcW w:w="2598" w:type="dxa"/>
            <w:vMerge w:val="restart"/>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sz w:val="24"/>
                <w:szCs w:val="24"/>
              </w:rPr>
            </w:pPr>
            <w:r w:rsidRPr="007F070D">
              <w:rPr>
                <w:color w:val="auto"/>
                <w:sz w:val="24"/>
                <w:szCs w:val="24"/>
              </w:rPr>
              <w:t>Оценка обстановки и прогнозирование</w:t>
            </w:r>
          </w:p>
        </w:tc>
        <w:tc>
          <w:tcPr>
            <w:tcW w:w="7665"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tcPr>
          <w:p w:rsidR="00DF1CC9" w:rsidRPr="007F070D" w:rsidRDefault="00DF1CC9" w:rsidP="00DF1CC9">
            <w:pPr>
              <w:numPr>
                <w:ilvl w:val="0"/>
                <w:numId w:val="7"/>
              </w:numPr>
              <w:tabs>
                <w:tab w:val="left" w:pos="318"/>
              </w:tabs>
              <w:ind w:left="290" w:hanging="294"/>
              <w:jc w:val="both"/>
              <w:rPr>
                <w:color w:val="auto"/>
                <w:kern w:val="24"/>
                <w:sz w:val="24"/>
                <w:szCs w:val="24"/>
              </w:rPr>
            </w:pPr>
            <w:r w:rsidRPr="007F070D">
              <w:rPr>
                <w:color w:val="auto"/>
                <w:kern w:val="24"/>
                <w:sz w:val="24"/>
                <w:szCs w:val="24"/>
              </w:rPr>
              <w:t>Направление оперативной группы КЧС и ОПБ администрации муниципального образования в район ЧС.</w:t>
            </w:r>
          </w:p>
          <w:p w:rsidR="00DF1CC9" w:rsidRPr="007F070D" w:rsidRDefault="00DF1CC9" w:rsidP="00DF1CC9">
            <w:pPr>
              <w:ind w:firstLine="709"/>
              <w:jc w:val="both"/>
              <w:rPr>
                <w:color w:val="auto"/>
                <w:kern w:val="24"/>
                <w:sz w:val="24"/>
                <w:szCs w:val="24"/>
              </w:rPr>
            </w:pPr>
          </w:p>
        </w:tc>
        <w:tc>
          <w:tcPr>
            <w:tcW w:w="1843"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Ч+00.30 (рабочее)</w:t>
            </w:r>
          </w:p>
          <w:p w:rsidR="00DF1CC9" w:rsidRPr="007F070D" w:rsidRDefault="00DF1CC9" w:rsidP="00DF1CC9">
            <w:pPr>
              <w:jc w:val="center"/>
              <w:rPr>
                <w:color w:val="auto"/>
                <w:kern w:val="24"/>
                <w:sz w:val="24"/>
                <w:szCs w:val="24"/>
              </w:rPr>
            </w:pPr>
            <w:r w:rsidRPr="007F070D">
              <w:rPr>
                <w:color w:val="auto"/>
                <w:kern w:val="24"/>
                <w:sz w:val="24"/>
                <w:szCs w:val="24"/>
              </w:rPr>
              <w:t>Ч+02.00 (не рабочее)</w:t>
            </w:r>
          </w:p>
        </w:tc>
        <w:tc>
          <w:tcPr>
            <w:tcW w:w="2552"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7"/>
              </w:numPr>
              <w:tabs>
                <w:tab w:val="left" w:pos="318"/>
              </w:tabs>
              <w:ind w:left="290" w:hanging="294"/>
              <w:jc w:val="both"/>
              <w:rPr>
                <w:color w:val="auto"/>
                <w:kern w:val="24"/>
                <w:sz w:val="24"/>
                <w:szCs w:val="24"/>
              </w:rPr>
            </w:pPr>
            <w:r w:rsidRPr="007F070D">
              <w:rPr>
                <w:color w:val="auto"/>
                <w:kern w:val="24"/>
                <w:sz w:val="24"/>
                <w:szCs w:val="24"/>
              </w:rPr>
              <w:t>Получение данных об обстановке в зоне ЧС от старшего оперативной группы КЧС и ОПБ администрации муниципального образования.</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Через 30 минут с момента прибытия в район ЧС - постоянно</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265"/>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7"/>
              </w:numPr>
              <w:tabs>
                <w:tab w:val="left" w:pos="318"/>
              </w:tabs>
              <w:ind w:left="290" w:hanging="294"/>
              <w:jc w:val="both"/>
              <w:rPr>
                <w:color w:val="auto"/>
                <w:kern w:val="24"/>
                <w:sz w:val="24"/>
                <w:szCs w:val="24"/>
              </w:rPr>
            </w:pPr>
            <w:r w:rsidRPr="007F070D">
              <w:rPr>
                <w:color w:val="auto"/>
                <w:kern w:val="24"/>
                <w:sz w:val="24"/>
                <w:szCs w:val="24"/>
              </w:rPr>
              <w:t>Представление доклада в ФКУ «ЦУКС ГУ МЧС России по субъекту РФ» о мерах по защите населения и территорий, ведении аварийно-спасательных и других неотложных работ.</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Ч+02.00</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Информация (донесение) о мерах по защите населения и территорий, ведении аварийно-спасательных и других неотложных работ (форма 3 ЧС)</w:t>
            </w: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7"/>
              </w:numPr>
              <w:tabs>
                <w:tab w:val="left" w:pos="318"/>
              </w:tabs>
              <w:ind w:left="290" w:hanging="294"/>
              <w:jc w:val="both"/>
              <w:rPr>
                <w:color w:val="auto"/>
                <w:kern w:val="24"/>
                <w:sz w:val="24"/>
                <w:szCs w:val="24"/>
              </w:rPr>
            </w:pPr>
            <w:r w:rsidRPr="007F070D">
              <w:rPr>
                <w:color w:val="auto"/>
                <w:kern w:val="24"/>
                <w:sz w:val="24"/>
                <w:szCs w:val="24"/>
              </w:rPr>
              <w:t>Сбор членов КЧС и ОПБ муниципального образования.</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Ч+02.00</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7"/>
              </w:numPr>
              <w:tabs>
                <w:tab w:val="left" w:pos="318"/>
              </w:tabs>
              <w:ind w:left="290" w:hanging="294"/>
              <w:jc w:val="both"/>
              <w:rPr>
                <w:color w:val="auto"/>
                <w:kern w:val="24"/>
                <w:sz w:val="24"/>
                <w:szCs w:val="24"/>
              </w:rPr>
            </w:pPr>
            <w:r w:rsidRPr="007F070D">
              <w:rPr>
                <w:color w:val="auto"/>
                <w:kern w:val="24"/>
                <w:sz w:val="24"/>
                <w:szCs w:val="24"/>
              </w:rPr>
              <w:t>Проведение экстренного заседания КЧС и ОПБ муниципального образования с заслушиванием предложений членов КЧС и ОПБ.</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Ч+02.00 –</w:t>
            </w:r>
          </w:p>
          <w:p w:rsidR="00DF1CC9" w:rsidRPr="007F070D" w:rsidRDefault="00DF1CC9" w:rsidP="00DF1CC9">
            <w:pPr>
              <w:jc w:val="center"/>
              <w:rPr>
                <w:color w:val="auto"/>
                <w:kern w:val="24"/>
                <w:sz w:val="24"/>
                <w:szCs w:val="24"/>
              </w:rPr>
            </w:pPr>
            <w:r w:rsidRPr="007F070D">
              <w:rPr>
                <w:color w:val="auto"/>
                <w:kern w:val="24"/>
                <w:sz w:val="24"/>
                <w:szCs w:val="24"/>
              </w:rPr>
              <w:t>02.15</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Протокол заседания КЧС и ОПБ МО</w:t>
            </w: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7"/>
              </w:numPr>
              <w:tabs>
                <w:tab w:val="left" w:pos="318"/>
              </w:tabs>
              <w:ind w:left="290" w:hanging="294"/>
              <w:jc w:val="both"/>
              <w:rPr>
                <w:color w:val="auto"/>
                <w:kern w:val="24"/>
                <w:sz w:val="24"/>
                <w:szCs w:val="24"/>
              </w:rPr>
            </w:pPr>
            <w:r w:rsidRPr="007F070D">
              <w:rPr>
                <w:color w:val="auto"/>
                <w:kern w:val="24"/>
                <w:sz w:val="24"/>
                <w:szCs w:val="24"/>
              </w:rPr>
              <w:t>Анализ обстановки и прогноз развития ЧС на основании данных оперативной группы, предложений КЧС и ОПБ.</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Ч+02.15</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775"/>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7"/>
              </w:numPr>
              <w:tabs>
                <w:tab w:val="left" w:pos="318"/>
              </w:tabs>
              <w:ind w:left="290" w:hanging="294"/>
              <w:jc w:val="both"/>
              <w:rPr>
                <w:color w:val="auto"/>
                <w:kern w:val="24"/>
                <w:sz w:val="24"/>
                <w:szCs w:val="24"/>
              </w:rPr>
            </w:pPr>
            <w:r w:rsidRPr="007F070D">
              <w:rPr>
                <w:color w:val="auto"/>
                <w:kern w:val="24"/>
                <w:sz w:val="24"/>
                <w:szCs w:val="24"/>
              </w:rPr>
              <w:t>Разработка, принятие и доведение до исполнителей Решения о ликвидации ЧС.</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Ч+02.25</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Решение (распоряжение) КЧС и ОПБ на ликвидацию ЧС</w:t>
            </w: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404A62" w:rsidRDefault="00DF1CC9" w:rsidP="00DF1CC9">
            <w:pPr>
              <w:numPr>
                <w:ilvl w:val="0"/>
                <w:numId w:val="7"/>
              </w:numPr>
              <w:tabs>
                <w:tab w:val="left" w:pos="318"/>
              </w:tabs>
              <w:ind w:left="290" w:hanging="294"/>
              <w:jc w:val="both"/>
              <w:rPr>
                <w:b/>
                <w:color w:val="auto"/>
                <w:kern w:val="24"/>
                <w:sz w:val="24"/>
                <w:szCs w:val="24"/>
              </w:rPr>
            </w:pPr>
            <w:r w:rsidRPr="00404A62">
              <w:rPr>
                <w:b/>
                <w:color w:val="auto"/>
                <w:kern w:val="24"/>
                <w:sz w:val="24"/>
                <w:szCs w:val="24"/>
              </w:rPr>
              <w:t>Введение в действие Плана действий по предупреждению и ликвидации чрезвычайных ситуаций природного и техногенного характера муниципального образования.</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2459">
              <w:rPr>
                <w:color w:val="auto"/>
                <w:kern w:val="24"/>
                <w:sz w:val="24"/>
                <w:szCs w:val="24"/>
              </w:rPr>
              <w:t>Ч+02.25</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val="restart"/>
            <w:tcBorders>
              <w:top w:val="single" w:sz="8" w:space="0" w:color="000000"/>
              <w:left w:val="single" w:sz="8" w:space="0" w:color="000000"/>
              <w:bottom w:val="single" w:sz="8" w:space="0" w:color="000000"/>
              <w:right w:val="single" w:sz="8" w:space="0" w:color="000000"/>
            </w:tcBorders>
            <w:vAlign w:val="center"/>
          </w:tcPr>
          <w:p w:rsidR="00DF1CC9" w:rsidRPr="007F070D" w:rsidRDefault="00DF1CC9" w:rsidP="00DF1CC9">
            <w:pPr>
              <w:numPr>
                <w:ilvl w:val="0"/>
                <w:numId w:val="5"/>
              </w:numPr>
              <w:jc w:val="center"/>
              <w:rPr>
                <w:color w:val="auto"/>
                <w:sz w:val="24"/>
                <w:szCs w:val="24"/>
              </w:rPr>
            </w:pPr>
          </w:p>
        </w:tc>
        <w:tc>
          <w:tcPr>
            <w:tcW w:w="2598" w:type="dxa"/>
            <w:vMerge w:val="restart"/>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sz w:val="24"/>
                <w:szCs w:val="24"/>
              </w:rPr>
            </w:pPr>
            <w:r w:rsidRPr="007F070D">
              <w:rPr>
                <w:color w:val="auto"/>
                <w:sz w:val="24"/>
                <w:szCs w:val="24"/>
              </w:rPr>
              <w:t>Проведение аварийно-спасательных работ в зоне ЧС</w:t>
            </w:r>
          </w:p>
          <w:p w:rsidR="00DF1CC9" w:rsidRPr="007F070D" w:rsidRDefault="00DF1CC9" w:rsidP="00DF1CC9">
            <w:pPr>
              <w:jc w:val="center"/>
              <w:rPr>
                <w:color w:val="auto"/>
                <w:sz w:val="24"/>
                <w:szCs w:val="24"/>
              </w:rPr>
            </w:pPr>
          </w:p>
        </w:tc>
        <w:tc>
          <w:tcPr>
            <w:tcW w:w="7665"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8"/>
              </w:numPr>
              <w:tabs>
                <w:tab w:val="left" w:pos="318"/>
              </w:tabs>
              <w:ind w:left="290" w:hanging="294"/>
              <w:jc w:val="both"/>
              <w:rPr>
                <w:color w:val="auto"/>
                <w:kern w:val="24"/>
                <w:sz w:val="24"/>
                <w:szCs w:val="24"/>
              </w:rPr>
            </w:pPr>
            <w:r w:rsidRPr="007F070D">
              <w:rPr>
                <w:color w:val="auto"/>
                <w:kern w:val="24"/>
                <w:sz w:val="24"/>
                <w:szCs w:val="24"/>
              </w:rPr>
              <w:t xml:space="preserve">Формирование </w:t>
            </w:r>
            <w:r w:rsidRPr="00404A62">
              <w:rPr>
                <w:b/>
                <w:color w:val="auto"/>
                <w:kern w:val="24"/>
                <w:sz w:val="24"/>
                <w:szCs w:val="24"/>
              </w:rPr>
              <w:t>оперативного штаба</w:t>
            </w:r>
            <w:r w:rsidRPr="007F070D">
              <w:rPr>
                <w:color w:val="auto"/>
                <w:kern w:val="24"/>
                <w:sz w:val="24"/>
                <w:szCs w:val="24"/>
              </w:rPr>
              <w:t xml:space="preserve"> ликвидации чрезвычайной ситуации, </w:t>
            </w:r>
            <w:r w:rsidRPr="00404A62">
              <w:rPr>
                <w:b/>
                <w:color w:val="auto"/>
                <w:kern w:val="24"/>
                <w:sz w:val="24"/>
                <w:szCs w:val="24"/>
              </w:rPr>
              <w:t>назначение руководителя АСДНР в зоне ЧС</w:t>
            </w:r>
            <w:r w:rsidRPr="007F070D">
              <w:rPr>
                <w:color w:val="auto"/>
                <w:kern w:val="24"/>
                <w:sz w:val="24"/>
                <w:szCs w:val="24"/>
              </w:rPr>
              <w:t>.</w:t>
            </w:r>
          </w:p>
        </w:tc>
        <w:tc>
          <w:tcPr>
            <w:tcW w:w="1843"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Ч+02.25</w:t>
            </w:r>
          </w:p>
        </w:tc>
        <w:tc>
          <w:tcPr>
            <w:tcW w:w="2552"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8"/>
              </w:numPr>
              <w:tabs>
                <w:tab w:val="left" w:pos="318"/>
              </w:tabs>
              <w:ind w:left="290" w:hanging="294"/>
              <w:jc w:val="both"/>
              <w:rPr>
                <w:color w:val="auto"/>
                <w:kern w:val="24"/>
                <w:sz w:val="24"/>
                <w:szCs w:val="24"/>
              </w:rPr>
            </w:pPr>
            <w:r w:rsidRPr="007F070D">
              <w:rPr>
                <w:color w:val="auto"/>
                <w:kern w:val="24"/>
                <w:sz w:val="24"/>
                <w:szCs w:val="24"/>
              </w:rPr>
              <w:t>Организация контроля проведения АСДНР.</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Ч+00.03</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1153"/>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8"/>
              </w:numPr>
              <w:tabs>
                <w:tab w:val="left" w:pos="318"/>
              </w:tabs>
              <w:ind w:left="290" w:hanging="294"/>
              <w:jc w:val="both"/>
              <w:rPr>
                <w:color w:val="auto"/>
                <w:kern w:val="24"/>
                <w:sz w:val="24"/>
                <w:szCs w:val="24"/>
              </w:rPr>
            </w:pPr>
            <w:r w:rsidRPr="007F070D">
              <w:rPr>
                <w:color w:val="auto"/>
                <w:kern w:val="24"/>
                <w:sz w:val="24"/>
                <w:szCs w:val="24"/>
              </w:rPr>
              <w:t>Привлечение необходимых сил и средств для проведения АСДНР. При недостатке собственных сил и средств разработка запроса на имя Губернатора о привлечении сил и средств ТП РСЧС.</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Ч+02.35</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8"/>
              </w:numPr>
              <w:tabs>
                <w:tab w:val="left" w:pos="318"/>
              </w:tabs>
              <w:ind w:left="290" w:hanging="294"/>
              <w:jc w:val="both"/>
              <w:rPr>
                <w:color w:val="auto"/>
                <w:kern w:val="24"/>
                <w:sz w:val="24"/>
                <w:szCs w:val="24"/>
              </w:rPr>
            </w:pPr>
            <w:r w:rsidRPr="007F070D">
              <w:rPr>
                <w:color w:val="auto"/>
                <w:kern w:val="24"/>
                <w:sz w:val="24"/>
                <w:szCs w:val="24"/>
              </w:rPr>
              <w:t xml:space="preserve">Контроль обеспечения действий сил и средств по проведению АСДНР (по всем видам обеспечения) </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Ч+02.40</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numPr>
                <w:ilvl w:val="0"/>
                <w:numId w:val="8"/>
              </w:numPr>
              <w:tabs>
                <w:tab w:val="left" w:pos="318"/>
              </w:tabs>
              <w:spacing w:after="200" w:line="276" w:lineRule="auto"/>
              <w:ind w:left="290" w:hanging="294"/>
              <w:jc w:val="both"/>
              <w:rPr>
                <w:color w:val="auto"/>
                <w:kern w:val="24"/>
                <w:sz w:val="24"/>
                <w:szCs w:val="24"/>
              </w:rPr>
            </w:pPr>
            <w:r w:rsidRPr="007F070D">
              <w:rPr>
                <w:color w:val="auto"/>
                <w:kern w:val="24"/>
                <w:sz w:val="24"/>
                <w:szCs w:val="24"/>
              </w:rPr>
              <w:t>Организация контроля использования финансовых и материальных ресурсов для проведения АСДНР и ликвидации ЧС, в т.ч. из резервных фондов.</w:t>
            </w:r>
          </w:p>
        </w:tc>
        <w:tc>
          <w:tcPr>
            <w:tcW w:w="1843"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Ч+03.00</w:t>
            </w:r>
          </w:p>
        </w:tc>
        <w:tc>
          <w:tcPr>
            <w:tcW w:w="2552"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Распоряжение главы муниципального образования о выделении финансовых и материальных ресурсов</w:t>
            </w: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7F2459">
            <w:pPr>
              <w:numPr>
                <w:ilvl w:val="0"/>
                <w:numId w:val="8"/>
              </w:numPr>
              <w:tabs>
                <w:tab w:val="left" w:pos="318"/>
              </w:tabs>
              <w:spacing w:after="200" w:line="276" w:lineRule="auto"/>
              <w:ind w:left="290" w:hanging="294"/>
              <w:jc w:val="both"/>
              <w:rPr>
                <w:color w:val="auto"/>
                <w:kern w:val="24"/>
                <w:sz w:val="24"/>
                <w:szCs w:val="24"/>
              </w:rPr>
            </w:pPr>
            <w:r w:rsidRPr="007F070D">
              <w:rPr>
                <w:color w:val="auto"/>
                <w:kern w:val="24"/>
                <w:sz w:val="24"/>
                <w:szCs w:val="24"/>
              </w:rPr>
              <w:t>Представление доклада в ФКУ «ЦУКС ГУ МЧС России по субъекту РФ» о силах и средствах, задействованных для ликвидации чрезвычайной ситуации.</w:t>
            </w:r>
            <w:r w:rsidR="0017664F">
              <w:rPr>
                <w:color w:val="auto"/>
                <w:kern w:val="24"/>
                <w:sz w:val="24"/>
                <w:szCs w:val="24"/>
              </w:rPr>
              <w:t xml:space="preserve"> </w:t>
            </w:r>
          </w:p>
        </w:tc>
        <w:tc>
          <w:tcPr>
            <w:tcW w:w="1843"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Ч+03.00</w:t>
            </w:r>
          </w:p>
        </w:tc>
        <w:tc>
          <w:tcPr>
            <w:tcW w:w="2552"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r w:rsidRPr="007F070D">
              <w:rPr>
                <w:color w:val="auto"/>
                <w:kern w:val="24"/>
                <w:sz w:val="24"/>
                <w:szCs w:val="24"/>
              </w:rPr>
              <w:t>Информация (донесение) о силах и средствах, задействованных для ликвидации чрезвычайной ситуации</w:t>
            </w:r>
          </w:p>
          <w:p w:rsidR="00DF1CC9" w:rsidRPr="007F070D" w:rsidRDefault="001C1DC1" w:rsidP="001C1DC1">
            <w:pPr>
              <w:jc w:val="center"/>
              <w:rPr>
                <w:color w:val="auto"/>
                <w:kern w:val="24"/>
                <w:sz w:val="24"/>
                <w:szCs w:val="24"/>
              </w:rPr>
            </w:pPr>
            <w:r w:rsidRPr="007F070D">
              <w:rPr>
                <w:color w:val="auto"/>
                <w:kern w:val="24"/>
                <w:sz w:val="24"/>
                <w:szCs w:val="24"/>
              </w:rPr>
              <w:t>(форма 4 ЧС)</w:t>
            </w:r>
          </w:p>
        </w:tc>
      </w:tr>
      <w:tr w:rsidR="007F070D" w:rsidRPr="007F070D" w:rsidTr="001C1DC1">
        <w:trPr>
          <w:trHeight w:val="20"/>
        </w:trPr>
        <w:tc>
          <w:tcPr>
            <w:tcW w:w="642" w:type="dxa"/>
            <w:vMerge w:val="restart"/>
            <w:tcBorders>
              <w:top w:val="single" w:sz="8" w:space="0" w:color="000000"/>
              <w:left w:val="single" w:sz="8" w:space="0" w:color="000000"/>
              <w:bottom w:val="single" w:sz="8" w:space="0" w:color="000000"/>
              <w:right w:val="single" w:sz="8" w:space="0" w:color="000000"/>
            </w:tcBorders>
            <w:vAlign w:val="center"/>
          </w:tcPr>
          <w:p w:rsidR="00DF1CC9" w:rsidRPr="007F070D" w:rsidRDefault="00DF1CC9" w:rsidP="00DF1CC9">
            <w:pPr>
              <w:numPr>
                <w:ilvl w:val="0"/>
                <w:numId w:val="5"/>
              </w:numPr>
              <w:jc w:val="center"/>
              <w:rPr>
                <w:color w:val="auto"/>
                <w:sz w:val="24"/>
                <w:szCs w:val="24"/>
              </w:rPr>
            </w:pPr>
          </w:p>
        </w:tc>
        <w:tc>
          <w:tcPr>
            <w:tcW w:w="2598" w:type="dxa"/>
            <w:vMerge w:val="restart"/>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sz w:val="24"/>
                <w:szCs w:val="24"/>
              </w:rPr>
            </w:pPr>
            <w:r w:rsidRPr="007F070D">
              <w:rPr>
                <w:color w:val="auto"/>
                <w:sz w:val="24"/>
                <w:szCs w:val="24"/>
              </w:rPr>
              <w:t>Оповещение населения об угрозе возникновения вторичных факторов поражения (возникновения пожара, повреждения коммуникаций) предупреждение людей о принятии необходимых мер защиты</w:t>
            </w:r>
          </w:p>
        </w:tc>
        <w:tc>
          <w:tcPr>
            <w:tcW w:w="7665"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9"/>
              </w:numPr>
              <w:tabs>
                <w:tab w:val="left" w:pos="318"/>
              </w:tabs>
              <w:ind w:left="290" w:hanging="294"/>
              <w:jc w:val="both"/>
              <w:rPr>
                <w:color w:val="auto"/>
                <w:kern w:val="24"/>
                <w:sz w:val="24"/>
                <w:szCs w:val="24"/>
              </w:rPr>
            </w:pPr>
            <w:r w:rsidRPr="007F070D">
              <w:rPr>
                <w:color w:val="auto"/>
                <w:kern w:val="24"/>
                <w:sz w:val="24"/>
                <w:szCs w:val="24"/>
              </w:rPr>
              <w:t xml:space="preserve"> Организация оповещения населения об угрозе возникновения вторичных факторов поражения (возникновения пожара, повреждения коммуникаций и т.д.), предупреждение населения о принятии необходимых мер защиты посредством задействования технических средств и СМИ (при необходимости).</w:t>
            </w:r>
          </w:p>
        </w:tc>
        <w:tc>
          <w:tcPr>
            <w:tcW w:w="1843"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Ч+01.30</w:t>
            </w:r>
          </w:p>
        </w:tc>
        <w:tc>
          <w:tcPr>
            <w:tcW w:w="2552"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Текстовый документ</w:t>
            </w: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numPr>
                <w:ilvl w:val="0"/>
                <w:numId w:val="9"/>
              </w:numPr>
              <w:tabs>
                <w:tab w:val="left" w:pos="318"/>
              </w:tabs>
              <w:ind w:left="290" w:hanging="294"/>
              <w:jc w:val="both"/>
              <w:rPr>
                <w:color w:val="auto"/>
                <w:kern w:val="24"/>
                <w:sz w:val="24"/>
                <w:szCs w:val="24"/>
              </w:rPr>
            </w:pPr>
            <w:r w:rsidRPr="007F070D">
              <w:rPr>
                <w:color w:val="auto"/>
                <w:kern w:val="24"/>
                <w:sz w:val="24"/>
                <w:szCs w:val="24"/>
              </w:rPr>
              <w:t xml:space="preserve"> Организация информирования населения о факте ЧС, проведении АСДНР, действиях населения в районах, граничащих с зоной ЧС.</w:t>
            </w:r>
          </w:p>
        </w:tc>
        <w:tc>
          <w:tcPr>
            <w:tcW w:w="1843"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Ч+01.30</w:t>
            </w:r>
          </w:p>
        </w:tc>
        <w:tc>
          <w:tcPr>
            <w:tcW w:w="2552"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Текстовый документ</w:t>
            </w:r>
          </w:p>
        </w:tc>
      </w:tr>
      <w:tr w:rsidR="007F070D" w:rsidRPr="007F070D" w:rsidTr="001C1DC1">
        <w:trPr>
          <w:trHeight w:val="670"/>
        </w:trPr>
        <w:tc>
          <w:tcPr>
            <w:tcW w:w="642" w:type="dxa"/>
            <w:vMerge w:val="restart"/>
            <w:tcBorders>
              <w:top w:val="single" w:sz="8" w:space="0" w:color="000000"/>
              <w:left w:val="single" w:sz="8" w:space="0" w:color="000000"/>
              <w:bottom w:val="single" w:sz="8" w:space="0" w:color="000000"/>
              <w:right w:val="single" w:sz="8" w:space="0" w:color="000000"/>
            </w:tcBorders>
            <w:vAlign w:val="center"/>
          </w:tcPr>
          <w:p w:rsidR="00DF1CC9" w:rsidRPr="007F070D" w:rsidRDefault="00DF1CC9" w:rsidP="00DF1CC9">
            <w:pPr>
              <w:numPr>
                <w:ilvl w:val="0"/>
                <w:numId w:val="5"/>
              </w:numPr>
              <w:jc w:val="center"/>
              <w:rPr>
                <w:color w:val="auto"/>
                <w:sz w:val="24"/>
                <w:szCs w:val="24"/>
              </w:rPr>
            </w:pPr>
          </w:p>
        </w:tc>
        <w:tc>
          <w:tcPr>
            <w:tcW w:w="2598" w:type="dxa"/>
            <w:vMerge w:val="restart"/>
            <w:tcBorders>
              <w:top w:val="single" w:sz="8" w:space="0" w:color="000000"/>
              <w:left w:val="single" w:sz="8" w:space="0" w:color="000000"/>
              <w:bottom w:val="single" w:sz="8" w:space="0" w:color="000000"/>
              <w:right w:val="single" w:sz="4" w:space="0" w:color="auto"/>
            </w:tcBorders>
            <w:tcMar>
              <w:top w:w="51" w:type="dxa"/>
              <w:left w:w="103" w:type="dxa"/>
              <w:bottom w:w="51" w:type="dxa"/>
              <w:right w:w="103" w:type="dxa"/>
            </w:tcMar>
            <w:vAlign w:val="center"/>
          </w:tcPr>
          <w:p w:rsidR="00DF1CC9" w:rsidRPr="00404A62" w:rsidRDefault="00DF1CC9" w:rsidP="00DF1CC9">
            <w:pPr>
              <w:jc w:val="center"/>
              <w:rPr>
                <w:b/>
                <w:color w:val="auto"/>
                <w:sz w:val="24"/>
                <w:szCs w:val="24"/>
              </w:rPr>
            </w:pPr>
            <w:r w:rsidRPr="00404A62">
              <w:rPr>
                <w:b/>
                <w:color w:val="auto"/>
                <w:sz w:val="24"/>
                <w:szCs w:val="24"/>
              </w:rPr>
              <w:t>Оказание всех видов помощи пострадавшим в зоне ЧС</w:t>
            </w:r>
          </w:p>
          <w:p w:rsidR="00DF1CC9" w:rsidRPr="007F070D" w:rsidRDefault="00DF1CC9" w:rsidP="00DF1CC9">
            <w:pPr>
              <w:jc w:val="center"/>
              <w:rPr>
                <w:color w:val="auto"/>
                <w:sz w:val="24"/>
                <w:szCs w:val="24"/>
              </w:rPr>
            </w:pPr>
          </w:p>
        </w:tc>
        <w:tc>
          <w:tcPr>
            <w:tcW w:w="7665" w:type="dxa"/>
            <w:tcBorders>
              <w:top w:val="single" w:sz="8" w:space="0" w:color="000000"/>
              <w:left w:val="single" w:sz="4" w:space="0" w:color="auto"/>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10"/>
              </w:numPr>
              <w:tabs>
                <w:tab w:val="left" w:pos="318"/>
              </w:tabs>
              <w:ind w:left="290" w:hanging="294"/>
              <w:jc w:val="both"/>
              <w:rPr>
                <w:color w:val="auto"/>
                <w:kern w:val="24"/>
                <w:sz w:val="24"/>
                <w:szCs w:val="24"/>
              </w:rPr>
            </w:pPr>
            <w:r w:rsidRPr="007F070D">
              <w:rPr>
                <w:color w:val="auto"/>
                <w:kern w:val="24"/>
                <w:sz w:val="24"/>
                <w:szCs w:val="24"/>
              </w:rPr>
              <w:t xml:space="preserve">Контроль проведения мероприятий по оказанию требующихся видов медицинской и психологической помощи пострадавшим. </w:t>
            </w:r>
          </w:p>
        </w:tc>
        <w:tc>
          <w:tcPr>
            <w:tcW w:w="1843"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Ч+02.30</w:t>
            </w:r>
          </w:p>
        </w:tc>
        <w:tc>
          <w:tcPr>
            <w:tcW w:w="2552"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621"/>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4" w:space="0" w:color="auto"/>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4" w:space="0" w:color="auto"/>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10"/>
              </w:numPr>
              <w:tabs>
                <w:tab w:val="left" w:pos="318"/>
              </w:tabs>
              <w:ind w:left="290" w:hanging="294"/>
              <w:jc w:val="both"/>
              <w:rPr>
                <w:color w:val="auto"/>
                <w:kern w:val="24"/>
                <w:sz w:val="24"/>
                <w:szCs w:val="24"/>
              </w:rPr>
            </w:pPr>
            <w:r w:rsidRPr="007F070D">
              <w:rPr>
                <w:color w:val="auto"/>
                <w:kern w:val="24"/>
                <w:sz w:val="24"/>
                <w:szCs w:val="24"/>
              </w:rPr>
              <w:t>Контроль проведения эвакуационных мероприятий (при необходимости).</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Ч+03.00</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Распоряжение эвакуационной комиссии муниципального образования о проведении эвакомероприятий</w:t>
            </w: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4" w:space="0" w:color="auto"/>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4" w:space="0" w:color="auto"/>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10"/>
              </w:numPr>
              <w:tabs>
                <w:tab w:val="left" w:pos="318"/>
              </w:tabs>
              <w:ind w:left="290" w:hanging="294"/>
              <w:jc w:val="both"/>
              <w:rPr>
                <w:color w:val="auto"/>
                <w:kern w:val="24"/>
                <w:sz w:val="24"/>
                <w:szCs w:val="24"/>
              </w:rPr>
            </w:pPr>
            <w:r w:rsidRPr="007F070D">
              <w:rPr>
                <w:color w:val="auto"/>
                <w:kern w:val="24"/>
                <w:sz w:val="24"/>
                <w:szCs w:val="24"/>
              </w:rPr>
              <w:t>Контроль проведения мероприятий по первоочередному размещению и всестороннему жизнеобеспечению пострадавших и эвакуируемых граждан.</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Ч+03.00</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4" w:space="0" w:color="auto"/>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4" w:space="0" w:color="auto"/>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numPr>
                <w:ilvl w:val="0"/>
                <w:numId w:val="10"/>
              </w:numPr>
              <w:tabs>
                <w:tab w:val="left" w:pos="318"/>
              </w:tabs>
              <w:ind w:left="290" w:hanging="294"/>
              <w:jc w:val="both"/>
              <w:rPr>
                <w:color w:val="auto"/>
                <w:kern w:val="24"/>
                <w:sz w:val="24"/>
                <w:szCs w:val="24"/>
              </w:rPr>
            </w:pPr>
            <w:r w:rsidRPr="007F070D">
              <w:rPr>
                <w:color w:val="auto"/>
                <w:kern w:val="24"/>
                <w:sz w:val="24"/>
                <w:szCs w:val="24"/>
              </w:rPr>
              <w:t>Контроль приема и размещения родственников погибших и пострадавших.</w:t>
            </w:r>
          </w:p>
        </w:tc>
        <w:tc>
          <w:tcPr>
            <w:tcW w:w="1843"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Ч+06.00</w:t>
            </w:r>
          </w:p>
        </w:tc>
        <w:tc>
          <w:tcPr>
            <w:tcW w:w="2552"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val="restart"/>
            <w:tcBorders>
              <w:top w:val="single" w:sz="8" w:space="0" w:color="000000"/>
              <w:left w:val="single" w:sz="8" w:space="0" w:color="000000"/>
              <w:bottom w:val="single" w:sz="8" w:space="0" w:color="000000"/>
              <w:right w:val="single" w:sz="8" w:space="0" w:color="000000"/>
            </w:tcBorders>
            <w:vAlign w:val="center"/>
          </w:tcPr>
          <w:p w:rsidR="00DF1CC9" w:rsidRPr="007F070D" w:rsidRDefault="00DF1CC9" w:rsidP="00DF1CC9">
            <w:pPr>
              <w:numPr>
                <w:ilvl w:val="0"/>
                <w:numId w:val="5"/>
              </w:numPr>
              <w:jc w:val="center"/>
              <w:rPr>
                <w:color w:val="auto"/>
                <w:sz w:val="24"/>
                <w:szCs w:val="24"/>
              </w:rPr>
            </w:pPr>
          </w:p>
        </w:tc>
        <w:tc>
          <w:tcPr>
            <w:tcW w:w="2598" w:type="dxa"/>
            <w:vMerge w:val="restart"/>
            <w:tcBorders>
              <w:top w:val="single" w:sz="8" w:space="0" w:color="000000"/>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404A62" w:rsidRDefault="00DF1CC9" w:rsidP="00DF1CC9">
            <w:pPr>
              <w:jc w:val="center"/>
              <w:rPr>
                <w:b/>
                <w:color w:val="auto"/>
                <w:sz w:val="24"/>
                <w:szCs w:val="24"/>
              </w:rPr>
            </w:pPr>
            <w:r w:rsidRPr="00404A62">
              <w:rPr>
                <w:b/>
                <w:color w:val="auto"/>
                <w:sz w:val="24"/>
                <w:szCs w:val="24"/>
              </w:rPr>
              <w:t xml:space="preserve">Проведение восстановительных работ, всесторонняя оценка ущерба и возмещение в установленном порядке </w:t>
            </w:r>
          </w:p>
          <w:p w:rsidR="00DF1CC9" w:rsidRPr="007F070D" w:rsidRDefault="00DF1CC9" w:rsidP="00DF1CC9">
            <w:pPr>
              <w:jc w:val="center"/>
              <w:rPr>
                <w:color w:val="auto"/>
                <w:sz w:val="24"/>
                <w:szCs w:val="24"/>
              </w:rPr>
            </w:pPr>
            <w:r w:rsidRPr="00404A62">
              <w:rPr>
                <w:b/>
                <w:color w:val="auto"/>
                <w:sz w:val="24"/>
                <w:szCs w:val="24"/>
              </w:rPr>
              <w:t>понесённых затрат</w:t>
            </w:r>
          </w:p>
        </w:tc>
        <w:tc>
          <w:tcPr>
            <w:tcW w:w="7665"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11"/>
              </w:numPr>
              <w:tabs>
                <w:tab w:val="left" w:pos="318"/>
              </w:tabs>
              <w:ind w:left="290" w:hanging="294"/>
              <w:jc w:val="both"/>
              <w:rPr>
                <w:color w:val="auto"/>
                <w:kern w:val="24"/>
                <w:sz w:val="24"/>
                <w:szCs w:val="24"/>
              </w:rPr>
            </w:pPr>
            <w:r w:rsidRPr="007F070D">
              <w:rPr>
                <w:color w:val="auto"/>
                <w:kern w:val="24"/>
                <w:sz w:val="24"/>
                <w:szCs w:val="24"/>
              </w:rPr>
              <w:t>Организация проведения восстановительных работ (при необходимости).</w:t>
            </w:r>
          </w:p>
        </w:tc>
        <w:tc>
          <w:tcPr>
            <w:tcW w:w="1843"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Ч+06.00</w:t>
            </w:r>
          </w:p>
        </w:tc>
        <w:tc>
          <w:tcPr>
            <w:tcW w:w="2552" w:type="dxa"/>
            <w:tcBorders>
              <w:top w:val="single" w:sz="8" w:space="0" w:color="000000"/>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11"/>
              </w:numPr>
              <w:tabs>
                <w:tab w:val="left" w:pos="318"/>
              </w:tabs>
              <w:ind w:left="290" w:hanging="294"/>
              <w:jc w:val="both"/>
              <w:rPr>
                <w:color w:val="auto"/>
                <w:kern w:val="24"/>
                <w:sz w:val="24"/>
                <w:szCs w:val="24"/>
              </w:rPr>
            </w:pPr>
            <w:r w:rsidRPr="007F070D">
              <w:rPr>
                <w:color w:val="auto"/>
                <w:kern w:val="24"/>
                <w:sz w:val="24"/>
                <w:szCs w:val="24"/>
              </w:rPr>
              <w:t>Организация сбора информации о понесенных затратах и оценки ущерба.</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Ч+07.00</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Акты оценки ущерба, сметы и т.д.</w:t>
            </w:r>
          </w:p>
        </w:tc>
      </w:tr>
      <w:tr w:rsidR="007F070D" w:rsidRPr="007F070D" w:rsidTr="001C1DC1">
        <w:trPr>
          <w:trHeight w:val="20"/>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numPr>
                <w:ilvl w:val="0"/>
                <w:numId w:val="11"/>
              </w:numPr>
              <w:tabs>
                <w:tab w:val="left" w:pos="318"/>
              </w:tabs>
              <w:ind w:left="290" w:hanging="294"/>
              <w:jc w:val="both"/>
              <w:rPr>
                <w:color w:val="auto"/>
                <w:kern w:val="24"/>
                <w:sz w:val="24"/>
                <w:szCs w:val="24"/>
              </w:rPr>
            </w:pPr>
            <w:r w:rsidRPr="007F070D">
              <w:rPr>
                <w:color w:val="auto"/>
                <w:kern w:val="24"/>
                <w:sz w:val="24"/>
                <w:szCs w:val="24"/>
              </w:rPr>
              <w:t>Организация сбора документов по вопросам осуществления страховых выплат, компенсаций, пособий, получения гуманитарной помощи и т.д.</w:t>
            </w:r>
          </w:p>
        </w:tc>
        <w:tc>
          <w:tcPr>
            <w:tcW w:w="1843"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Ч+07.00</w:t>
            </w:r>
          </w:p>
        </w:tc>
        <w:tc>
          <w:tcPr>
            <w:tcW w:w="2552" w:type="dxa"/>
            <w:tcBorders>
              <w:top w:val="single" w:sz="4" w:space="0" w:color="auto"/>
              <w:left w:val="single" w:sz="8" w:space="0" w:color="000000"/>
              <w:bottom w:val="single" w:sz="4" w:space="0" w:color="auto"/>
              <w:right w:val="single" w:sz="8" w:space="0" w:color="000000"/>
            </w:tcBorders>
            <w:tcMar>
              <w:top w:w="51" w:type="dxa"/>
              <w:left w:w="103" w:type="dxa"/>
              <w:bottom w:w="51" w:type="dxa"/>
              <w:right w:w="103" w:type="dxa"/>
            </w:tcMar>
            <w:vAlign w:val="center"/>
          </w:tcPr>
          <w:p w:rsidR="00DF1CC9" w:rsidRPr="007F070D" w:rsidRDefault="00DF1CC9" w:rsidP="00DF1CC9">
            <w:pPr>
              <w:jc w:val="center"/>
              <w:rPr>
                <w:color w:val="auto"/>
                <w:kern w:val="24"/>
                <w:sz w:val="24"/>
                <w:szCs w:val="24"/>
              </w:rPr>
            </w:pPr>
          </w:p>
        </w:tc>
      </w:tr>
      <w:tr w:rsidR="007F070D" w:rsidRPr="007F070D" w:rsidTr="001C1DC1">
        <w:trPr>
          <w:trHeight w:val="1059"/>
        </w:trPr>
        <w:tc>
          <w:tcPr>
            <w:tcW w:w="642"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2598" w:type="dxa"/>
            <w:vMerge/>
            <w:tcBorders>
              <w:top w:val="single" w:sz="8" w:space="0" w:color="000000"/>
              <w:left w:val="single" w:sz="8" w:space="0" w:color="000000"/>
              <w:bottom w:val="single" w:sz="8" w:space="0" w:color="000000"/>
              <w:right w:val="single" w:sz="8" w:space="0" w:color="000000"/>
            </w:tcBorders>
            <w:vAlign w:val="center"/>
            <w:hideMark/>
          </w:tcPr>
          <w:p w:rsidR="00DF1CC9" w:rsidRPr="007F070D" w:rsidRDefault="00DF1CC9" w:rsidP="00DF1CC9">
            <w:pPr>
              <w:rPr>
                <w:color w:val="auto"/>
                <w:sz w:val="24"/>
                <w:szCs w:val="24"/>
              </w:rPr>
            </w:pPr>
          </w:p>
        </w:tc>
        <w:tc>
          <w:tcPr>
            <w:tcW w:w="7665"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numPr>
                <w:ilvl w:val="0"/>
                <w:numId w:val="11"/>
              </w:numPr>
              <w:tabs>
                <w:tab w:val="left" w:pos="318"/>
              </w:tabs>
              <w:ind w:left="290" w:hanging="294"/>
              <w:jc w:val="both"/>
              <w:rPr>
                <w:color w:val="auto"/>
                <w:kern w:val="24"/>
                <w:sz w:val="24"/>
                <w:szCs w:val="24"/>
              </w:rPr>
            </w:pPr>
            <w:r w:rsidRPr="007F070D">
              <w:rPr>
                <w:color w:val="auto"/>
                <w:kern w:val="24"/>
                <w:sz w:val="24"/>
                <w:szCs w:val="24"/>
              </w:rPr>
              <w:t>Итоговое донесение о чрезвычайной ситуации</w:t>
            </w:r>
          </w:p>
        </w:tc>
        <w:tc>
          <w:tcPr>
            <w:tcW w:w="1843"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hideMark/>
          </w:tcPr>
          <w:p w:rsidR="00DF1CC9" w:rsidRPr="007F070D" w:rsidRDefault="00DF1CC9" w:rsidP="00DF1CC9">
            <w:pPr>
              <w:jc w:val="center"/>
              <w:rPr>
                <w:color w:val="auto"/>
                <w:kern w:val="24"/>
                <w:sz w:val="24"/>
                <w:szCs w:val="24"/>
              </w:rPr>
            </w:pPr>
            <w:r w:rsidRPr="007F070D">
              <w:rPr>
                <w:color w:val="auto"/>
                <w:kern w:val="24"/>
                <w:sz w:val="24"/>
                <w:szCs w:val="24"/>
              </w:rPr>
              <w:t>Ч+ до 15 сут.</w:t>
            </w:r>
          </w:p>
        </w:tc>
        <w:tc>
          <w:tcPr>
            <w:tcW w:w="2552" w:type="dxa"/>
            <w:tcBorders>
              <w:top w:val="single" w:sz="4" w:space="0" w:color="auto"/>
              <w:left w:val="single" w:sz="8" w:space="0" w:color="000000"/>
              <w:bottom w:val="single" w:sz="8" w:space="0" w:color="000000"/>
              <w:right w:val="single" w:sz="8" w:space="0" w:color="000000"/>
            </w:tcBorders>
            <w:tcMar>
              <w:top w:w="51" w:type="dxa"/>
              <w:left w:w="103" w:type="dxa"/>
              <w:bottom w:w="51" w:type="dxa"/>
              <w:right w:w="103" w:type="dxa"/>
            </w:tcMar>
            <w:vAlign w:val="center"/>
            <w:hideMark/>
          </w:tcPr>
          <w:p w:rsidR="00DF1CC9" w:rsidRPr="007F070D" w:rsidRDefault="00DF1CC9" w:rsidP="00DF1CC9">
            <w:pPr>
              <w:jc w:val="center"/>
              <w:rPr>
                <w:color w:val="auto"/>
                <w:kern w:val="24"/>
                <w:sz w:val="24"/>
                <w:szCs w:val="24"/>
              </w:rPr>
            </w:pPr>
            <w:r w:rsidRPr="007F070D">
              <w:rPr>
                <w:color w:val="auto"/>
                <w:kern w:val="24"/>
                <w:sz w:val="24"/>
                <w:szCs w:val="24"/>
              </w:rPr>
              <w:t>Итоговое донесение о чрезвычайной ситуации</w:t>
            </w:r>
          </w:p>
          <w:p w:rsidR="00DF1CC9" w:rsidRPr="007F070D" w:rsidRDefault="00DF1CC9" w:rsidP="00DF1CC9">
            <w:pPr>
              <w:jc w:val="center"/>
              <w:rPr>
                <w:color w:val="auto"/>
                <w:kern w:val="24"/>
                <w:sz w:val="24"/>
                <w:szCs w:val="24"/>
              </w:rPr>
            </w:pPr>
            <w:r w:rsidRPr="007F070D">
              <w:rPr>
                <w:color w:val="auto"/>
                <w:kern w:val="24"/>
                <w:sz w:val="24"/>
                <w:szCs w:val="24"/>
              </w:rPr>
              <w:t>(форма 5 ЧС)</w:t>
            </w:r>
          </w:p>
        </w:tc>
      </w:tr>
    </w:tbl>
    <w:p w:rsidR="00DF1CC9" w:rsidRPr="007F070D" w:rsidRDefault="00DF1CC9" w:rsidP="00DF1CC9">
      <w:pPr>
        <w:jc w:val="center"/>
        <w:rPr>
          <w:color w:val="auto"/>
          <w:kern w:val="24"/>
          <w:szCs w:val="28"/>
        </w:rPr>
      </w:pPr>
    </w:p>
    <w:p w:rsidR="00DF1CC9" w:rsidRPr="007F070D" w:rsidRDefault="00DF1CC9" w:rsidP="00DF1CC9">
      <w:pPr>
        <w:jc w:val="center"/>
        <w:rPr>
          <w:color w:val="auto"/>
          <w:kern w:val="24"/>
          <w:szCs w:val="28"/>
        </w:rPr>
      </w:pPr>
    </w:p>
    <w:tbl>
      <w:tblPr>
        <w:tblW w:w="1536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52"/>
        <w:gridCol w:w="7925"/>
        <w:gridCol w:w="2694"/>
        <w:gridCol w:w="2552"/>
        <w:gridCol w:w="1537"/>
      </w:tblGrid>
      <w:tr w:rsidR="007F070D" w:rsidRPr="007F070D" w:rsidTr="001C1DC1">
        <w:tc>
          <w:tcPr>
            <w:tcW w:w="15360" w:type="dxa"/>
            <w:gridSpan w:val="5"/>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b/>
                <w:color w:val="auto"/>
                <w:sz w:val="24"/>
                <w:szCs w:val="24"/>
                <w:lang w:eastAsia="en-US"/>
              </w:rPr>
            </w:pPr>
            <w:r w:rsidRPr="007F070D">
              <w:rPr>
                <w:b/>
                <w:color w:val="auto"/>
                <w:sz w:val="24"/>
                <w:szCs w:val="24"/>
              </w:rPr>
              <w:t>Результат выполнения задач</w:t>
            </w:r>
          </w:p>
        </w:tc>
      </w:tr>
      <w:tr w:rsidR="007F070D" w:rsidRPr="007F070D" w:rsidTr="001C1DC1">
        <w:trPr>
          <w:trHeight w:val="137"/>
        </w:trPr>
        <w:tc>
          <w:tcPr>
            <w:tcW w:w="652" w:type="dxa"/>
            <w:vMerge w:val="restart"/>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b/>
                <w:color w:val="auto"/>
                <w:sz w:val="24"/>
                <w:szCs w:val="24"/>
                <w:lang w:eastAsia="en-US"/>
              </w:rPr>
            </w:pPr>
            <w:r w:rsidRPr="007F070D">
              <w:rPr>
                <w:b/>
                <w:color w:val="auto"/>
                <w:sz w:val="24"/>
                <w:szCs w:val="24"/>
              </w:rPr>
              <w:t>№ п/п</w:t>
            </w:r>
          </w:p>
        </w:tc>
        <w:tc>
          <w:tcPr>
            <w:tcW w:w="7925" w:type="dxa"/>
            <w:vMerge w:val="restart"/>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b/>
                <w:color w:val="auto"/>
                <w:sz w:val="24"/>
                <w:szCs w:val="24"/>
                <w:lang w:eastAsia="en-US"/>
              </w:rPr>
            </w:pPr>
            <w:r w:rsidRPr="007F070D">
              <w:rPr>
                <w:b/>
                <w:color w:val="auto"/>
                <w:sz w:val="24"/>
                <w:szCs w:val="24"/>
              </w:rPr>
              <w:t>Выполненные мероприятия</w:t>
            </w:r>
          </w:p>
        </w:tc>
        <w:tc>
          <w:tcPr>
            <w:tcW w:w="5246" w:type="dxa"/>
            <w:gridSpan w:val="2"/>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b/>
                <w:color w:val="auto"/>
                <w:sz w:val="24"/>
                <w:szCs w:val="24"/>
                <w:lang w:eastAsia="en-US"/>
              </w:rPr>
            </w:pPr>
            <w:r w:rsidRPr="007F070D">
              <w:rPr>
                <w:b/>
                <w:color w:val="auto"/>
                <w:sz w:val="24"/>
                <w:szCs w:val="24"/>
              </w:rPr>
              <w:t>Нормативное время</w:t>
            </w:r>
          </w:p>
        </w:tc>
        <w:tc>
          <w:tcPr>
            <w:tcW w:w="1537" w:type="dxa"/>
            <w:vMerge w:val="restart"/>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b/>
                <w:color w:val="auto"/>
                <w:sz w:val="24"/>
                <w:szCs w:val="24"/>
                <w:lang w:eastAsia="en-US"/>
              </w:rPr>
            </w:pPr>
            <w:r w:rsidRPr="007F070D">
              <w:rPr>
                <w:b/>
                <w:color w:val="auto"/>
                <w:sz w:val="24"/>
                <w:szCs w:val="24"/>
              </w:rPr>
              <w:t>Факт. время</w:t>
            </w:r>
          </w:p>
        </w:tc>
      </w:tr>
      <w:tr w:rsidR="007F070D" w:rsidRPr="007F070D" w:rsidTr="001C1DC1">
        <w:trPr>
          <w:trHeight w:val="88"/>
        </w:trPr>
        <w:tc>
          <w:tcPr>
            <w:tcW w:w="652" w:type="dxa"/>
            <w:vMerge/>
            <w:tcBorders>
              <w:top w:val="single" w:sz="4" w:space="0" w:color="auto"/>
              <w:left w:val="single" w:sz="4" w:space="0" w:color="auto"/>
              <w:bottom w:val="single" w:sz="4" w:space="0" w:color="auto"/>
              <w:right w:val="single" w:sz="4" w:space="0" w:color="auto"/>
            </w:tcBorders>
            <w:vAlign w:val="center"/>
            <w:hideMark/>
          </w:tcPr>
          <w:p w:rsidR="00DF1CC9" w:rsidRPr="007F070D" w:rsidRDefault="00DF1CC9" w:rsidP="00DF1CC9">
            <w:pPr>
              <w:rPr>
                <w:b/>
                <w:color w:val="auto"/>
                <w:sz w:val="24"/>
                <w:szCs w:val="24"/>
                <w:lang w:eastAsia="en-US"/>
              </w:rPr>
            </w:pPr>
          </w:p>
        </w:tc>
        <w:tc>
          <w:tcPr>
            <w:tcW w:w="7925" w:type="dxa"/>
            <w:vMerge/>
            <w:tcBorders>
              <w:top w:val="single" w:sz="4" w:space="0" w:color="auto"/>
              <w:left w:val="single" w:sz="4" w:space="0" w:color="auto"/>
              <w:bottom w:val="single" w:sz="4" w:space="0" w:color="auto"/>
              <w:right w:val="single" w:sz="4" w:space="0" w:color="auto"/>
            </w:tcBorders>
            <w:vAlign w:val="center"/>
            <w:hideMark/>
          </w:tcPr>
          <w:p w:rsidR="00DF1CC9" w:rsidRPr="007F070D" w:rsidRDefault="00DF1CC9" w:rsidP="00DF1CC9">
            <w:pPr>
              <w:rPr>
                <w:b/>
                <w:color w:val="auto"/>
                <w:sz w:val="24"/>
                <w:szCs w:val="24"/>
                <w:lang w:eastAsia="en-US"/>
              </w:rPr>
            </w:pP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sz w:val="24"/>
                <w:szCs w:val="24"/>
                <w:lang w:eastAsia="en-US"/>
              </w:rPr>
            </w:pPr>
            <w:r w:rsidRPr="007F070D">
              <w:rPr>
                <w:color w:val="auto"/>
                <w:sz w:val="24"/>
                <w:szCs w:val="24"/>
              </w:rPr>
              <w:t>В рабочее время</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sz w:val="24"/>
                <w:szCs w:val="24"/>
                <w:lang w:eastAsia="en-US"/>
              </w:rPr>
            </w:pPr>
            <w:r w:rsidRPr="007F070D">
              <w:rPr>
                <w:color w:val="auto"/>
                <w:sz w:val="24"/>
                <w:szCs w:val="24"/>
              </w:rPr>
              <w:t>В нерабочее время</w:t>
            </w:r>
          </w:p>
        </w:tc>
        <w:tc>
          <w:tcPr>
            <w:tcW w:w="1537" w:type="dxa"/>
            <w:vMerge/>
            <w:tcBorders>
              <w:top w:val="single" w:sz="4" w:space="0" w:color="auto"/>
              <w:left w:val="single" w:sz="4" w:space="0" w:color="auto"/>
              <w:bottom w:val="single" w:sz="4" w:space="0" w:color="auto"/>
              <w:right w:val="single" w:sz="4" w:space="0" w:color="auto"/>
            </w:tcBorders>
            <w:vAlign w:val="center"/>
            <w:hideMark/>
          </w:tcPr>
          <w:p w:rsidR="00DF1CC9" w:rsidRPr="007F070D" w:rsidRDefault="00DF1CC9" w:rsidP="00DF1CC9">
            <w:pPr>
              <w:rPr>
                <w:b/>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sz w:val="24"/>
                <w:szCs w:val="24"/>
                <w:lang w:eastAsia="en-US"/>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sz w:val="24"/>
                <w:szCs w:val="24"/>
                <w:lang w:eastAsia="en-US"/>
              </w:rPr>
            </w:pPr>
            <w:r w:rsidRPr="007F070D">
              <w:rPr>
                <w:color w:val="auto"/>
                <w:kern w:val="24"/>
                <w:sz w:val="24"/>
                <w:szCs w:val="24"/>
              </w:rPr>
              <w:t>Оповещение руководящего состава и дежурных сил муниципального звена ТП РСЧС о возникновении ЧС.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DF1CC9" w:rsidRPr="007F070D" w:rsidRDefault="00DF1CC9" w:rsidP="00DF1CC9">
            <w:pPr>
              <w:jc w:val="center"/>
              <w:rPr>
                <w:color w:val="auto"/>
                <w:sz w:val="24"/>
                <w:szCs w:val="24"/>
                <w:lang w:eastAsia="en-US"/>
              </w:rPr>
            </w:pPr>
            <w:r w:rsidRPr="007F070D">
              <w:rPr>
                <w:color w:val="auto"/>
                <w:kern w:val="24"/>
                <w:sz w:val="24"/>
                <w:szCs w:val="24"/>
              </w:rPr>
              <w:t>Ч+00.10</w:t>
            </w:r>
          </w:p>
        </w:tc>
        <w:tc>
          <w:tcPr>
            <w:tcW w:w="2552" w:type="dxa"/>
            <w:tcBorders>
              <w:top w:val="single" w:sz="4" w:space="0" w:color="auto"/>
              <w:left w:val="single" w:sz="4" w:space="0" w:color="auto"/>
              <w:bottom w:val="single" w:sz="4" w:space="0" w:color="auto"/>
              <w:right w:val="single" w:sz="4" w:space="0" w:color="auto"/>
            </w:tcBorders>
            <w:vAlign w:val="center"/>
            <w:hideMark/>
          </w:tcPr>
          <w:p w:rsidR="00DF1CC9" w:rsidRPr="007F070D" w:rsidRDefault="00DF1CC9" w:rsidP="00DF1CC9">
            <w:pPr>
              <w:jc w:val="center"/>
              <w:rPr>
                <w:color w:val="auto"/>
                <w:sz w:val="24"/>
                <w:szCs w:val="24"/>
                <w:lang w:eastAsia="en-US"/>
              </w:rPr>
            </w:pPr>
            <w:r w:rsidRPr="007F070D">
              <w:rPr>
                <w:color w:val="auto"/>
                <w:kern w:val="24"/>
                <w:sz w:val="24"/>
                <w:szCs w:val="24"/>
              </w:rPr>
              <w:t>Ч+00.30</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sz w:val="24"/>
                <w:szCs w:val="24"/>
                <w:lang w:eastAsia="en-US"/>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sz w:val="24"/>
                <w:szCs w:val="24"/>
                <w:lang w:eastAsia="en-US"/>
              </w:rPr>
            </w:pPr>
            <w:r w:rsidRPr="007F070D">
              <w:rPr>
                <w:color w:val="auto"/>
                <w:sz w:val="24"/>
                <w:szCs w:val="24"/>
              </w:rPr>
              <w:t>Прибытие сил постоянной готовности в зону ЧС</w:t>
            </w: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 xml:space="preserve">Определить по факту в зависимости от требований руководящих документов </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Определить по факту в зависимости от требований руководящих документов</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sz w:val="24"/>
                <w:szCs w:val="24"/>
                <w:lang w:eastAsia="en-US"/>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sz w:val="24"/>
                <w:szCs w:val="24"/>
                <w:lang w:eastAsia="en-US"/>
              </w:rPr>
            </w:pPr>
            <w:r w:rsidRPr="007F070D">
              <w:rPr>
                <w:color w:val="auto"/>
                <w:sz w:val="24"/>
                <w:szCs w:val="24"/>
              </w:rPr>
              <w:t>Сбор КЧС и ОПБ</w:t>
            </w: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Ч+00.30</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Ч+02.00</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kern w:val="24"/>
                <w:sz w:val="24"/>
                <w:szCs w:val="24"/>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kern w:val="24"/>
                <w:sz w:val="24"/>
                <w:szCs w:val="24"/>
              </w:rPr>
            </w:pPr>
            <w:r w:rsidRPr="007F070D">
              <w:rPr>
                <w:color w:val="auto"/>
                <w:sz w:val="24"/>
                <w:szCs w:val="24"/>
              </w:rPr>
              <w:t>Представление доклада Губернатору и доклада в ФКУ «ЦУКС ГУ МЧС России по субъекту РФ» о факте возникновения ЧС, пострадавшем населении и выполненных мероприятиях по форме 2 ЧС</w:t>
            </w: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Ч+00.05</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Ч+00.05</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sz w:val="24"/>
                <w:szCs w:val="24"/>
                <w:lang w:eastAsia="en-US"/>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sz w:val="24"/>
                <w:szCs w:val="24"/>
                <w:lang w:eastAsia="en-US"/>
              </w:rPr>
            </w:pPr>
            <w:r w:rsidRPr="007F070D">
              <w:rPr>
                <w:color w:val="auto"/>
                <w:kern w:val="24"/>
                <w:sz w:val="24"/>
                <w:szCs w:val="24"/>
              </w:rPr>
              <w:t xml:space="preserve">Представление доклада в ФКУ «ЦУКС ГУ МЧС России по </w:t>
            </w:r>
            <w:r w:rsidRPr="007F070D">
              <w:rPr>
                <w:color w:val="auto"/>
                <w:sz w:val="24"/>
                <w:szCs w:val="24"/>
              </w:rPr>
              <w:t>субъекту РФ</w:t>
            </w:r>
            <w:r w:rsidRPr="007F070D">
              <w:rPr>
                <w:color w:val="auto"/>
                <w:kern w:val="24"/>
                <w:sz w:val="24"/>
                <w:szCs w:val="24"/>
              </w:rPr>
              <w:t>» о мерах по защите населения и территорий, ведении аварийно-спасательных и других неотложных работ по форме 3 ЧС</w:t>
            </w: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sz w:val="24"/>
                <w:szCs w:val="24"/>
                <w:lang w:eastAsia="en-US"/>
              </w:rPr>
            </w:pPr>
            <w:r w:rsidRPr="007F070D">
              <w:rPr>
                <w:color w:val="auto"/>
                <w:kern w:val="24"/>
                <w:sz w:val="24"/>
                <w:szCs w:val="24"/>
              </w:rPr>
              <w:t>Ч+02.00</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sz w:val="24"/>
                <w:szCs w:val="24"/>
                <w:lang w:eastAsia="en-US"/>
              </w:rPr>
            </w:pPr>
            <w:r w:rsidRPr="007F070D">
              <w:rPr>
                <w:color w:val="auto"/>
                <w:kern w:val="24"/>
                <w:sz w:val="24"/>
                <w:szCs w:val="24"/>
              </w:rPr>
              <w:t>Ч+02.00</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sz w:val="24"/>
                <w:szCs w:val="24"/>
                <w:lang w:eastAsia="en-US"/>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sz w:val="24"/>
                <w:szCs w:val="24"/>
                <w:lang w:eastAsia="en-US"/>
              </w:rPr>
            </w:pPr>
            <w:r w:rsidRPr="007F070D">
              <w:rPr>
                <w:color w:val="auto"/>
                <w:kern w:val="24"/>
                <w:sz w:val="24"/>
                <w:szCs w:val="24"/>
              </w:rPr>
              <w:t xml:space="preserve">Представление доклада в ФКУ «ЦУКС ГУ МЧС России по по </w:t>
            </w:r>
            <w:r w:rsidRPr="007F070D">
              <w:rPr>
                <w:color w:val="auto"/>
                <w:sz w:val="24"/>
                <w:szCs w:val="24"/>
              </w:rPr>
              <w:t>субъекту РФ</w:t>
            </w:r>
            <w:r w:rsidRPr="007F070D">
              <w:rPr>
                <w:color w:val="auto"/>
                <w:kern w:val="24"/>
                <w:sz w:val="24"/>
                <w:szCs w:val="24"/>
              </w:rPr>
              <w:t>» о силах и средствах, задействованных для ликвидации чрезвычайной ситуации по форме 4 ЧС</w:t>
            </w: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sz w:val="24"/>
                <w:szCs w:val="24"/>
                <w:lang w:eastAsia="en-US"/>
              </w:rPr>
            </w:pPr>
            <w:r w:rsidRPr="007F070D">
              <w:rPr>
                <w:color w:val="auto"/>
                <w:kern w:val="24"/>
                <w:sz w:val="24"/>
                <w:szCs w:val="24"/>
              </w:rPr>
              <w:t>Ч+03.00</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sz w:val="24"/>
                <w:szCs w:val="24"/>
                <w:lang w:eastAsia="en-US"/>
              </w:rPr>
            </w:pPr>
            <w:r w:rsidRPr="007F070D">
              <w:rPr>
                <w:color w:val="auto"/>
                <w:kern w:val="24"/>
                <w:sz w:val="24"/>
                <w:szCs w:val="24"/>
              </w:rPr>
              <w:t>Ч+03.00</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sz w:val="24"/>
                <w:szCs w:val="24"/>
                <w:lang w:eastAsia="en-US"/>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sz w:val="24"/>
                <w:szCs w:val="24"/>
                <w:lang w:eastAsia="en-US"/>
              </w:rPr>
            </w:pPr>
            <w:r w:rsidRPr="007F070D">
              <w:rPr>
                <w:color w:val="auto"/>
                <w:sz w:val="24"/>
                <w:szCs w:val="24"/>
              </w:rPr>
              <w:t>Завершение проведения АСДНР</w:t>
            </w: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 xml:space="preserve">Определить по факту </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Определить по факту</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r w:rsidR="007F070D" w:rsidRPr="007F070D" w:rsidTr="001C1DC1">
        <w:tc>
          <w:tcPr>
            <w:tcW w:w="652"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numPr>
                <w:ilvl w:val="0"/>
                <w:numId w:val="12"/>
              </w:numPr>
              <w:ind w:hanging="720"/>
              <w:rPr>
                <w:color w:val="auto"/>
                <w:sz w:val="24"/>
                <w:szCs w:val="24"/>
                <w:lang w:eastAsia="en-US"/>
              </w:rPr>
            </w:pPr>
          </w:p>
        </w:tc>
        <w:tc>
          <w:tcPr>
            <w:tcW w:w="7925"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rPr>
                <w:color w:val="auto"/>
                <w:sz w:val="24"/>
                <w:szCs w:val="24"/>
                <w:lang w:eastAsia="en-US"/>
              </w:rPr>
            </w:pPr>
            <w:r w:rsidRPr="007F070D">
              <w:rPr>
                <w:color w:val="auto"/>
                <w:kern w:val="24"/>
                <w:sz w:val="24"/>
                <w:szCs w:val="24"/>
              </w:rPr>
              <w:t>Итоговое донесение о чрезвычайной ситуации</w:t>
            </w:r>
          </w:p>
        </w:tc>
        <w:tc>
          <w:tcPr>
            <w:tcW w:w="2694"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Ч+ до 15 сут.</w:t>
            </w:r>
          </w:p>
        </w:tc>
        <w:tc>
          <w:tcPr>
            <w:tcW w:w="2552" w:type="dxa"/>
            <w:tcBorders>
              <w:top w:val="single" w:sz="4" w:space="0" w:color="auto"/>
              <w:left w:val="single" w:sz="4" w:space="0" w:color="auto"/>
              <w:bottom w:val="single" w:sz="4" w:space="0" w:color="auto"/>
              <w:right w:val="single" w:sz="4" w:space="0" w:color="auto"/>
            </w:tcBorders>
            <w:hideMark/>
          </w:tcPr>
          <w:p w:rsidR="00DF1CC9" w:rsidRPr="007F070D" w:rsidRDefault="00DF1CC9" w:rsidP="00DF1CC9">
            <w:pPr>
              <w:jc w:val="center"/>
              <w:rPr>
                <w:color w:val="auto"/>
                <w:kern w:val="24"/>
                <w:sz w:val="24"/>
                <w:szCs w:val="24"/>
              </w:rPr>
            </w:pPr>
            <w:r w:rsidRPr="007F070D">
              <w:rPr>
                <w:color w:val="auto"/>
                <w:kern w:val="24"/>
                <w:sz w:val="24"/>
                <w:szCs w:val="24"/>
              </w:rPr>
              <w:t>Ч+ до 15 сут.</w:t>
            </w:r>
          </w:p>
        </w:tc>
        <w:tc>
          <w:tcPr>
            <w:tcW w:w="1537" w:type="dxa"/>
            <w:tcBorders>
              <w:top w:val="single" w:sz="4" w:space="0" w:color="auto"/>
              <w:left w:val="single" w:sz="4" w:space="0" w:color="auto"/>
              <w:bottom w:val="single" w:sz="4" w:space="0" w:color="auto"/>
              <w:right w:val="single" w:sz="4" w:space="0" w:color="auto"/>
            </w:tcBorders>
          </w:tcPr>
          <w:p w:rsidR="00DF1CC9" w:rsidRPr="007F070D" w:rsidRDefault="00DF1CC9" w:rsidP="00DF1CC9">
            <w:pPr>
              <w:rPr>
                <w:color w:val="auto"/>
                <w:sz w:val="24"/>
                <w:szCs w:val="24"/>
                <w:lang w:eastAsia="en-US"/>
              </w:rPr>
            </w:pPr>
          </w:p>
        </w:tc>
      </w:tr>
    </w:tbl>
    <w:p w:rsidR="00DF1CC9" w:rsidRPr="007F070D" w:rsidRDefault="00DF1CC9" w:rsidP="00DF1CC9">
      <w:pPr>
        <w:ind w:left="360"/>
        <w:rPr>
          <w:rFonts w:eastAsia="Calibri"/>
          <w:color w:val="auto"/>
          <w:szCs w:val="28"/>
          <w:lang w:eastAsia="en-US"/>
        </w:rPr>
      </w:pPr>
    </w:p>
    <w:p w:rsidR="001C1DC1" w:rsidRPr="007F070D" w:rsidRDefault="001C1DC1" w:rsidP="00DF1CC9">
      <w:pPr>
        <w:ind w:firstLine="709"/>
        <w:jc w:val="both"/>
        <w:rPr>
          <w:color w:val="auto"/>
          <w:szCs w:val="28"/>
        </w:rPr>
        <w:sectPr w:rsidR="001C1DC1" w:rsidRPr="007F070D" w:rsidSect="00DF1CC9">
          <w:pgSz w:w="16838" w:h="11906" w:orient="landscape"/>
          <w:pgMar w:top="1701" w:right="709" w:bottom="850" w:left="567" w:header="708" w:footer="708" w:gutter="0"/>
          <w:cols w:space="708"/>
          <w:titlePg/>
          <w:docGrid w:linePitch="381"/>
        </w:sectPr>
      </w:pPr>
    </w:p>
    <w:p w:rsidR="001C1DC1" w:rsidRPr="007F070D" w:rsidRDefault="001C1DC1" w:rsidP="001C1DC1">
      <w:pPr>
        <w:jc w:val="right"/>
        <w:rPr>
          <w:color w:val="auto"/>
          <w:szCs w:val="28"/>
        </w:rPr>
      </w:pPr>
      <w:r w:rsidRPr="007F070D">
        <w:rPr>
          <w:color w:val="auto"/>
          <w:szCs w:val="28"/>
        </w:rPr>
        <w:t>Приложение № 3</w:t>
      </w:r>
    </w:p>
    <w:p w:rsidR="001C1DC1" w:rsidRPr="007F070D" w:rsidRDefault="001C1DC1" w:rsidP="001C1DC1">
      <w:pPr>
        <w:jc w:val="center"/>
        <w:rPr>
          <w:color w:val="auto"/>
          <w:szCs w:val="28"/>
        </w:rPr>
      </w:pPr>
    </w:p>
    <w:p w:rsidR="001C1DC1" w:rsidRPr="007F070D" w:rsidRDefault="001C1DC1" w:rsidP="00C17641">
      <w:pPr>
        <w:ind w:firstLine="709"/>
        <w:jc w:val="center"/>
        <w:rPr>
          <w:color w:val="auto"/>
          <w:szCs w:val="28"/>
        </w:rPr>
      </w:pPr>
      <w:r w:rsidRPr="007F070D">
        <w:rPr>
          <w:color w:val="auto"/>
          <w:szCs w:val="28"/>
        </w:rPr>
        <w:t>Вариант порядка (регламента)</w:t>
      </w:r>
    </w:p>
    <w:p w:rsidR="001C1DC1" w:rsidRPr="007F070D" w:rsidRDefault="001C1DC1" w:rsidP="00C17641">
      <w:pPr>
        <w:ind w:firstLine="709"/>
        <w:jc w:val="center"/>
        <w:rPr>
          <w:color w:val="auto"/>
          <w:szCs w:val="28"/>
        </w:rPr>
      </w:pPr>
      <w:r w:rsidRPr="007F070D">
        <w:rPr>
          <w:color w:val="auto"/>
          <w:szCs w:val="28"/>
        </w:rPr>
        <w:t xml:space="preserve">действий федеральных органов исполнительной власти (создающих функциональные подсистемы РСЧС) при возникновении чрезвычайных ситуаций межрегионального регионального характера </w:t>
      </w:r>
    </w:p>
    <w:p w:rsidR="001C1DC1" w:rsidRPr="007F070D" w:rsidRDefault="001C1DC1" w:rsidP="00C17641">
      <w:pPr>
        <w:ind w:firstLine="709"/>
        <w:rPr>
          <w:color w:val="auto"/>
        </w:rPr>
      </w:pPr>
    </w:p>
    <w:p w:rsidR="001C1DC1" w:rsidRPr="007F070D" w:rsidRDefault="001C1DC1" w:rsidP="00C17641">
      <w:pPr>
        <w:ind w:firstLine="709"/>
        <w:jc w:val="both"/>
        <w:rPr>
          <w:color w:val="auto"/>
          <w:szCs w:val="28"/>
        </w:rPr>
      </w:pPr>
      <w:r w:rsidRPr="007F070D">
        <w:rPr>
          <w:color w:val="auto"/>
          <w:szCs w:val="28"/>
        </w:rPr>
        <w:t>1. Настоящий регламент определяет порядок действий федеральных органов исполнительной власти (далее – ФОИВ) при возникновении чрезвычайных ситуаций.</w:t>
      </w:r>
    </w:p>
    <w:p w:rsidR="001C1DC1" w:rsidRPr="007F070D" w:rsidRDefault="001C1DC1" w:rsidP="00C17641">
      <w:pPr>
        <w:ind w:firstLine="709"/>
        <w:jc w:val="both"/>
        <w:rPr>
          <w:color w:val="auto"/>
          <w:szCs w:val="28"/>
        </w:rPr>
      </w:pPr>
      <w:r w:rsidRPr="007F070D">
        <w:rPr>
          <w:color w:val="auto"/>
          <w:szCs w:val="28"/>
        </w:rPr>
        <w:t>2. Действия ФОИВ при возникновении чрезвычайных ситуаций определяются характером, масштабом, степенью опасности, потребностью сил и средств для их ликвидации и осуществляются в соответствии с законодательством Российской Федерации и законодательством субъекта РФ.</w:t>
      </w:r>
    </w:p>
    <w:p w:rsidR="001C1DC1" w:rsidRPr="007F070D" w:rsidRDefault="001C1DC1" w:rsidP="00C17641">
      <w:pPr>
        <w:ind w:firstLine="709"/>
        <w:jc w:val="both"/>
        <w:rPr>
          <w:color w:val="auto"/>
          <w:szCs w:val="28"/>
        </w:rPr>
      </w:pPr>
      <w:r w:rsidRPr="007F070D">
        <w:rPr>
          <w:color w:val="auto"/>
          <w:szCs w:val="28"/>
        </w:rPr>
        <w:t>3. Основными задачами ФОИВ по защите населения и территории при возникновении чрезвычайных ситуаций являются:</w:t>
      </w:r>
    </w:p>
    <w:p w:rsidR="001C1DC1" w:rsidRPr="007F070D" w:rsidRDefault="001C1DC1" w:rsidP="00C17641">
      <w:pPr>
        <w:ind w:firstLine="709"/>
        <w:jc w:val="both"/>
        <w:rPr>
          <w:color w:val="auto"/>
          <w:szCs w:val="28"/>
        </w:rPr>
      </w:pPr>
      <w:r w:rsidRPr="007F070D">
        <w:rPr>
          <w:color w:val="auto"/>
          <w:szCs w:val="28"/>
        </w:rPr>
        <w:t>обеспечение безопасности и условий нормальной жизнедеятельности населения, функционирования социально-экономического комплекса и инфраструктуры;</w:t>
      </w:r>
    </w:p>
    <w:p w:rsidR="001C1DC1" w:rsidRPr="007F070D" w:rsidRDefault="001C1DC1" w:rsidP="00C17641">
      <w:pPr>
        <w:ind w:firstLine="709"/>
        <w:jc w:val="both"/>
        <w:rPr>
          <w:color w:val="auto"/>
          <w:szCs w:val="28"/>
        </w:rPr>
      </w:pPr>
      <w:r w:rsidRPr="007F070D">
        <w:rPr>
          <w:color w:val="auto"/>
          <w:szCs w:val="28"/>
        </w:rPr>
        <w:t>организация и осуществление комплексной защиты населения и территории при возникновении чрезвычайных ситуаций;</w:t>
      </w:r>
    </w:p>
    <w:p w:rsidR="001C1DC1" w:rsidRPr="007F070D" w:rsidRDefault="001C1DC1" w:rsidP="00C17641">
      <w:pPr>
        <w:ind w:firstLine="709"/>
        <w:jc w:val="both"/>
        <w:rPr>
          <w:color w:val="auto"/>
          <w:szCs w:val="28"/>
        </w:rPr>
      </w:pPr>
      <w:r w:rsidRPr="007F070D">
        <w:rPr>
          <w:color w:val="auto"/>
          <w:szCs w:val="28"/>
        </w:rPr>
        <w:t>оперативное и достоверное информирование населения через средства массовой информации, в том числе с использованием специализированных технических средств оповещения и информирования населения в местах массового пребывания людей, и по иным каналам о состоянии защиты населения и территорий от чрезвычайных ситуаций и принятых мерах по обеспечению их безопасности, о прогнозируемых и возникших чрезвычайных ситуациях, о приемах и способах защиты населения от них;</w:t>
      </w:r>
    </w:p>
    <w:p w:rsidR="001C1DC1" w:rsidRPr="007F070D" w:rsidRDefault="001C1DC1" w:rsidP="00C17641">
      <w:pPr>
        <w:ind w:firstLine="709"/>
        <w:jc w:val="both"/>
        <w:rPr>
          <w:color w:val="auto"/>
          <w:szCs w:val="28"/>
        </w:rPr>
      </w:pPr>
      <w:r w:rsidRPr="007F070D">
        <w:rPr>
          <w:color w:val="auto"/>
          <w:szCs w:val="28"/>
        </w:rPr>
        <w:t>обеспечение деятельности органов управления и сил, привлекаемых к ликвидации чрезвычайных ситуаций;</w:t>
      </w:r>
    </w:p>
    <w:p w:rsidR="001C1DC1" w:rsidRPr="007F070D" w:rsidRDefault="001C1DC1" w:rsidP="00C17641">
      <w:pPr>
        <w:ind w:firstLine="709"/>
        <w:jc w:val="both"/>
        <w:rPr>
          <w:color w:val="auto"/>
          <w:szCs w:val="28"/>
        </w:rPr>
      </w:pPr>
      <w:r w:rsidRPr="007F070D">
        <w:rPr>
          <w:color w:val="auto"/>
          <w:szCs w:val="28"/>
        </w:rPr>
        <w:t>организация взаимодействия с ОИВ субъектов Российской Федерации и органами местного самоуправления муниципальных образований субъектов РФ при ликвидации чрезвычайных ситуаций;</w:t>
      </w:r>
    </w:p>
    <w:p w:rsidR="001C1DC1" w:rsidRPr="007F070D" w:rsidRDefault="001C1DC1" w:rsidP="00C17641">
      <w:pPr>
        <w:ind w:firstLine="709"/>
        <w:jc w:val="both"/>
        <w:rPr>
          <w:color w:val="auto"/>
          <w:szCs w:val="28"/>
        </w:rPr>
      </w:pPr>
      <w:r w:rsidRPr="007F070D">
        <w:rPr>
          <w:color w:val="auto"/>
          <w:szCs w:val="28"/>
        </w:rPr>
        <w:t>организация ликвидации чрезвычайных ситуаций.</w:t>
      </w:r>
    </w:p>
    <w:p w:rsidR="001C1DC1" w:rsidRDefault="001C1DC1" w:rsidP="00C17641">
      <w:pPr>
        <w:widowControl w:val="0"/>
        <w:autoSpaceDE w:val="0"/>
        <w:autoSpaceDN w:val="0"/>
        <w:adjustRightInd w:val="0"/>
        <w:ind w:firstLine="709"/>
        <w:jc w:val="both"/>
        <w:rPr>
          <w:b/>
          <w:color w:val="auto"/>
          <w:szCs w:val="28"/>
          <w:u w:val="single"/>
        </w:rPr>
      </w:pPr>
      <w:r w:rsidRPr="007F070D">
        <w:rPr>
          <w:b/>
          <w:color w:val="auto"/>
          <w:szCs w:val="28"/>
          <w:u w:val="single"/>
        </w:rPr>
        <w:t>3.1 По отношению к подведомственным организациям:</w:t>
      </w:r>
    </w:p>
    <w:p w:rsidR="0053793C" w:rsidRPr="0053793C" w:rsidRDefault="0053793C" w:rsidP="0053793C">
      <w:pPr>
        <w:widowControl w:val="0"/>
        <w:autoSpaceDE w:val="0"/>
        <w:autoSpaceDN w:val="0"/>
        <w:adjustRightInd w:val="0"/>
        <w:ind w:firstLine="540"/>
        <w:jc w:val="both"/>
        <w:rPr>
          <w:color w:val="auto"/>
          <w:position w:val="0"/>
          <w:szCs w:val="28"/>
        </w:rPr>
      </w:pPr>
      <w:r w:rsidRPr="0053793C">
        <w:rPr>
          <w:color w:val="auto"/>
          <w:position w:val="0"/>
          <w:szCs w:val="28"/>
        </w:rPr>
        <w:t>разрабатывают и осуществляют организационные и инженерно-технические мероприятия по повышению устойчивости функционирования отрасли в чрезвычайных ситуациях;</w:t>
      </w:r>
    </w:p>
    <w:p w:rsidR="0053793C" w:rsidRPr="0053793C" w:rsidRDefault="0053793C" w:rsidP="0053793C">
      <w:pPr>
        <w:widowControl w:val="0"/>
        <w:autoSpaceDE w:val="0"/>
        <w:autoSpaceDN w:val="0"/>
        <w:adjustRightInd w:val="0"/>
        <w:ind w:firstLine="540"/>
        <w:jc w:val="both"/>
        <w:rPr>
          <w:color w:val="auto"/>
          <w:position w:val="0"/>
          <w:szCs w:val="28"/>
        </w:rPr>
      </w:pPr>
      <w:r w:rsidRPr="0053793C">
        <w:rPr>
          <w:color w:val="auto"/>
          <w:position w:val="0"/>
          <w:szCs w:val="28"/>
        </w:rPr>
        <w:t>утверждают и издают в соответствии с федеральными требованиями отраслевые нормы и правила безопасности производства, технологических процессов, продукции, а также правила защиты работников организаций от чрезвычайных ситуаций;</w:t>
      </w:r>
    </w:p>
    <w:p w:rsidR="0053793C" w:rsidRPr="0053793C" w:rsidRDefault="0053793C" w:rsidP="0053793C">
      <w:pPr>
        <w:widowControl w:val="0"/>
        <w:autoSpaceDE w:val="0"/>
        <w:autoSpaceDN w:val="0"/>
        <w:adjustRightInd w:val="0"/>
        <w:ind w:firstLine="540"/>
        <w:jc w:val="both"/>
        <w:rPr>
          <w:color w:val="auto"/>
          <w:position w:val="0"/>
          <w:szCs w:val="28"/>
        </w:rPr>
      </w:pPr>
      <w:r w:rsidRPr="0053793C">
        <w:rPr>
          <w:color w:val="auto"/>
          <w:position w:val="0"/>
          <w:szCs w:val="28"/>
        </w:rPr>
        <w:t>обеспечивают разработку и реализацию мероприятий по укреплению радиационной, химической, медико-биологической, взрывной, пожарной, экологической безопасности, а также соблюдение норм и правил инженерно-технических мероприятий гражданской обороны при проектировании, строительстве и эксплуатации объектов производственного и социального назначения;</w:t>
      </w:r>
    </w:p>
    <w:p w:rsidR="0053793C" w:rsidRPr="0053793C" w:rsidRDefault="0053793C" w:rsidP="0053793C">
      <w:pPr>
        <w:widowControl w:val="0"/>
        <w:autoSpaceDE w:val="0"/>
        <w:autoSpaceDN w:val="0"/>
        <w:adjustRightInd w:val="0"/>
        <w:ind w:firstLine="540"/>
        <w:jc w:val="both"/>
        <w:rPr>
          <w:color w:val="auto"/>
          <w:position w:val="0"/>
          <w:szCs w:val="28"/>
        </w:rPr>
      </w:pPr>
      <w:r w:rsidRPr="0053793C">
        <w:rPr>
          <w:color w:val="auto"/>
          <w:position w:val="0"/>
          <w:szCs w:val="28"/>
        </w:rPr>
        <w:t>финансируют и обеспечивают мероприятия по предупреждению чрезвычайных ситуаций и проведение аварийно-спасательных и других неотложных работ в чрезвычайных ситуациях;</w:t>
      </w:r>
    </w:p>
    <w:p w:rsidR="0053793C" w:rsidRPr="0053793C" w:rsidRDefault="0053793C" w:rsidP="0053793C">
      <w:pPr>
        <w:widowControl w:val="0"/>
        <w:autoSpaceDE w:val="0"/>
        <w:autoSpaceDN w:val="0"/>
        <w:adjustRightInd w:val="0"/>
        <w:ind w:firstLine="540"/>
        <w:jc w:val="both"/>
        <w:rPr>
          <w:color w:val="auto"/>
          <w:position w:val="0"/>
          <w:szCs w:val="28"/>
        </w:rPr>
      </w:pPr>
      <w:r w:rsidRPr="0053793C">
        <w:rPr>
          <w:color w:val="auto"/>
          <w:position w:val="0"/>
          <w:szCs w:val="28"/>
        </w:rPr>
        <w:t xml:space="preserve">организуют и обеспечивают проведение научно-исследовательских, опытно-конструкторских, испытательных и проектных </w:t>
      </w:r>
      <w:r w:rsidR="006B3A78">
        <w:rPr>
          <w:color w:val="auto"/>
          <w:position w:val="0"/>
          <w:szCs w:val="28"/>
        </w:rPr>
        <w:t>работ по проблемам безопасности.</w:t>
      </w:r>
    </w:p>
    <w:p w:rsidR="001C1DC1" w:rsidRPr="007F070D" w:rsidRDefault="001C1DC1" w:rsidP="00C17641">
      <w:pPr>
        <w:widowControl w:val="0"/>
        <w:autoSpaceDE w:val="0"/>
        <w:autoSpaceDN w:val="0"/>
        <w:adjustRightInd w:val="0"/>
        <w:ind w:firstLine="709"/>
        <w:jc w:val="both"/>
        <w:rPr>
          <w:b/>
          <w:color w:val="auto"/>
          <w:szCs w:val="28"/>
        </w:rPr>
      </w:pPr>
      <w:r w:rsidRPr="007F070D">
        <w:rPr>
          <w:b/>
          <w:color w:val="auto"/>
          <w:szCs w:val="28"/>
          <w:u w:val="single"/>
        </w:rPr>
        <w:t>3.2 По отношению к иным организациям, входящим в состав отрасли</w:t>
      </w:r>
      <w:r w:rsidRPr="007F070D">
        <w:rPr>
          <w:b/>
          <w:color w:val="auto"/>
          <w:szCs w:val="28"/>
        </w:rPr>
        <w:t>:</w:t>
      </w:r>
    </w:p>
    <w:p w:rsidR="006B3A78" w:rsidRPr="006B3A78" w:rsidRDefault="006B3A78" w:rsidP="006B3A78">
      <w:pPr>
        <w:widowControl w:val="0"/>
        <w:autoSpaceDE w:val="0"/>
        <w:autoSpaceDN w:val="0"/>
        <w:adjustRightInd w:val="0"/>
        <w:ind w:firstLine="540"/>
        <w:jc w:val="both"/>
        <w:rPr>
          <w:color w:val="auto"/>
          <w:position w:val="0"/>
          <w:szCs w:val="28"/>
        </w:rPr>
      </w:pPr>
      <w:r w:rsidRPr="006B3A78">
        <w:rPr>
          <w:color w:val="auto"/>
          <w:position w:val="0"/>
          <w:szCs w:val="28"/>
        </w:rPr>
        <w:t>осуществляют методическое руководство при решении вопросов защиты работников организаций от чрезвычайных ситуаций, повышения устойчивости и безопасности функционирования организаций;</w:t>
      </w:r>
    </w:p>
    <w:p w:rsidR="006B3A78" w:rsidRPr="006B3A78" w:rsidRDefault="006B3A78" w:rsidP="006B3A78">
      <w:pPr>
        <w:widowControl w:val="0"/>
        <w:autoSpaceDE w:val="0"/>
        <w:autoSpaceDN w:val="0"/>
        <w:adjustRightInd w:val="0"/>
        <w:ind w:firstLine="540"/>
        <w:jc w:val="both"/>
        <w:rPr>
          <w:color w:val="auto"/>
          <w:position w:val="0"/>
          <w:szCs w:val="28"/>
        </w:rPr>
      </w:pPr>
      <w:r w:rsidRPr="006B3A78">
        <w:rPr>
          <w:color w:val="auto"/>
          <w:position w:val="0"/>
          <w:szCs w:val="28"/>
        </w:rPr>
        <w:t>разрабатывают и доводят до сведения организаций отраслевые требования, нормативные документы по вопросам предупреждения и ликвидации чрезвычайных ситуаций, защиты от них работников организаций и населения.</w:t>
      </w:r>
    </w:p>
    <w:p w:rsidR="001C1DC1" w:rsidRPr="007F070D" w:rsidRDefault="001C1DC1" w:rsidP="00C17641">
      <w:pPr>
        <w:widowControl w:val="0"/>
        <w:autoSpaceDE w:val="0"/>
        <w:autoSpaceDN w:val="0"/>
        <w:adjustRightInd w:val="0"/>
        <w:ind w:firstLine="709"/>
        <w:jc w:val="both"/>
        <w:rPr>
          <w:color w:val="auto"/>
          <w:szCs w:val="28"/>
        </w:rPr>
      </w:pPr>
      <w:r w:rsidRPr="007F070D">
        <w:rPr>
          <w:color w:val="auto"/>
          <w:szCs w:val="28"/>
        </w:rPr>
        <w:t xml:space="preserve">4. Федеральные органы исполнительной власти, имеющие специально подготовленные и аттестованные в установленном </w:t>
      </w:r>
      <w:hyperlink r:id="rId19" w:history="1">
        <w:r w:rsidRPr="007F070D">
          <w:rPr>
            <w:color w:val="auto"/>
            <w:szCs w:val="28"/>
          </w:rPr>
          <w:t>порядке</w:t>
        </w:r>
      </w:hyperlink>
      <w:r w:rsidRPr="007F070D">
        <w:rPr>
          <w:color w:val="auto"/>
          <w:szCs w:val="28"/>
        </w:rPr>
        <w:t xml:space="preserve"> силы и средства для предупреждения и ликвидации чрезвычайных ситуаций, используют их в рамках единой государственной системы предупреждения и ликвидации чрезвычайных ситуаций, вводят режим повышенной готовности или чрезвычайной ситуации для органов управления и сил единой государственной системы предупреждения и ликвидации чрезвычайных ситуаций.</w:t>
      </w:r>
    </w:p>
    <w:p w:rsidR="00417787" w:rsidRPr="000B4BD6" w:rsidRDefault="00417787" w:rsidP="00C17641">
      <w:pPr>
        <w:ind w:firstLine="709"/>
        <w:jc w:val="both"/>
        <w:rPr>
          <w:b/>
          <w:color w:val="auto"/>
          <w:szCs w:val="28"/>
        </w:rPr>
      </w:pPr>
      <w:r w:rsidRPr="007F070D">
        <w:rPr>
          <w:color w:val="auto"/>
          <w:position w:val="0"/>
          <w:szCs w:val="28"/>
        </w:rPr>
        <w:t xml:space="preserve">5. </w:t>
      </w:r>
      <w:r w:rsidRPr="000B4BD6">
        <w:rPr>
          <w:b/>
          <w:color w:val="auto"/>
          <w:position w:val="0"/>
          <w:szCs w:val="28"/>
        </w:rPr>
        <w:t>Органом управления по ликвидации чрезвычайных ситуаций является оперативный штаб ликвидации чрезвычайных ситуаций ФОИВ (межведомственный оперативный штаб ЛЧС).</w:t>
      </w:r>
    </w:p>
    <w:p w:rsidR="001C1DC1" w:rsidRPr="007F070D" w:rsidRDefault="001C1DC1" w:rsidP="00C17641">
      <w:pPr>
        <w:ind w:firstLine="709"/>
        <w:jc w:val="both"/>
        <w:rPr>
          <w:color w:val="auto"/>
          <w:szCs w:val="28"/>
        </w:rPr>
      </w:pPr>
      <w:r w:rsidRPr="007F070D">
        <w:rPr>
          <w:color w:val="auto"/>
          <w:szCs w:val="28"/>
        </w:rPr>
        <w:t>6. При возникновении чрезвычайной ситуации оповещение представителей ФОИВ входящих в состав КЧС и ОПБ осуществляется в установленном порядке органами повседневного управления МЧС России.</w:t>
      </w:r>
    </w:p>
    <w:p w:rsidR="001C1DC1" w:rsidRPr="007F070D" w:rsidRDefault="001C1DC1" w:rsidP="00C17641">
      <w:pPr>
        <w:ind w:firstLine="709"/>
        <w:jc w:val="both"/>
        <w:rPr>
          <w:color w:val="auto"/>
          <w:szCs w:val="28"/>
        </w:rPr>
      </w:pPr>
      <w:r w:rsidRPr="007F070D">
        <w:rPr>
          <w:color w:val="auto"/>
          <w:szCs w:val="28"/>
        </w:rPr>
        <w:t>7. Порядок действий ФОИВ при ликвидации чрезвычайных ситуаций:</w:t>
      </w:r>
    </w:p>
    <w:p w:rsidR="001C1DC1" w:rsidRPr="007F070D" w:rsidRDefault="001C1DC1" w:rsidP="00C17641">
      <w:pPr>
        <w:ind w:firstLine="709"/>
        <w:jc w:val="both"/>
        <w:rPr>
          <w:color w:val="auto"/>
          <w:szCs w:val="28"/>
        </w:rPr>
      </w:pPr>
      <w:r w:rsidRPr="007F070D">
        <w:rPr>
          <w:color w:val="auto"/>
          <w:szCs w:val="28"/>
        </w:rPr>
        <w:t>7.1. При получении информации о возникновении чрезвычайной ситуации:</w:t>
      </w:r>
    </w:p>
    <w:p w:rsidR="001C1DC1" w:rsidRPr="000B4BD6" w:rsidRDefault="001C1DC1" w:rsidP="00C17641">
      <w:pPr>
        <w:ind w:firstLine="709"/>
        <w:jc w:val="both"/>
        <w:rPr>
          <w:b/>
          <w:color w:val="auto"/>
          <w:szCs w:val="28"/>
        </w:rPr>
      </w:pPr>
      <w:r w:rsidRPr="000B4BD6">
        <w:rPr>
          <w:b/>
          <w:color w:val="auto"/>
          <w:szCs w:val="28"/>
        </w:rPr>
        <w:t xml:space="preserve">7.1.1. </w:t>
      </w:r>
      <w:r w:rsidR="00B34968" w:rsidRPr="000B4BD6">
        <w:rPr>
          <w:b/>
          <w:color w:val="auto"/>
          <w:szCs w:val="28"/>
        </w:rPr>
        <w:t>Руководитель субъекта Российской Федерации своим решением</w:t>
      </w:r>
      <w:r w:rsidRPr="000B4BD6">
        <w:rPr>
          <w:b/>
          <w:color w:val="auto"/>
          <w:szCs w:val="28"/>
        </w:rPr>
        <w:t>:</w:t>
      </w:r>
    </w:p>
    <w:p w:rsidR="001C1DC1" w:rsidRPr="007F070D" w:rsidRDefault="001C1DC1" w:rsidP="00C17641">
      <w:pPr>
        <w:ind w:firstLine="709"/>
        <w:jc w:val="both"/>
        <w:rPr>
          <w:color w:val="auto"/>
          <w:szCs w:val="28"/>
        </w:rPr>
      </w:pPr>
      <w:r w:rsidRPr="007F070D">
        <w:rPr>
          <w:color w:val="auto"/>
          <w:szCs w:val="28"/>
        </w:rPr>
        <w:t>отдает распоряжение на оповещение членов КЧС и ОПБ, территориальных органов федеральных органов исполнительной власти по субъекту РФ;</w:t>
      </w:r>
    </w:p>
    <w:p w:rsidR="001C1DC1" w:rsidRPr="007F070D" w:rsidRDefault="001C1DC1" w:rsidP="00C17641">
      <w:pPr>
        <w:ind w:firstLine="709"/>
        <w:jc w:val="both"/>
        <w:rPr>
          <w:color w:val="auto"/>
          <w:szCs w:val="28"/>
        </w:rPr>
      </w:pPr>
      <w:r w:rsidRPr="007F070D">
        <w:rPr>
          <w:color w:val="auto"/>
          <w:szCs w:val="28"/>
        </w:rPr>
        <w:t>принимает решение на введение в действие Плана действий по предупреждению и ликвидации чрезвычайных ситуаций;</w:t>
      </w:r>
    </w:p>
    <w:p w:rsidR="001C1DC1" w:rsidRPr="007F070D" w:rsidRDefault="001C1DC1" w:rsidP="00C17641">
      <w:pPr>
        <w:ind w:firstLine="709"/>
        <w:jc w:val="both"/>
        <w:rPr>
          <w:color w:val="auto"/>
          <w:szCs w:val="28"/>
        </w:rPr>
      </w:pPr>
      <w:r w:rsidRPr="007F070D">
        <w:rPr>
          <w:color w:val="auto"/>
          <w:szCs w:val="28"/>
        </w:rPr>
        <w:t>вводит при необходимости режим чрезвычайной ситуации, если чрезвычайная ситуация классифицируется как межмуниципальная или региональная;</w:t>
      </w:r>
    </w:p>
    <w:p w:rsidR="001C1DC1" w:rsidRPr="000B4BD6" w:rsidRDefault="001C1DC1" w:rsidP="00C17641">
      <w:pPr>
        <w:ind w:firstLine="709"/>
        <w:jc w:val="both"/>
        <w:rPr>
          <w:b/>
          <w:color w:val="auto"/>
          <w:szCs w:val="28"/>
        </w:rPr>
      </w:pPr>
      <w:r w:rsidRPr="000B4BD6">
        <w:rPr>
          <w:b/>
          <w:color w:val="auto"/>
          <w:szCs w:val="28"/>
        </w:rPr>
        <w:t>назначает руководителя работ по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7.1.2. Руководитель ФОИВ:</w:t>
      </w:r>
    </w:p>
    <w:p w:rsidR="001C1DC1" w:rsidRPr="007F070D" w:rsidRDefault="001C1DC1" w:rsidP="00C17641">
      <w:pPr>
        <w:ind w:firstLine="709"/>
        <w:jc w:val="both"/>
        <w:rPr>
          <w:color w:val="auto"/>
          <w:szCs w:val="28"/>
        </w:rPr>
      </w:pPr>
      <w:r w:rsidRPr="007F070D">
        <w:rPr>
          <w:color w:val="auto"/>
          <w:szCs w:val="28"/>
        </w:rPr>
        <w:t>отдает распоряжение на оповещение и сбор подчиненных должностных лиц, привлекаемых к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 xml:space="preserve">уточняет: </w:t>
      </w:r>
    </w:p>
    <w:p w:rsidR="001C1DC1" w:rsidRPr="007F070D" w:rsidRDefault="001C1DC1" w:rsidP="00C17641">
      <w:pPr>
        <w:ind w:firstLine="709"/>
        <w:jc w:val="both"/>
        <w:rPr>
          <w:color w:val="auto"/>
          <w:szCs w:val="28"/>
        </w:rPr>
      </w:pPr>
      <w:r w:rsidRPr="007F070D">
        <w:rPr>
          <w:color w:val="auto"/>
          <w:szCs w:val="28"/>
        </w:rPr>
        <w:t>масштабы чрезвычайной ситуации, предварительный ущерб, количество пострадавших (погибших), задействованные силы и средства привлекаемые к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характер развития чрезвычайной ситуации, степень опасности для населения, границы опасных зон (пожаров, радиоактивного, химического, бактериологического загрязнения) и прогноз их распространения;</w:t>
      </w:r>
    </w:p>
    <w:p w:rsidR="001C1DC1" w:rsidRPr="007F070D" w:rsidRDefault="001C1DC1" w:rsidP="00C17641">
      <w:pPr>
        <w:ind w:firstLine="709"/>
        <w:jc w:val="both"/>
        <w:rPr>
          <w:color w:val="auto"/>
          <w:szCs w:val="28"/>
        </w:rPr>
      </w:pPr>
      <w:r w:rsidRPr="007F070D">
        <w:rPr>
          <w:color w:val="auto"/>
          <w:szCs w:val="28"/>
        </w:rPr>
        <w:t>виды, объемы и условия неотложных работ;</w:t>
      </w:r>
    </w:p>
    <w:p w:rsidR="001C1DC1" w:rsidRPr="007F070D" w:rsidRDefault="001C1DC1" w:rsidP="00C17641">
      <w:pPr>
        <w:ind w:firstLine="709"/>
        <w:jc w:val="both"/>
        <w:rPr>
          <w:color w:val="auto"/>
          <w:szCs w:val="28"/>
        </w:rPr>
      </w:pPr>
      <w:r w:rsidRPr="007F070D">
        <w:rPr>
          <w:color w:val="auto"/>
          <w:szCs w:val="28"/>
        </w:rPr>
        <w:t>потребность в силах и средствах для проведения неотложных работ в возможно короткие сроки;</w:t>
      </w:r>
    </w:p>
    <w:p w:rsidR="001C1DC1" w:rsidRPr="007F070D" w:rsidRDefault="001C1DC1" w:rsidP="00C17641">
      <w:pPr>
        <w:ind w:firstLine="709"/>
        <w:jc w:val="both"/>
        <w:rPr>
          <w:color w:val="auto"/>
          <w:szCs w:val="28"/>
        </w:rPr>
      </w:pPr>
      <w:r w:rsidRPr="007F070D">
        <w:rPr>
          <w:color w:val="auto"/>
          <w:szCs w:val="28"/>
        </w:rPr>
        <w:t>количество, укомплектованность, обеспеченность и готовность к действиям сил и средств, последовательность их ввода в зону чрезвычайной ситуации;</w:t>
      </w:r>
    </w:p>
    <w:p w:rsidR="001C1DC1" w:rsidRPr="007F070D" w:rsidRDefault="001C1DC1" w:rsidP="00C17641">
      <w:pPr>
        <w:ind w:firstLine="709"/>
        <w:jc w:val="both"/>
        <w:rPr>
          <w:color w:val="auto"/>
          <w:szCs w:val="28"/>
        </w:rPr>
      </w:pPr>
      <w:r w:rsidRPr="007F070D">
        <w:rPr>
          <w:color w:val="auto"/>
          <w:szCs w:val="28"/>
        </w:rPr>
        <w:t>докладывает председателю КЧС и ОПБ и высшему руководству о складывающейся обстановке в районе чрезвычайной ситуации и принятых мерах по ее локализации и ликвидации.</w:t>
      </w:r>
    </w:p>
    <w:p w:rsidR="001C1DC1" w:rsidRPr="000B4BD6" w:rsidRDefault="001C1DC1" w:rsidP="00C17641">
      <w:pPr>
        <w:ind w:firstLine="709"/>
        <w:rPr>
          <w:b/>
          <w:color w:val="auto"/>
          <w:szCs w:val="28"/>
        </w:rPr>
      </w:pPr>
      <w:r w:rsidRPr="000B4BD6">
        <w:rPr>
          <w:b/>
          <w:color w:val="auto"/>
          <w:szCs w:val="28"/>
        </w:rPr>
        <w:t>7.2. Руководитель работ по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заслушивает представителей ОИВ СРФ, территориальных органов федеральных органов государственной власти по субъекту РФ, глав муниципальных образований, руководителей организаций, попавших в зону чрезвычайной ситуации, о сложившейся обстановке в районе чрезвычайной ситуации;</w:t>
      </w:r>
    </w:p>
    <w:p w:rsidR="001C1DC1" w:rsidRPr="007F070D" w:rsidRDefault="001C1DC1" w:rsidP="00C17641">
      <w:pPr>
        <w:ind w:firstLine="709"/>
        <w:jc w:val="both"/>
        <w:rPr>
          <w:color w:val="auto"/>
          <w:szCs w:val="28"/>
        </w:rPr>
      </w:pPr>
      <w:r w:rsidRPr="007F070D">
        <w:rPr>
          <w:color w:val="auto"/>
          <w:szCs w:val="28"/>
        </w:rPr>
        <w:t>принимает решение на проведение мероприятий по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определяет участки (сектора), объемы, виды и способы ведения на них аварийно-спасательных работ, назначает руководителей работ по ликвидации чрезвычайной ситуации на участках (секторах);</w:t>
      </w:r>
    </w:p>
    <w:p w:rsidR="001C1DC1" w:rsidRPr="007F070D" w:rsidRDefault="001C1DC1" w:rsidP="00C17641">
      <w:pPr>
        <w:ind w:firstLine="709"/>
        <w:jc w:val="both"/>
        <w:rPr>
          <w:color w:val="auto"/>
          <w:szCs w:val="28"/>
        </w:rPr>
      </w:pPr>
      <w:r w:rsidRPr="007F070D">
        <w:rPr>
          <w:color w:val="auto"/>
          <w:szCs w:val="28"/>
        </w:rPr>
        <w:t>ставит задачи руководителям аварийно-спасательных формирований (служб, подразделений) и работ на участках (секторах), организует их взаимодействие, обеспечивает выполнение поставленных задач;</w:t>
      </w:r>
    </w:p>
    <w:p w:rsidR="001C1DC1" w:rsidRPr="007F070D" w:rsidRDefault="001C1DC1" w:rsidP="00C17641">
      <w:pPr>
        <w:ind w:firstLine="709"/>
        <w:jc w:val="both"/>
        <w:rPr>
          <w:color w:val="auto"/>
          <w:szCs w:val="28"/>
        </w:rPr>
      </w:pPr>
      <w:r w:rsidRPr="007F070D">
        <w:rPr>
          <w:color w:val="auto"/>
          <w:szCs w:val="28"/>
        </w:rPr>
        <w:t>организовывает управление, определяет порядок связи с руководителями аварийно-спасательных формирований (служб, подразделений) и работ на участках (секторах), взаимодействующими органами управления ТП РСЧС;</w:t>
      </w:r>
    </w:p>
    <w:p w:rsidR="001C1DC1" w:rsidRPr="007F070D" w:rsidRDefault="001C1DC1" w:rsidP="00C17641">
      <w:pPr>
        <w:ind w:firstLine="709"/>
        <w:jc w:val="both"/>
        <w:rPr>
          <w:color w:val="auto"/>
          <w:szCs w:val="28"/>
        </w:rPr>
      </w:pPr>
      <w:r w:rsidRPr="007F070D">
        <w:rPr>
          <w:color w:val="auto"/>
          <w:szCs w:val="28"/>
        </w:rPr>
        <w:t>осуществляет контроль за изменением обстановки в ходе проведения аварийно-спасательных работ, принимает по ним соответствующие решения;</w:t>
      </w:r>
    </w:p>
    <w:p w:rsidR="001C1DC1" w:rsidRPr="007F070D" w:rsidRDefault="001C1DC1" w:rsidP="00C17641">
      <w:pPr>
        <w:ind w:firstLine="709"/>
        <w:jc w:val="both"/>
        <w:rPr>
          <w:color w:val="auto"/>
          <w:szCs w:val="28"/>
        </w:rPr>
      </w:pPr>
      <w:r w:rsidRPr="007F070D">
        <w:rPr>
          <w:color w:val="auto"/>
          <w:szCs w:val="28"/>
        </w:rPr>
        <w:t>привлекает при необходимости дополнительные силы и средства, организует их встречу, размещение и расстановку;</w:t>
      </w:r>
    </w:p>
    <w:p w:rsidR="001C1DC1" w:rsidRPr="007F070D" w:rsidRDefault="001C1DC1" w:rsidP="00C17641">
      <w:pPr>
        <w:ind w:firstLine="709"/>
        <w:jc w:val="both"/>
        <w:rPr>
          <w:color w:val="auto"/>
          <w:szCs w:val="28"/>
        </w:rPr>
      </w:pPr>
      <w:r w:rsidRPr="007F070D">
        <w:rPr>
          <w:color w:val="auto"/>
          <w:szCs w:val="28"/>
        </w:rPr>
        <w:t>создает резерв сил и средств, организует посменную работу, питание и отдых людей;</w:t>
      </w:r>
    </w:p>
    <w:p w:rsidR="001C1DC1" w:rsidRPr="007F070D" w:rsidRDefault="001C1DC1" w:rsidP="00C17641">
      <w:pPr>
        <w:ind w:firstLine="709"/>
        <w:jc w:val="both"/>
        <w:rPr>
          <w:color w:val="auto"/>
          <w:szCs w:val="28"/>
        </w:rPr>
      </w:pPr>
      <w:r w:rsidRPr="007F070D">
        <w:rPr>
          <w:color w:val="auto"/>
          <w:szCs w:val="28"/>
        </w:rPr>
        <w:t>назначает ответственное должностное лицо за соблюдением мер безопасности при проведении аварийно-спасательных работ;</w:t>
      </w:r>
    </w:p>
    <w:p w:rsidR="001C1DC1" w:rsidRPr="007F070D" w:rsidRDefault="001C1DC1" w:rsidP="00C17641">
      <w:pPr>
        <w:ind w:firstLine="709"/>
        <w:jc w:val="both"/>
        <w:rPr>
          <w:color w:val="auto"/>
          <w:szCs w:val="28"/>
        </w:rPr>
      </w:pPr>
      <w:r w:rsidRPr="007F070D">
        <w:rPr>
          <w:color w:val="auto"/>
          <w:szCs w:val="28"/>
        </w:rPr>
        <w:t>организует пункты сбора пострадавших и оказание первой медицинской помощи;</w:t>
      </w:r>
    </w:p>
    <w:p w:rsidR="001C1DC1" w:rsidRPr="007F070D" w:rsidRDefault="001C1DC1" w:rsidP="00C17641">
      <w:pPr>
        <w:ind w:firstLine="709"/>
        <w:jc w:val="both"/>
        <w:rPr>
          <w:color w:val="auto"/>
          <w:szCs w:val="28"/>
        </w:rPr>
      </w:pPr>
      <w:r w:rsidRPr="007F070D">
        <w:rPr>
          <w:color w:val="auto"/>
          <w:szCs w:val="28"/>
        </w:rPr>
        <w:t>организует своевременное доведение информации об изменении обстановки и ходе проведения аварийно-спасательных работ до населения;</w:t>
      </w:r>
    </w:p>
    <w:p w:rsidR="001C1DC1" w:rsidRPr="007F070D" w:rsidRDefault="001C1DC1" w:rsidP="00C17641">
      <w:pPr>
        <w:ind w:firstLine="709"/>
        <w:jc w:val="both"/>
        <w:rPr>
          <w:color w:val="auto"/>
          <w:szCs w:val="28"/>
        </w:rPr>
      </w:pPr>
      <w:r w:rsidRPr="007F070D">
        <w:rPr>
          <w:color w:val="auto"/>
          <w:szCs w:val="28"/>
        </w:rPr>
        <w:t>заслушивает по окончании выполнения работ доклады руководителей аварийно-спасательных формирований (служб, подразделений), при необходимости лично проверяет их завершение;</w:t>
      </w:r>
    </w:p>
    <w:p w:rsidR="001C1DC1" w:rsidRPr="007F070D" w:rsidRDefault="001C1DC1" w:rsidP="00C17641">
      <w:pPr>
        <w:ind w:firstLine="709"/>
        <w:jc w:val="both"/>
        <w:rPr>
          <w:color w:val="auto"/>
          <w:szCs w:val="28"/>
        </w:rPr>
      </w:pPr>
      <w:r w:rsidRPr="007F070D">
        <w:rPr>
          <w:color w:val="auto"/>
          <w:szCs w:val="28"/>
        </w:rPr>
        <w:t>докладывает руководителю ОИВ СРФ и председателю КЧС и ОПБ о ходе выполнения и завершении работ по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определяет порядок убытия с места проведения аварийно-спасательных работ сил и средств, участвующих в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8. После ликвидации чрезвычайной ситуации:</w:t>
      </w:r>
    </w:p>
    <w:p w:rsidR="001C1DC1" w:rsidRPr="007F070D" w:rsidRDefault="001C1DC1" w:rsidP="00C17641">
      <w:pPr>
        <w:ind w:firstLine="709"/>
        <w:jc w:val="both"/>
        <w:rPr>
          <w:color w:val="auto"/>
          <w:szCs w:val="28"/>
        </w:rPr>
      </w:pPr>
      <w:r w:rsidRPr="007F070D">
        <w:rPr>
          <w:color w:val="auto"/>
          <w:szCs w:val="28"/>
        </w:rPr>
        <w:t>8.1. Высшее должностное лицо ФОИВ или по его поручению один из его заместителей оценивает действия членов КЧС и ОПБ, руководителей ОИВ СРФ по ликвидации чрезвычайной ситуации и ставит задачи по устранению имевших место недостатков, повышению готовности ИОГВ к работе в ЧС.</w:t>
      </w:r>
    </w:p>
    <w:p w:rsidR="00C17641" w:rsidRPr="007F070D" w:rsidRDefault="001C1DC1" w:rsidP="001C1DC1">
      <w:pPr>
        <w:ind w:firstLine="709"/>
        <w:jc w:val="both"/>
        <w:rPr>
          <w:color w:val="auto"/>
          <w:szCs w:val="28"/>
        </w:rPr>
        <w:sectPr w:rsidR="00C17641" w:rsidRPr="007F070D" w:rsidSect="00CE1664">
          <w:pgSz w:w="11906" w:h="16838"/>
          <w:pgMar w:top="568" w:right="850" w:bottom="567" w:left="1701" w:header="708" w:footer="708" w:gutter="0"/>
          <w:cols w:space="708"/>
          <w:titlePg/>
          <w:docGrid w:linePitch="381"/>
        </w:sectPr>
      </w:pPr>
      <w:r w:rsidRPr="007F070D">
        <w:rPr>
          <w:color w:val="auto"/>
          <w:szCs w:val="28"/>
        </w:rPr>
        <w:t>8.2. Руководители территориальных органов федеральных органов исполнительной власти проводят анализ деятельности должностных лиц, сил и средств, привлекавшихся к выполнению задач по ликвидации чрезвычайной ситуации, и на его основе определяют меры по повышению их готовности к действиям в указанных условиях.</w:t>
      </w:r>
    </w:p>
    <w:p w:rsidR="00C17641" w:rsidRPr="007F070D" w:rsidRDefault="00C17641" w:rsidP="00C17641">
      <w:pPr>
        <w:keepNext/>
        <w:tabs>
          <w:tab w:val="left" w:pos="-2340"/>
        </w:tabs>
        <w:ind w:firstLine="720"/>
        <w:jc w:val="center"/>
        <w:outlineLvl w:val="2"/>
        <w:rPr>
          <w:b/>
          <w:bCs/>
          <w:color w:val="auto"/>
          <w:spacing w:val="-1"/>
          <w:szCs w:val="26"/>
        </w:rPr>
      </w:pPr>
    </w:p>
    <w:p w:rsidR="00C17641" w:rsidRPr="007F070D" w:rsidRDefault="00C17641" w:rsidP="00C17641">
      <w:pPr>
        <w:keepNext/>
        <w:tabs>
          <w:tab w:val="left" w:pos="-2340"/>
        </w:tabs>
        <w:ind w:firstLine="720"/>
        <w:jc w:val="center"/>
        <w:outlineLvl w:val="2"/>
        <w:rPr>
          <w:b/>
          <w:bCs/>
          <w:color w:val="auto"/>
          <w:szCs w:val="26"/>
        </w:rPr>
      </w:pPr>
      <w:r w:rsidRPr="007F070D">
        <w:rPr>
          <w:b/>
          <w:bCs/>
          <w:color w:val="auto"/>
          <w:spacing w:val="-1"/>
          <w:szCs w:val="26"/>
        </w:rPr>
        <w:t>Перечень основных мероприятий, проводимые органами управления и сила</w:t>
      </w:r>
      <w:r w:rsidRPr="007F070D">
        <w:rPr>
          <w:b/>
          <w:bCs/>
          <w:color w:val="auto"/>
          <w:szCs w:val="26"/>
        </w:rPr>
        <w:t>ми и средствами</w:t>
      </w:r>
    </w:p>
    <w:p w:rsidR="00C17641" w:rsidRPr="007F070D" w:rsidRDefault="00C17641" w:rsidP="00C17641">
      <w:pPr>
        <w:keepNext/>
        <w:tabs>
          <w:tab w:val="left" w:pos="-2340"/>
        </w:tabs>
        <w:ind w:firstLine="720"/>
        <w:jc w:val="center"/>
        <w:outlineLvl w:val="2"/>
        <w:rPr>
          <w:b/>
          <w:bCs/>
          <w:color w:val="auto"/>
          <w:szCs w:val="26"/>
        </w:rPr>
      </w:pPr>
      <w:r w:rsidRPr="007F070D">
        <w:rPr>
          <w:b/>
          <w:bCs/>
          <w:color w:val="auto"/>
          <w:szCs w:val="26"/>
        </w:rPr>
        <w:t xml:space="preserve"> ФП РСЧС при введении различных режимов функционирования</w:t>
      </w:r>
    </w:p>
    <w:p w:rsidR="00C17641" w:rsidRPr="007F070D" w:rsidRDefault="00C17641" w:rsidP="00C17641">
      <w:pPr>
        <w:keepNext/>
        <w:tabs>
          <w:tab w:val="left" w:pos="-2340"/>
        </w:tabs>
        <w:ind w:firstLine="720"/>
        <w:jc w:val="center"/>
        <w:outlineLvl w:val="2"/>
        <w:rPr>
          <w:b/>
          <w:bCs/>
          <w:color w:val="auto"/>
          <w:sz w:val="26"/>
          <w:szCs w:val="26"/>
        </w:rPr>
      </w:pPr>
      <w:r w:rsidRPr="007F070D">
        <w:rPr>
          <w:b/>
          <w:bCs/>
          <w:color w:val="auto"/>
          <w:sz w:val="26"/>
          <w:szCs w:val="26"/>
        </w:rPr>
        <w:t>(ПОВЫШЕННАЯ ГОТОВНОСТЬ и ЧРЕЗВЫЧАЙНАЯ СИТУАЦИЯ).</w:t>
      </w:r>
    </w:p>
    <w:p w:rsidR="00C17641" w:rsidRPr="007F070D" w:rsidRDefault="00C17641" w:rsidP="00C17641">
      <w:pPr>
        <w:jc w:val="right"/>
        <w:rPr>
          <w:color w:val="auto"/>
          <w:sz w:val="26"/>
          <w:szCs w:val="26"/>
        </w:rPr>
      </w:pPr>
    </w:p>
    <w:p w:rsidR="00C17641" w:rsidRPr="007F070D" w:rsidRDefault="00C17641" w:rsidP="00C17641">
      <w:pPr>
        <w:jc w:val="right"/>
        <w:rPr>
          <w:color w:val="auto"/>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840"/>
        <w:gridCol w:w="2700"/>
        <w:gridCol w:w="4598"/>
      </w:tblGrid>
      <w:tr w:rsidR="007F070D" w:rsidRPr="007F070D" w:rsidTr="00CB5562">
        <w:trPr>
          <w:tblHeader/>
        </w:trPr>
        <w:tc>
          <w:tcPr>
            <w:tcW w:w="648"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w:t>
            </w:r>
          </w:p>
          <w:p w:rsidR="00C17641" w:rsidRPr="007F070D" w:rsidRDefault="00C17641" w:rsidP="00CB5562">
            <w:pPr>
              <w:widowControl w:val="0"/>
              <w:tabs>
                <w:tab w:val="left" w:pos="993"/>
              </w:tabs>
              <w:jc w:val="center"/>
              <w:rPr>
                <w:color w:val="auto"/>
                <w:sz w:val="24"/>
                <w:szCs w:val="26"/>
              </w:rPr>
            </w:pPr>
            <w:r w:rsidRPr="007F070D">
              <w:rPr>
                <w:color w:val="auto"/>
                <w:sz w:val="24"/>
                <w:szCs w:val="26"/>
              </w:rPr>
              <w:t>п/п</w:t>
            </w:r>
          </w:p>
        </w:tc>
        <w:tc>
          <w:tcPr>
            <w:tcW w:w="684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Проводимые мероприятия</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Время проведения</w:t>
            </w:r>
          </w:p>
          <w:p w:rsidR="00C17641" w:rsidRPr="007F070D" w:rsidRDefault="00C17641" w:rsidP="00CB5562">
            <w:pPr>
              <w:widowControl w:val="0"/>
              <w:tabs>
                <w:tab w:val="left" w:pos="993"/>
              </w:tabs>
              <w:jc w:val="center"/>
              <w:rPr>
                <w:color w:val="auto"/>
                <w:sz w:val="24"/>
                <w:szCs w:val="26"/>
              </w:rPr>
            </w:pPr>
            <w:r w:rsidRPr="007F070D">
              <w:rPr>
                <w:color w:val="auto"/>
                <w:sz w:val="24"/>
                <w:szCs w:val="26"/>
              </w:rPr>
              <w:t>от «Ч»+______</w:t>
            </w:r>
          </w:p>
        </w:tc>
        <w:tc>
          <w:tcPr>
            <w:tcW w:w="4598"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Привлекаемые силы</w:t>
            </w:r>
          </w:p>
        </w:tc>
      </w:tr>
      <w:tr w:rsidR="007F070D" w:rsidRPr="007F070D" w:rsidTr="00CB5562">
        <w:tc>
          <w:tcPr>
            <w:tcW w:w="14786" w:type="dxa"/>
            <w:gridSpan w:val="4"/>
          </w:tcPr>
          <w:p w:rsidR="00C17641" w:rsidRPr="007F070D" w:rsidRDefault="00C17641" w:rsidP="00CB5562">
            <w:pPr>
              <w:widowControl w:val="0"/>
              <w:tabs>
                <w:tab w:val="left" w:pos="993"/>
              </w:tabs>
              <w:jc w:val="center"/>
              <w:rPr>
                <w:b/>
                <w:color w:val="auto"/>
                <w:sz w:val="24"/>
                <w:szCs w:val="26"/>
              </w:rPr>
            </w:pPr>
            <w:r w:rsidRPr="007F070D">
              <w:rPr>
                <w:b/>
                <w:color w:val="auto"/>
                <w:sz w:val="24"/>
                <w:szCs w:val="26"/>
              </w:rPr>
              <w:t>При введении режима функционирования ПОВЫШЕННАЯ ГОТОВНОСТЬ</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1</w:t>
            </w:r>
          </w:p>
        </w:tc>
        <w:tc>
          <w:tcPr>
            <w:tcW w:w="6840" w:type="dxa"/>
          </w:tcPr>
          <w:p w:rsidR="00C17641" w:rsidRPr="007F070D" w:rsidRDefault="00C17641" w:rsidP="00CB5562">
            <w:pPr>
              <w:widowControl w:val="0"/>
              <w:tabs>
                <w:tab w:val="left" w:pos="993"/>
              </w:tabs>
              <w:rPr>
                <w:color w:val="auto"/>
                <w:sz w:val="24"/>
                <w:szCs w:val="26"/>
              </w:rPr>
            </w:pPr>
            <w:r w:rsidRPr="007F070D">
              <w:rPr>
                <w:color w:val="auto"/>
                <w:sz w:val="24"/>
                <w:szCs w:val="26"/>
              </w:rPr>
              <w:t xml:space="preserve">Определение перечня органов управления, сил </w:t>
            </w:r>
            <w:r w:rsidRPr="007F070D">
              <w:rPr>
                <w:color w:val="auto"/>
                <w:spacing w:val="-1"/>
                <w:sz w:val="24"/>
                <w:szCs w:val="26"/>
              </w:rPr>
              <w:t>для которых изменяется режим функционирования в зависимо</w:t>
            </w:r>
            <w:r w:rsidRPr="007F070D">
              <w:rPr>
                <w:color w:val="auto"/>
                <w:sz w:val="24"/>
                <w:szCs w:val="26"/>
              </w:rPr>
              <w:t>сти от вида возможной ЧС</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01.00 – 01.30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ОШ ЛЧС; ТО ФОИВ; руководители предприятий и организаций</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2</w:t>
            </w:r>
          </w:p>
        </w:tc>
        <w:tc>
          <w:tcPr>
            <w:tcW w:w="6840" w:type="dxa"/>
          </w:tcPr>
          <w:p w:rsidR="00C17641" w:rsidRPr="007F070D" w:rsidRDefault="00C17641" w:rsidP="00CB5562">
            <w:pPr>
              <w:widowControl w:val="0"/>
              <w:rPr>
                <w:color w:val="auto"/>
                <w:sz w:val="24"/>
                <w:szCs w:val="26"/>
              </w:rPr>
            </w:pPr>
            <w:r w:rsidRPr="007F070D">
              <w:rPr>
                <w:color w:val="auto"/>
                <w:sz w:val="24"/>
                <w:szCs w:val="26"/>
              </w:rPr>
              <w:t>Перевод сил и средств 1 эшелона в режим ПОВЫШЕННОЙ ГОТОВНОСТИ</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с 01.30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ТО ФОИВ; руководители предприятий и организаций, привлекаемые силы и средства</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3</w:t>
            </w:r>
          </w:p>
        </w:tc>
        <w:tc>
          <w:tcPr>
            <w:tcW w:w="6840" w:type="dxa"/>
          </w:tcPr>
          <w:p w:rsidR="00C17641" w:rsidRPr="007F070D" w:rsidRDefault="00C17641" w:rsidP="00CB5562">
            <w:pPr>
              <w:widowControl w:val="0"/>
              <w:tabs>
                <w:tab w:val="left" w:pos="993"/>
              </w:tabs>
              <w:rPr>
                <w:color w:val="auto"/>
                <w:sz w:val="24"/>
                <w:szCs w:val="26"/>
              </w:rPr>
            </w:pPr>
            <w:r w:rsidRPr="007F070D">
              <w:rPr>
                <w:color w:val="auto"/>
                <w:sz w:val="24"/>
                <w:szCs w:val="26"/>
              </w:rPr>
              <w:t xml:space="preserve">Усиление контроля за состоянием окружающей среды </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01.00 – 01.30</w:t>
            </w:r>
          </w:p>
        </w:tc>
        <w:tc>
          <w:tcPr>
            <w:tcW w:w="4598" w:type="dxa"/>
            <w:vAlign w:val="center"/>
          </w:tcPr>
          <w:p w:rsidR="00C17641" w:rsidRPr="007F070D" w:rsidRDefault="00C17641" w:rsidP="00CB5562">
            <w:pPr>
              <w:widowControl w:val="0"/>
              <w:tabs>
                <w:tab w:val="left" w:pos="993"/>
              </w:tabs>
              <w:rPr>
                <w:color w:val="auto"/>
                <w:sz w:val="24"/>
                <w:szCs w:val="26"/>
              </w:rPr>
            </w:pPr>
            <w:r w:rsidRPr="007F070D">
              <w:rPr>
                <w:color w:val="auto"/>
                <w:sz w:val="24"/>
                <w:szCs w:val="26"/>
              </w:rPr>
              <w:t>Руководители организаций, входящих в СНЛК</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4</w:t>
            </w:r>
          </w:p>
        </w:tc>
        <w:tc>
          <w:tcPr>
            <w:tcW w:w="6840" w:type="dxa"/>
          </w:tcPr>
          <w:p w:rsidR="00C17641" w:rsidRPr="007F070D" w:rsidRDefault="00C17641" w:rsidP="00CB5562">
            <w:pPr>
              <w:widowControl w:val="0"/>
              <w:tabs>
                <w:tab w:val="left" w:pos="993"/>
              </w:tabs>
              <w:rPr>
                <w:color w:val="auto"/>
                <w:sz w:val="24"/>
                <w:szCs w:val="26"/>
              </w:rPr>
            </w:pPr>
            <w:r w:rsidRPr="007F070D">
              <w:rPr>
                <w:color w:val="auto"/>
                <w:sz w:val="24"/>
                <w:szCs w:val="26"/>
              </w:rPr>
              <w:t>Введение круглосуточного дежурства руководителей и должностных лиц органов управления на повседневных пунктах управления</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03.00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Члены КЧС и ОПБ, руководители предприятий и организаций</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5</w:t>
            </w:r>
          </w:p>
        </w:tc>
        <w:tc>
          <w:tcPr>
            <w:tcW w:w="6840" w:type="dxa"/>
          </w:tcPr>
          <w:p w:rsidR="00C17641" w:rsidRPr="007F070D" w:rsidRDefault="00C17641" w:rsidP="00CB5562">
            <w:pPr>
              <w:widowControl w:val="0"/>
              <w:tabs>
                <w:tab w:val="left" w:pos="993"/>
              </w:tabs>
              <w:rPr>
                <w:color w:val="auto"/>
                <w:spacing w:val="-1"/>
                <w:sz w:val="24"/>
                <w:szCs w:val="26"/>
              </w:rPr>
            </w:pPr>
            <w:r w:rsidRPr="007F070D">
              <w:rPr>
                <w:color w:val="auto"/>
                <w:spacing w:val="-1"/>
                <w:sz w:val="24"/>
                <w:szCs w:val="26"/>
              </w:rPr>
              <w:t>Принятие оперативных мер по предупреждению возникновения и раз</w:t>
            </w:r>
            <w:r w:rsidRPr="007F070D">
              <w:rPr>
                <w:color w:val="auto"/>
                <w:spacing w:val="-2"/>
                <w:sz w:val="24"/>
                <w:szCs w:val="26"/>
              </w:rPr>
              <w:t xml:space="preserve">вития чрезвычайных ситуаций, снижению размеров ущерба и потерь в случае </w:t>
            </w:r>
            <w:r w:rsidRPr="007F070D">
              <w:rPr>
                <w:color w:val="auto"/>
                <w:spacing w:val="-1"/>
                <w:sz w:val="24"/>
                <w:szCs w:val="26"/>
              </w:rPr>
              <w:t>их возникновения, а также повышению устойчивости и безопасности функ</w:t>
            </w:r>
            <w:r w:rsidRPr="007F070D">
              <w:rPr>
                <w:color w:val="auto"/>
                <w:sz w:val="24"/>
                <w:szCs w:val="26"/>
              </w:rPr>
              <w:t xml:space="preserve">ционирования организаций в чрезвычайных ситуациях </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с 03.00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ОШ ЛЧС; ТО ФОИВ; руководители предприятий и организаций</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6</w:t>
            </w:r>
          </w:p>
        </w:tc>
        <w:tc>
          <w:tcPr>
            <w:tcW w:w="6840" w:type="dxa"/>
          </w:tcPr>
          <w:p w:rsidR="00C17641" w:rsidRPr="007F070D" w:rsidRDefault="00C17641" w:rsidP="00CB5562">
            <w:pPr>
              <w:widowControl w:val="0"/>
              <w:tabs>
                <w:tab w:val="left" w:pos="993"/>
              </w:tabs>
              <w:rPr>
                <w:color w:val="auto"/>
                <w:spacing w:val="-1"/>
                <w:sz w:val="24"/>
                <w:szCs w:val="26"/>
              </w:rPr>
            </w:pPr>
            <w:r w:rsidRPr="007F070D">
              <w:rPr>
                <w:color w:val="auto"/>
                <w:sz w:val="24"/>
                <w:szCs w:val="26"/>
              </w:rPr>
              <w:t>Уточнение планов действий (взаимодействия) по предупреждению и ликвидации чрезвычайных ситуаций и иных документов</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03.00 – 06.00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Органы, специально уполномоченные на решение задач в области ГОЧС</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7</w:t>
            </w:r>
          </w:p>
        </w:tc>
        <w:tc>
          <w:tcPr>
            <w:tcW w:w="6840" w:type="dxa"/>
          </w:tcPr>
          <w:p w:rsidR="00C17641" w:rsidRPr="007F070D" w:rsidRDefault="00C17641" w:rsidP="00CB5562">
            <w:pPr>
              <w:widowControl w:val="0"/>
              <w:tabs>
                <w:tab w:val="left" w:pos="993"/>
              </w:tabs>
              <w:rPr>
                <w:color w:val="auto"/>
                <w:spacing w:val="-1"/>
                <w:sz w:val="24"/>
                <w:szCs w:val="26"/>
              </w:rPr>
            </w:pPr>
            <w:r w:rsidRPr="007F070D">
              <w:rPr>
                <w:color w:val="auto"/>
                <w:spacing w:val="-1"/>
                <w:sz w:val="24"/>
                <w:szCs w:val="26"/>
              </w:rPr>
              <w:t xml:space="preserve">Формирование оперативных групп и организация выдвижения их в </w:t>
            </w:r>
            <w:r w:rsidRPr="007F070D">
              <w:rPr>
                <w:color w:val="auto"/>
                <w:sz w:val="24"/>
                <w:szCs w:val="26"/>
              </w:rPr>
              <w:t>предполагаемые районы действий</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01.30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ОШ ЛЧС; ТО ФОИВ</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8</w:t>
            </w:r>
          </w:p>
        </w:tc>
        <w:tc>
          <w:tcPr>
            <w:tcW w:w="6840" w:type="dxa"/>
          </w:tcPr>
          <w:p w:rsidR="00C17641" w:rsidRPr="007F070D" w:rsidRDefault="00C17641" w:rsidP="00CB5562">
            <w:pPr>
              <w:widowControl w:val="0"/>
              <w:tabs>
                <w:tab w:val="left" w:pos="993"/>
              </w:tabs>
              <w:rPr>
                <w:color w:val="auto"/>
                <w:spacing w:val="-1"/>
                <w:sz w:val="24"/>
                <w:szCs w:val="26"/>
              </w:rPr>
            </w:pPr>
            <w:r w:rsidRPr="007F070D">
              <w:rPr>
                <w:color w:val="auto"/>
                <w:spacing w:val="-1"/>
                <w:sz w:val="24"/>
                <w:szCs w:val="26"/>
              </w:rPr>
              <w:t>Восполнение при необходимости резервов материальных ресурсов, со</w:t>
            </w:r>
            <w:r w:rsidRPr="007F070D">
              <w:rPr>
                <w:color w:val="auto"/>
                <w:sz w:val="24"/>
                <w:szCs w:val="26"/>
              </w:rPr>
              <w:t>зданных для ликвидации чрезвычайных ситуаций</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с 06.00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ОШ ЛЧС; ТО ФОИВ руководители предприятий и организаций</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9</w:t>
            </w:r>
          </w:p>
        </w:tc>
        <w:tc>
          <w:tcPr>
            <w:tcW w:w="6840" w:type="dxa"/>
          </w:tcPr>
          <w:p w:rsidR="00C17641" w:rsidRPr="007F070D" w:rsidRDefault="00C17641" w:rsidP="00CB5562">
            <w:pPr>
              <w:widowControl w:val="0"/>
              <w:tabs>
                <w:tab w:val="left" w:pos="993"/>
              </w:tabs>
              <w:rPr>
                <w:color w:val="auto"/>
                <w:sz w:val="24"/>
                <w:szCs w:val="26"/>
              </w:rPr>
            </w:pPr>
            <w:r w:rsidRPr="007F070D">
              <w:rPr>
                <w:color w:val="auto"/>
                <w:sz w:val="24"/>
                <w:szCs w:val="26"/>
              </w:rPr>
              <w:t>Проведение при необходимости эвакуационных мероприятий</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с 06.00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ОШ ЛЧС; ТО ФОИВ руководители предприятий и организаций</w:t>
            </w:r>
          </w:p>
        </w:tc>
      </w:tr>
      <w:tr w:rsidR="007F070D" w:rsidRPr="007F070D" w:rsidTr="00CB5562">
        <w:tc>
          <w:tcPr>
            <w:tcW w:w="14786" w:type="dxa"/>
            <w:gridSpan w:val="4"/>
          </w:tcPr>
          <w:p w:rsidR="00C17641" w:rsidRPr="007F070D" w:rsidRDefault="00C17641" w:rsidP="00CB5562">
            <w:pPr>
              <w:widowControl w:val="0"/>
              <w:tabs>
                <w:tab w:val="left" w:pos="-2340"/>
              </w:tabs>
              <w:jc w:val="center"/>
              <w:rPr>
                <w:color w:val="auto"/>
                <w:sz w:val="24"/>
                <w:szCs w:val="26"/>
              </w:rPr>
            </w:pPr>
            <w:r w:rsidRPr="007F070D">
              <w:rPr>
                <w:b/>
                <w:color w:val="auto"/>
                <w:sz w:val="24"/>
                <w:szCs w:val="26"/>
              </w:rPr>
              <w:t>При введении режима функционирования ЧРЕЗВЫЧАЙНАЯ СИТУАЦИЯ</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1</w:t>
            </w:r>
          </w:p>
        </w:tc>
        <w:tc>
          <w:tcPr>
            <w:tcW w:w="6840" w:type="dxa"/>
          </w:tcPr>
          <w:p w:rsidR="00C17641" w:rsidRPr="007F070D" w:rsidRDefault="00C17641" w:rsidP="00CB5562">
            <w:pPr>
              <w:widowControl w:val="0"/>
              <w:tabs>
                <w:tab w:val="left" w:pos="993"/>
              </w:tabs>
              <w:rPr>
                <w:color w:val="auto"/>
                <w:sz w:val="24"/>
                <w:szCs w:val="26"/>
              </w:rPr>
            </w:pPr>
            <w:r w:rsidRPr="007F070D">
              <w:rPr>
                <w:color w:val="auto"/>
                <w:sz w:val="24"/>
                <w:szCs w:val="26"/>
              </w:rPr>
              <w:t>Проведение мероприятий по защите населения и территорий от чрезвычайных ситуаций</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с 06.00</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Руководители  ТО ФОИВ; руководители ОМСУ</w:t>
            </w:r>
          </w:p>
        </w:tc>
      </w:tr>
      <w:tr w:rsidR="007F070D"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2</w:t>
            </w:r>
          </w:p>
        </w:tc>
        <w:tc>
          <w:tcPr>
            <w:tcW w:w="6840" w:type="dxa"/>
          </w:tcPr>
          <w:p w:rsidR="00C17641" w:rsidRPr="007F070D" w:rsidRDefault="00C17641" w:rsidP="00CB5562">
            <w:pPr>
              <w:widowControl w:val="0"/>
              <w:tabs>
                <w:tab w:val="left" w:pos="993"/>
              </w:tabs>
              <w:rPr>
                <w:color w:val="auto"/>
                <w:sz w:val="24"/>
                <w:szCs w:val="26"/>
              </w:rPr>
            </w:pPr>
            <w:r w:rsidRPr="007F070D">
              <w:rPr>
                <w:color w:val="auto"/>
                <w:spacing w:val="-1"/>
                <w:sz w:val="24"/>
                <w:szCs w:val="26"/>
              </w:rPr>
              <w:t>Организация работ по ликвидации чрезвычайных ситуаций и всесто</w:t>
            </w:r>
            <w:r w:rsidRPr="007F070D">
              <w:rPr>
                <w:color w:val="auto"/>
                <w:spacing w:val="-2"/>
                <w:sz w:val="24"/>
                <w:szCs w:val="26"/>
              </w:rPr>
              <w:t xml:space="preserve">роннему обеспечению действий сил и средств при проведении АСДНР, поддержанию </w:t>
            </w:r>
            <w:r w:rsidRPr="007F070D">
              <w:rPr>
                <w:color w:val="auto"/>
                <w:sz w:val="24"/>
                <w:szCs w:val="26"/>
              </w:rPr>
              <w:t xml:space="preserve">общественного порядка в ходе их проведения, а также привлечению при </w:t>
            </w:r>
            <w:r w:rsidRPr="007F070D">
              <w:rPr>
                <w:color w:val="auto"/>
                <w:spacing w:val="-1"/>
                <w:sz w:val="24"/>
                <w:szCs w:val="26"/>
              </w:rPr>
              <w:t>необходимости в установленном порядке общественных организаций и насе</w:t>
            </w:r>
            <w:r w:rsidRPr="007F070D">
              <w:rPr>
                <w:color w:val="auto"/>
                <w:sz w:val="24"/>
                <w:szCs w:val="26"/>
              </w:rPr>
              <w:t>ления к ликвидации возникших чрезвычайных ситуаций</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С началом возникновения чрезвычайной ситуации</w:t>
            </w:r>
          </w:p>
        </w:tc>
        <w:tc>
          <w:tcPr>
            <w:tcW w:w="4598" w:type="dxa"/>
            <w:vAlign w:val="center"/>
          </w:tcPr>
          <w:p w:rsidR="00C17641" w:rsidRPr="007F070D" w:rsidRDefault="00C17641" w:rsidP="00CB5562">
            <w:pPr>
              <w:widowControl w:val="0"/>
              <w:tabs>
                <w:tab w:val="left" w:pos="993"/>
              </w:tabs>
              <w:rPr>
                <w:color w:val="auto"/>
                <w:sz w:val="24"/>
                <w:szCs w:val="26"/>
              </w:rPr>
            </w:pPr>
            <w:r w:rsidRPr="007F070D">
              <w:rPr>
                <w:color w:val="auto"/>
                <w:sz w:val="24"/>
                <w:szCs w:val="26"/>
              </w:rPr>
              <w:t>ОШ ЛЧС; ТО ФОИВ; руководители работ в зоне ЧС, на участках проведения АСДНР, руководители предприятий и организаций</w:t>
            </w:r>
          </w:p>
        </w:tc>
      </w:tr>
      <w:tr w:rsidR="00C17641" w:rsidRPr="007F070D" w:rsidTr="00CB5562">
        <w:tc>
          <w:tcPr>
            <w:tcW w:w="648" w:type="dxa"/>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3</w:t>
            </w:r>
          </w:p>
        </w:tc>
        <w:tc>
          <w:tcPr>
            <w:tcW w:w="6840" w:type="dxa"/>
          </w:tcPr>
          <w:p w:rsidR="00C17641" w:rsidRPr="007F070D" w:rsidRDefault="00C17641" w:rsidP="00CB5562">
            <w:pPr>
              <w:widowControl w:val="0"/>
              <w:tabs>
                <w:tab w:val="left" w:pos="993"/>
              </w:tabs>
              <w:rPr>
                <w:color w:val="auto"/>
                <w:spacing w:val="-1"/>
                <w:sz w:val="24"/>
                <w:szCs w:val="26"/>
              </w:rPr>
            </w:pPr>
            <w:r w:rsidRPr="007F070D">
              <w:rPr>
                <w:color w:val="auto"/>
                <w:sz w:val="24"/>
                <w:szCs w:val="26"/>
              </w:rPr>
              <w:t>Проведение мероприятий по жизнеобеспечению населения в чрезвычайных ситуациях</w:t>
            </w:r>
          </w:p>
        </w:tc>
        <w:tc>
          <w:tcPr>
            <w:tcW w:w="2700" w:type="dxa"/>
            <w:vAlign w:val="center"/>
          </w:tcPr>
          <w:p w:rsidR="00C17641" w:rsidRPr="007F070D" w:rsidRDefault="00C17641" w:rsidP="00CB5562">
            <w:pPr>
              <w:widowControl w:val="0"/>
              <w:tabs>
                <w:tab w:val="left" w:pos="993"/>
              </w:tabs>
              <w:jc w:val="center"/>
              <w:rPr>
                <w:color w:val="auto"/>
                <w:sz w:val="24"/>
                <w:szCs w:val="26"/>
              </w:rPr>
            </w:pPr>
            <w:r w:rsidRPr="007F070D">
              <w:rPr>
                <w:color w:val="auto"/>
                <w:sz w:val="24"/>
                <w:szCs w:val="26"/>
              </w:rPr>
              <w:t>При необходимости</w:t>
            </w:r>
          </w:p>
        </w:tc>
        <w:tc>
          <w:tcPr>
            <w:tcW w:w="4598" w:type="dxa"/>
          </w:tcPr>
          <w:p w:rsidR="00C17641" w:rsidRPr="007F070D" w:rsidRDefault="00C17641" w:rsidP="00CB5562">
            <w:pPr>
              <w:widowControl w:val="0"/>
              <w:tabs>
                <w:tab w:val="left" w:pos="993"/>
              </w:tabs>
              <w:rPr>
                <w:color w:val="auto"/>
                <w:sz w:val="24"/>
                <w:szCs w:val="26"/>
              </w:rPr>
            </w:pPr>
            <w:r w:rsidRPr="007F070D">
              <w:rPr>
                <w:color w:val="auto"/>
                <w:sz w:val="24"/>
                <w:szCs w:val="26"/>
              </w:rPr>
              <w:t>ОШ ЛЧС; руководители ТО ФОИВ; предприятия и организации, обеспечивающие проведение мероприятий по первоочередному жизнеобеспечению</w:t>
            </w:r>
          </w:p>
        </w:tc>
      </w:tr>
    </w:tbl>
    <w:p w:rsidR="00C17641" w:rsidRPr="007F070D" w:rsidRDefault="00C17641" w:rsidP="00C17641">
      <w:pPr>
        <w:jc w:val="both"/>
        <w:rPr>
          <w:color w:val="auto"/>
          <w:szCs w:val="28"/>
        </w:rPr>
      </w:pPr>
    </w:p>
    <w:p w:rsidR="00C17641" w:rsidRPr="007F070D" w:rsidRDefault="00C17641" w:rsidP="00C17641">
      <w:pPr>
        <w:jc w:val="both"/>
        <w:rPr>
          <w:color w:val="auto"/>
          <w:szCs w:val="28"/>
        </w:rPr>
      </w:pPr>
    </w:p>
    <w:p w:rsidR="00C17641" w:rsidRPr="007F070D" w:rsidRDefault="00C17641" w:rsidP="001C1DC1">
      <w:pPr>
        <w:ind w:firstLine="709"/>
        <w:jc w:val="both"/>
        <w:rPr>
          <w:color w:val="auto"/>
          <w:szCs w:val="28"/>
        </w:rPr>
        <w:sectPr w:rsidR="00C17641" w:rsidRPr="007F070D" w:rsidSect="00CB5562">
          <w:pgSz w:w="16838" w:h="11906" w:orient="landscape"/>
          <w:pgMar w:top="1418" w:right="1134" w:bottom="567" w:left="1134" w:header="708" w:footer="708" w:gutter="0"/>
          <w:cols w:space="708"/>
          <w:docGrid w:linePitch="360"/>
        </w:sectPr>
      </w:pPr>
    </w:p>
    <w:p w:rsidR="00C17641" w:rsidRPr="007F070D" w:rsidRDefault="000F457B" w:rsidP="00C17641">
      <w:pPr>
        <w:jc w:val="right"/>
        <w:rPr>
          <w:bCs/>
          <w:color w:val="auto"/>
          <w:szCs w:val="28"/>
        </w:rPr>
      </w:pPr>
      <w:r w:rsidRPr="007F070D">
        <w:rPr>
          <w:bCs/>
          <w:color w:val="auto"/>
          <w:szCs w:val="28"/>
        </w:rPr>
        <w:t>Приложение № 4</w:t>
      </w:r>
    </w:p>
    <w:p w:rsidR="00C17641" w:rsidRPr="007F070D" w:rsidRDefault="00C17641" w:rsidP="00C17641">
      <w:pPr>
        <w:jc w:val="right"/>
        <w:rPr>
          <w:bCs/>
          <w:color w:val="auto"/>
          <w:sz w:val="24"/>
          <w:szCs w:val="24"/>
        </w:rPr>
      </w:pPr>
      <w:r w:rsidRPr="007F070D">
        <w:rPr>
          <w:bCs/>
          <w:color w:val="auto"/>
          <w:sz w:val="24"/>
          <w:szCs w:val="24"/>
        </w:rPr>
        <w:t>Вариант</w:t>
      </w:r>
    </w:p>
    <w:p w:rsidR="00C17641" w:rsidRPr="007F070D" w:rsidRDefault="00C17641" w:rsidP="00C17641">
      <w:pPr>
        <w:jc w:val="center"/>
        <w:rPr>
          <w:color w:val="auto"/>
          <w:sz w:val="24"/>
          <w:szCs w:val="24"/>
        </w:rPr>
      </w:pPr>
      <w:r w:rsidRPr="007F070D">
        <w:rPr>
          <w:b/>
          <w:bCs/>
          <w:color w:val="auto"/>
          <w:sz w:val="24"/>
          <w:szCs w:val="24"/>
        </w:rPr>
        <w:t>Алгоритм действий руководителя субъекта Российской Федерации при введении режима</w:t>
      </w:r>
    </w:p>
    <w:p w:rsidR="00C17641" w:rsidRPr="007F070D" w:rsidRDefault="00C17641" w:rsidP="00C17641">
      <w:pPr>
        <w:jc w:val="center"/>
        <w:rPr>
          <w:b/>
          <w:bCs/>
          <w:color w:val="auto"/>
          <w:sz w:val="24"/>
          <w:szCs w:val="24"/>
        </w:rPr>
      </w:pPr>
      <w:r w:rsidRPr="007F070D">
        <w:rPr>
          <w:b/>
          <w:bCs/>
          <w:color w:val="auto"/>
          <w:sz w:val="24"/>
          <w:szCs w:val="24"/>
        </w:rPr>
        <w:t>повышенной готовности</w:t>
      </w:r>
    </w:p>
    <w:p w:rsidR="00C17641" w:rsidRPr="007F070D" w:rsidRDefault="00A53006" w:rsidP="00C17641">
      <w:pPr>
        <w:jc w:val="center"/>
        <w:rPr>
          <w:color w:val="auto"/>
          <w:szCs w:val="28"/>
        </w:rPr>
      </w:pPr>
      <w:r>
        <w:rPr>
          <w:noProof/>
          <w:color w:val="auto"/>
          <w:szCs w:val="28"/>
        </w:rPr>
        <mc:AlternateContent>
          <mc:Choice Requires="wps">
            <w:drawing>
              <wp:anchor distT="0" distB="0" distL="114300" distR="114300" simplePos="0" relativeHeight="251688960" behindDoc="0" locked="0" layoutInCell="1" allowOverlap="1">
                <wp:simplePos x="0" y="0"/>
                <wp:positionH relativeFrom="column">
                  <wp:posOffset>6524625</wp:posOffset>
                </wp:positionH>
                <wp:positionV relativeFrom="paragraph">
                  <wp:posOffset>107315</wp:posOffset>
                </wp:positionV>
                <wp:extent cx="2106930" cy="1403985"/>
                <wp:effectExtent l="19050" t="19050" r="26670" b="27940"/>
                <wp:wrapNone/>
                <wp:docPr id="5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3985"/>
                        </a:xfrm>
                        <a:prstGeom prst="rect">
                          <a:avLst/>
                        </a:prstGeom>
                        <a:solidFill>
                          <a:srgbClr val="FFFFFF"/>
                        </a:solidFill>
                        <a:ln w="28575" cmpd="sng">
                          <a:solidFill>
                            <a:srgbClr val="000000"/>
                          </a:solidFill>
                          <a:miter lim="800000"/>
                          <a:headEnd/>
                          <a:tailEnd/>
                        </a:ln>
                      </wps:spPr>
                      <wps:txbx>
                        <w:txbxContent>
                          <w:p w:rsidR="006206A5" w:rsidRPr="008E583C" w:rsidRDefault="006206A5" w:rsidP="00C17641">
                            <w:pPr>
                              <w:jc w:val="center"/>
                              <w:rPr>
                                <w:sz w:val="16"/>
                                <w:szCs w:val="16"/>
                              </w:rPr>
                            </w:pPr>
                            <w:r w:rsidRPr="008E583C">
                              <w:rPr>
                                <w:sz w:val="16"/>
                                <w:szCs w:val="16"/>
                              </w:rPr>
                              <w:t xml:space="preserve">Территориальный центр мониторинга и </w:t>
                            </w:r>
                            <w:r w:rsidRPr="007F2459">
                              <w:rPr>
                                <w:sz w:val="16"/>
                                <w:szCs w:val="16"/>
                              </w:rPr>
                              <w:t>прогноз</w:t>
                            </w:r>
                            <w:r w:rsidR="007F2459" w:rsidRPr="007F2459">
                              <w:rPr>
                                <w:sz w:val="16"/>
                                <w:szCs w:val="16"/>
                              </w:rPr>
                              <w:t>и</w:t>
                            </w:r>
                            <w:r w:rsidR="007F2459">
                              <w:rPr>
                                <w:sz w:val="16"/>
                                <w:szCs w:val="16"/>
                              </w:rPr>
                              <w:t>рования</w:t>
                            </w:r>
                            <w:r w:rsidRPr="008E583C">
                              <w:rPr>
                                <w:sz w:val="16"/>
                                <w:szCs w:val="16"/>
                              </w:rPr>
                              <w:t xml:space="preserve">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Надпись 2" o:spid="_x0000_s1028" type="#_x0000_t202" style="position:absolute;left:0;text-align:left;margin-left:513.75pt;margin-top:8.45pt;width:165.9pt;height:110.55pt;z-index:2516889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" strokeweight="2.25pt">
                <v:textbox style="mso-fit-shape-to-text:t">
                  <w:txbxContent>
                    <w:p w:rsidR="006206A5" w:rsidRPr="008E583C" w:rsidRDefault="006206A5" w:rsidP="00C17641">
                      <w:pPr>
                        <w:jc w:val="center"/>
                        <w:rPr>
                          <w:sz w:val="16"/>
                          <w:szCs w:val="16"/>
                        </w:rPr>
                      </w:pPr>
                      <w:r w:rsidRPr="008E583C">
                        <w:rPr>
                          <w:sz w:val="16"/>
                          <w:szCs w:val="16"/>
                        </w:rPr>
                        <w:t xml:space="preserve">Территориальный центр мониторинга и </w:t>
                      </w:r>
                      <w:r w:rsidRPr="007F2459">
                        <w:rPr>
                          <w:sz w:val="16"/>
                          <w:szCs w:val="16"/>
                        </w:rPr>
                        <w:t>прогноз</w:t>
                      </w:r>
                      <w:r w:rsidR="007F2459" w:rsidRPr="007F2459">
                        <w:rPr>
                          <w:sz w:val="16"/>
                          <w:szCs w:val="16"/>
                        </w:rPr>
                        <w:t>и</w:t>
                      </w:r>
                      <w:r w:rsidR="007F2459">
                        <w:rPr>
                          <w:sz w:val="16"/>
                          <w:szCs w:val="16"/>
                        </w:rPr>
                        <w:t>рования</w:t>
                      </w:r>
                      <w:r w:rsidRPr="008E583C">
                        <w:rPr>
                          <w:sz w:val="16"/>
                          <w:szCs w:val="16"/>
                        </w:rPr>
                        <w:t xml:space="preserve"> ЧС</w:t>
                      </w:r>
                    </w:p>
                  </w:txbxContent>
                </v:textbox>
              </v:shape>
            </w:pict>
          </mc:Fallback>
        </mc:AlternateContent>
      </w:r>
      <w:r>
        <w:rPr>
          <w:noProof/>
          <w:color w:val="auto"/>
          <w:szCs w:val="28"/>
        </w:rPr>
        <mc:AlternateContent>
          <mc:Choice Requires="wps">
            <w:drawing>
              <wp:anchor distT="4294967295" distB="4294967295" distL="114300" distR="114300" simplePos="0" relativeHeight="251689984" behindDoc="0" locked="0" layoutInCell="1" allowOverlap="1">
                <wp:simplePos x="0" y="0"/>
                <wp:positionH relativeFrom="column">
                  <wp:posOffset>6111875</wp:posOffset>
                </wp:positionH>
                <wp:positionV relativeFrom="paragraph">
                  <wp:posOffset>194944</wp:posOffset>
                </wp:positionV>
                <wp:extent cx="390525" cy="0"/>
                <wp:effectExtent l="38100" t="76200" r="0" b="95250"/>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ln w="2222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5" o:spid="_x0000_s1026" type="#_x0000_t32" style="position:absolute;margin-left:481.25pt;margin-top:15.35pt;width:30.75pt;height:0;flip:x;z-index:2516899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" strokecolor="black [3213]" strokeweight="1.75pt">
                <v:stroke endarrow="block"/>
                <o:lock v:ext="edit" shapetype="f"/>
              </v:shape>
            </w:pict>
          </mc:Fallback>
        </mc:AlternateContent>
      </w:r>
      <w:r>
        <w:rPr>
          <w:noProof/>
          <w:color w:val="auto"/>
          <w:szCs w:val="28"/>
        </w:rPr>
        <mc:AlternateContent>
          <mc:Choice Requires="wps">
            <w:drawing>
              <wp:anchor distT="0" distB="0" distL="114300" distR="114300" simplePos="0" relativeHeight="251706368" behindDoc="0" locked="0" layoutInCell="1" allowOverlap="1">
                <wp:simplePos x="0" y="0"/>
                <wp:positionH relativeFrom="column">
                  <wp:posOffset>4666615</wp:posOffset>
                </wp:positionH>
                <wp:positionV relativeFrom="paragraph">
                  <wp:posOffset>479425</wp:posOffset>
                </wp:positionV>
                <wp:extent cx="10160" cy="3314700"/>
                <wp:effectExtent l="57150" t="38100" r="66040" b="1905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60" cy="3314700"/>
                        </a:xfrm>
                        <a:prstGeom prst="straightConnector1">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8" o:spid="_x0000_s1026" type="#_x0000_t32" style="position:absolute;margin-left:367.45pt;margin-top:37.75pt;width:.8pt;height:261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" strokecolor="black [3213]" strokeweight="1.75pt">
                <v:stroke startarrow="block"/>
                <o:lock v:ext="edit" shapetype="f"/>
              </v:shape>
            </w:pict>
          </mc:Fallback>
        </mc:AlternateContent>
      </w:r>
      <w:r>
        <w:rPr>
          <w:noProof/>
          <w:color w:val="auto"/>
          <w:szCs w:val="28"/>
        </w:rPr>
        <mc:AlternateContent>
          <mc:Choice Requires="wps">
            <w:drawing>
              <wp:anchor distT="4294967295" distB="4294967295" distL="114300" distR="114300" simplePos="0" relativeHeight="251708416" behindDoc="0" locked="0" layoutInCell="1" allowOverlap="1">
                <wp:simplePos x="0" y="0"/>
                <wp:positionH relativeFrom="column">
                  <wp:posOffset>4257675</wp:posOffset>
                </wp:positionH>
                <wp:positionV relativeFrom="paragraph">
                  <wp:posOffset>3794124</wp:posOffset>
                </wp:positionV>
                <wp:extent cx="408940" cy="0"/>
                <wp:effectExtent l="0" t="0" r="10160" b="19050"/>
                <wp:wrapNone/>
                <wp:docPr id="39" name="Прямая соединительная линия 3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894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9" o:spid="_x0000_s1026" style="position:absolute;flip:x;z-index:2517084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25pt,298.75pt" to="367.45pt,2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" strokecolor="black [3213]" strokeweight="1.75pt">
                <o:lock v:ext="edit" shapetype="f"/>
              </v:line>
            </w:pict>
          </mc:Fallback>
        </mc:AlternateContent>
      </w:r>
      <w:r>
        <w:rPr>
          <w:noProof/>
          <w:color w:val="auto"/>
          <w:szCs w:val="28"/>
        </w:rPr>
        <mc:AlternateContent>
          <mc:Choice Requires="wps">
            <w:drawing>
              <wp:anchor distT="0" distB="0" distL="114299" distR="114299" simplePos="0" relativeHeight="251702272" behindDoc="0" locked="0" layoutInCell="1" allowOverlap="1">
                <wp:simplePos x="0" y="0"/>
                <wp:positionH relativeFrom="column">
                  <wp:posOffset>4486274</wp:posOffset>
                </wp:positionH>
                <wp:positionV relativeFrom="paragraph">
                  <wp:posOffset>479425</wp:posOffset>
                </wp:positionV>
                <wp:extent cx="0" cy="1838325"/>
                <wp:effectExtent l="0" t="0" r="19050" b="9525"/>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325"/>
                        </a:xfrm>
                        <a:prstGeom prst="straightConnector1">
                          <a:avLst/>
                        </a:prstGeom>
                        <a:ln w="222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1" o:spid="_x0000_s1026" type="#_x0000_t32" style="position:absolute;margin-left:353.25pt;margin-top:37.75pt;width:0;height:144.75pt;z-index:2517022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" strokecolor="black [3213]" strokeweight="1.75pt">
                <o:lock v:ext="edit" shapetype="f"/>
              </v:shape>
            </w:pict>
          </mc:Fallback>
        </mc:AlternateContent>
      </w:r>
      <w:r>
        <w:rPr>
          <w:noProof/>
          <w:color w:val="auto"/>
          <w:szCs w:val="28"/>
        </w:rPr>
        <mc:AlternateContent>
          <mc:Choice Requires="wps">
            <w:drawing>
              <wp:anchor distT="4294967295" distB="4294967295" distL="114300" distR="114300" simplePos="0" relativeHeight="251704320" behindDoc="0" locked="0" layoutInCell="1" allowOverlap="1">
                <wp:simplePos x="0" y="0"/>
                <wp:positionH relativeFrom="column">
                  <wp:posOffset>4248150</wp:posOffset>
                </wp:positionH>
                <wp:positionV relativeFrom="paragraph">
                  <wp:posOffset>2317749</wp:posOffset>
                </wp:positionV>
                <wp:extent cx="238125" cy="0"/>
                <wp:effectExtent l="38100" t="76200" r="0" b="95250"/>
                <wp:wrapNone/>
                <wp:docPr id="42" name="Прямая соединительная линия 4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2" o:spid="_x0000_s1026" style="position:absolute;z-index:2517043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5pt,182.5pt" to="353.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" strokecolor="black [3213]" strokeweight="1.75pt">
                <v:stroke startarrow="block"/>
                <o:lock v:ext="edit" shapetype="f"/>
              </v:line>
            </w:pict>
          </mc:Fallback>
        </mc:AlternateContent>
      </w:r>
      <w:r>
        <w:rPr>
          <w:noProof/>
          <w:color w:val="auto"/>
          <w:szCs w:val="28"/>
        </w:rPr>
        <mc:AlternateContent>
          <mc:Choice Requires="wps">
            <w:drawing>
              <wp:anchor distT="0" distB="0" distL="114299" distR="114299" simplePos="0" relativeHeight="251701248" behindDoc="0" locked="0" layoutInCell="1" allowOverlap="1">
                <wp:simplePos x="0" y="0"/>
                <wp:positionH relativeFrom="column">
                  <wp:posOffset>5314949</wp:posOffset>
                </wp:positionH>
                <wp:positionV relativeFrom="paragraph">
                  <wp:posOffset>479425</wp:posOffset>
                </wp:positionV>
                <wp:extent cx="0" cy="1838325"/>
                <wp:effectExtent l="0" t="0" r="19050" b="9525"/>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325"/>
                        </a:xfrm>
                        <a:prstGeom prst="straightConnector1">
                          <a:avLst/>
                        </a:prstGeom>
                        <a:ln w="222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3" o:spid="_x0000_s1026" type="#_x0000_t32" style="position:absolute;margin-left:418.5pt;margin-top:37.75pt;width:0;height:144.75pt;z-index:2517012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" strokecolor="black [3213]" strokeweight="1.75pt">
                <o:lock v:ext="edit" shapetype="f"/>
              </v:shape>
            </w:pict>
          </mc:Fallback>
        </mc:AlternateContent>
      </w:r>
      <w:r>
        <w:rPr>
          <w:noProof/>
          <w:color w:val="auto"/>
          <w:szCs w:val="28"/>
        </w:rPr>
        <mc:AlternateContent>
          <mc:Choice Requires="wps">
            <w:drawing>
              <wp:anchor distT="4294967295" distB="4294967295" distL="114300" distR="114300" simplePos="0" relativeHeight="251703296" behindDoc="0" locked="0" layoutInCell="1" allowOverlap="1">
                <wp:simplePos x="0" y="0"/>
                <wp:positionH relativeFrom="column">
                  <wp:posOffset>5314950</wp:posOffset>
                </wp:positionH>
                <wp:positionV relativeFrom="paragraph">
                  <wp:posOffset>2317749</wp:posOffset>
                </wp:positionV>
                <wp:extent cx="209550" cy="0"/>
                <wp:effectExtent l="0" t="76200" r="19050" b="95250"/>
                <wp:wrapNone/>
                <wp:docPr id="44" name="Прямая соединительная линия 4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line">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4" o:spid="_x0000_s1026" style="position:absolute;flip:x;z-index:25170329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82.5pt" to="4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" strokecolor="black [3213]" strokeweight="1.75pt">
                <v:stroke startarrow="block"/>
                <o:lock v:ext="edit" shapetype="f"/>
              </v:line>
            </w:pict>
          </mc:Fallback>
        </mc:AlternateContent>
      </w:r>
      <w:r>
        <w:rPr>
          <w:noProof/>
          <w:color w:val="auto"/>
          <w:szCs w:val="28"/>
        </w:rPr>
        <mc:AlternateContent>
          <mc:Choice Requires="wps">
            <w:drawing>
              <wp:anchor distT="0" distB="0" distL="114300" distR="114300" simplePos="0" relativeHeight="251697152" behindDoc="0" locked="0" layoutInCell="1" allowOverlap="1">
                <wp:simplePos x="0" y="0"/>
                <wp:positionH relativeFrom="column">
                  <wp:posOffset>-257175</wp:posOffset>
                </wp:positionH>
                <wp:positionV relativeFrom="paragraph">
                  <wp:posOffset>3298825</wp:posOffset>
                </wp:positionV>
                <wp:extent cx="4505325" cy="1403985"/>
                <wp:effectExtent l="0" t="0" r="28575" b="20320"/>
                <wp:wrapNone/>
                <wp:docPr id="4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3985"/>
                        </a:xfrm>
                        <a:prstGeom prst="rect">
                          <a:avLst/>
                        </a:prstGeom>
                        <a:solidFill>
                          <a:srgbClr val="FFFFFF"/>
                        </a:solidFill>
                        <a:ln w="9525">
                          <a:solidFill>
                            <a:srgbClr val="000000"/>
                          </a:solidFill>
                          <a:miter lim="800000"/>
                          <a:headEnd/>
                          <a:tailEnd/>
                        </a:ln>
                      </wps:spPr>
                      <wps:txbx>
                        <w:txbxContent>
                          <w:p w:rsidR="006206A5" w:rsidRPr="006C1940" w:rsidRDefault="006206A5" w:rsidP="00C17641">
                            <w:pPr>
                              <w:rPr>
                                <w:b/>
                                <w:sz w:val="14"/>
                                <w:szCs w:val="14"/>
                              </w:rPr>
                            </w:pPr>
                            <w:r w:rsidRPr="006C1940">
                              <w:rPr>
                                <w:b/>
                                <w:sz w:val="14"/>
                                <w:szCs w:val="14"/>
                              </w:rPr>
                              <w:t>Заслушивает доклады оперативной дежурной службы:</w:t>
                            </w:r>
                          </w:p>
                          <w:p w:rsidR="006206A5" w:rsidRPr="006C1940" w:rsidRDefault="006206A5" w:rsidP="00C17641">
                            <w:pPr>
                              <w:rPr>
                                <w:sz w:val="14"/>
                                <w:szCs w:val="14"/>
                              </w:rPr>
                            </w:pPr>
                            <w:r w:rsidRPr="006C1940">
                              <w:rPr>
                                <w:sz w:val="14"/>
                                <w:szCs w:val="14"/>
                              </w:rPr>
                              <w:t>-об обстановке в районе предполагаемой ЧС;</w:t>
                            </w:r>
                          </w:p>
                          <w:p w:rsidR="006206A5" w:rsidRPr="006C1940" w:rsidRDefault="006206A5" w:rsidP="00C17641">
                            <w:pPr>
                              <w:rPr>
                                <w:sz w:val="14"/>
                                <w:szCs w:val="14"/>
                              </w:rPr>
                            </w:pPr>
                            <w:r w:rsidRPr="006C1940">
                              <w:rPr>
                                <w:sz w:val="14"/>
                                <w:szCs w:val="14"/>
                              </w:rPr>
                              <w:t>-о передаче распоряжений на сбор руководящего состава и специалистов территориальной подсистемы РСЧС, комиссии по предупреждению и ликвидации ЧС и обеспечению пожарной безопасности;</w:t>
                            </w:r>
                          </w:p>
                          <w:p w:rsidR="006206A5" w:rsidRPr="006C1940" w:rsidRDefault="006206A5" w:rsidP="00C17641">
                            <w:pPr>
                              <w:rPr>
                                <w:sz w:val="14"/>
                                <w:szCs w:val="14"/>
                              </w:rPr>
                            </w:pPr>
                            <w:r w:rsidRPr="006C1940">
                              <w:rPr>
                                <w:sz w:val="14"/>
                                <w:szCs w:val="14"/>
                              </w:rPr>
                              <w:t>-о холе перевода в режим повышенной готовности органов управления и сил постоянной готовности территориальной подсистемы РСЧС;</w:t>
                            </w:r>
                          </w:p>
                          <w:p w:rsidR="006206A5" w:rsidRPr="006C1940" w:rsidRDefault="006206A5" w:rsidP="00C17641">
                            <w:pPr>
                              <w:rPr>
                                <w:sz w:val="14"/>
                                <w:szCs w:val="14"/>
                              </w:rPr>
                            </w:pPr>
                            <w:r w:rsidRPr="006C1940">
                              <w:rPr>
                                <w:sz w:val="14"/>
                                <w:szCs w:val="14"/>
                              </w:rPr>
                              <w:t>-об организации взаимодействия;</w:t>
                            </w:r>
                          </w:p>
                          <w:p w:rsidR="006206A5" w:rsidRPr="006C1940" w:rsidRDefault="006206A5" w:rsidP="00C17641">
                            <w:pPr>
                              <w:rPr>
                                <w:sz w:val="14"/>
                                <w:szCs w:val="14"/>
                              </w:rPr>
                            </w:pPr>
                            <w:r w:rsidRPr="006C1940">
                              <w:rPr>
                                <w:sz w:val="14"/>
                                <w:szCs w:val="14"/>
                              </w:rPr>
                              <w:t>-о готовности оперативной группы и средств ее доставки в район ЧС;</w:t>
                            </w:r>
                          </w:p>
                          <w:p w:rsidR="006206A5" w:rsidRPr="006C1940" w:rsidRDefault="006206A5" w:rsidP="00C17641">
                            <w:pPr>
                              <w:rPr>
                                <w:b/>
                                <w:bCs/>
                                <w:w w:val="80"/>
                                <w:sz w:val="14"/>
                                <w:szCs w:val="14"/>
                              </w:rPr>
                            </w:pPr>
                            <w:r w:rsidRPr="006C1940">
                              <w:rPr>
                                <w:sz w:val="14"/>
                                <w:szCs w:val="14"/>
                              </w:rPr>
                              <w:t>-об оповещении соответствующих органов управления и информировании населения о возможном возникновении ЧС и готовности локальных систем оповещения в районе прогнозируемой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20.25pt;margin-top:259.75pt;width:354.75pt;height:110.55pt;z-index:2516971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">
                <v:textbox style="mso-fit-shape-to-text:t">
                  <w:txbxContent>
                    <w:p w:rsidR="006206A5" w:rsidRPr="006C1940" w:rsidRDefault="006206A5" w:rsidP="00C17641">
                      <w:pPr>
                        <w:rPr>
                          <w:b/>
                          <w:sz w:val="14"/>
                          <w:szCs w:val="14"/>
                        </w:rPr>
                      </w:pPr>
                      <w:r w:rsidRPr="006C1940">
                        <w:rPr>
                          <w:b/>
                          <w:sz w:val="14"/>
                          <w:szCs w:val="14"/>
                        </w:rPr>
                        <w:t>Заслушивает доклады оперативной дежурной службы:</w:t>
                      </w:r>
                    </w:p>
                    <w:p w:rsidR="006206A5" w:rsidRPr="006C1940" w:rsidRDefault="006206A5" w:rsidP="00C17641">
                      <w:pPr>
                        <w:rPr>
                          <w:sz w:val="14"/>
                          <w:szCs w:val="14"/>
                        </w:rPr>
                      </w:pPr>
                      <w:r w:rsidRPr="006C1940">
                        <w:rPr>
                          <w:sz w:val="14"/>
                          <w:szCs w:val="14"/>
                        </w:rPr>
                        <w:t>-об обстановке в районе предполагаемой ЧС;</w:t>
                      </w:r>
                    </w:p>
                    <w:p w:rsidR="006206A5" w:rsidRPr="006C1940" w:rsidRDefault="006206A5" w:rsidP="00C17641">
                      <w:pPr>
                        <w:rPr>
                          <w:sz w:val="14"/>
                          <w:szCs w:val="14"/>
                        </w:rPr>
                      </w:pPr>
                      <w:r w:rsidRPr="006C1940">
                        <w:rPr>
                          <w:sz w:val="14"/>
                          <w:szCs w:val="14"/>
                        </w:rPr>
                        <w:t>-о передаче распоряжений на сбор руководящего состава и специалистов территориальной подсистемы РСЧС, комиссии по предупреждению и ликвидации ЧС и обеспечению пожарной безопасности;</w:t>
                      </w:r>
                    </w:p>
                    <w:p w:rsidR="006206A5" w:rsidRPr="006C1940" w:rsidRDefault="006206A5" w:rsidP="00C17641">
                      <w:pPr>
                        <w:rPr>
                          <w:sz w:val="14"/>
                          <w:szCs w:val="14"/>
                        </w:rPr>
                      </w:pPr>
                      <w:r w:rsidRPr="006C1940">
                        <w:rPr>
                          <w:sz w:val="14"/>
                          <w:szCs w:val="14"/>
                        </w:rPr>
                        <w:t>-о холе перевода в режим повышенной готовности органов управления и сил постоянной готовности территориальной подсистемы РСЧС;</w:t>
                      </w:r>
                    </w:p>
                    <w:p w:rsidR="006206A5" w:rsidRPr="006C1940" w:rsidRDefault="006206A5" w:rsidP="00C17641">
                      <w:pPr>
                        <w:rPr>
                          <w:sz w:val="14"/>
                          <w:szCs w:val="14"/>
                        </w:rPr>
                      </w:pPr>
                      <w:r w:rsidRPr="006C1940">
                        <w:rPr>
                          <w:sz w:val="14"/>
                          <w:szCs w:val="14"/>
                        </w:rPr>
                        <w:t>-об организации взаимодействия;</w:t>
                      </w:r>
                    </w:p>
                    <w:p w:rsidR="006206A5" w:rsidRPr="006C1940" w:rsidRDefault="006206A5" w:rsidP="00C17641">
                      <w:pPr>
                        <w:rPr>
                          <w:sz w:val="14"/>
                          <w:szCs w:val="14"/>
                        </w:rPr>
                      </w:pPr>
                      <w:r w:rsidRPr="006C1940">
                        <w:rPr>
                          <w:sz w:val="14"/>
                          <w:szCs w:val="14"/>
                        </w:rPr>
                        <w:t>-о готовности оперативной группы и средств ее доставки в район ЧС;</w:t>
                      </w:r>
                    </w:p>
                    <w:p w:rsidR="006206A5" w:rsidRPr="006C1940" w:rsidRDefault="006206A5" w:rsidP="00C17641">
                      <w:pPr>
                        <w:rPr>
                          <w:b/>
                          <w:bCs/>
                          <w:w w:val="80"/>
                          <w:sz w:val="14"/>
                          <w:szCs w:val="14"/>
                        </w:rPr>
                      </w:pPr>
                      <w:r w:rsidRPr="006C1940">
                        <w:rPr>
                          <w:sz w:val="14"/>
                          <w:szCs w:val="14"/>
                        </w:rPr>
                        <w:t>-об оповещении соответствующих органов управления и информировании населения о возможном возникновении ЧС и готовности локальных систем оповещения в районе прогнозируемой ЧС</w:t>
                      </w:r>
                    </w:p>
                  </w:txbxContent>
                </v:textbox>
              </v:shape>
            </w:pict>
          </mc:Fallback>
        </mc:AlternateContent>
      </w:r>
      <w:r>
        <w:rPr>
          <w:noProof/>
          <w:color w:val="auto"/>
          <w:szCs w:val="28"/>
        </w:rPr>
        <mc:AlternateContent>
          <mc:Choice Requires="wps">
            <w:drawing>
              <wp:anchor distT="0" distB="0" distL="114300" distR="114300" simplePos="0" relativeHeight="251686912" behindDoc="0" locked="0" layoutInCell="1" allowOverlap="1">
                <wp:simplePos x="0" y="0"/>
                <wp:positionH relativeFrom="column">
                  <wp:align>center</wp:align>
                </wp:positionH>
                <wp:positionV relativeFrom="paragraph">
                  <wp:posOffset>0</wp:posOffset>
                </wp:positionV>
                <wp:extent cx="2416810" cy="1403985"/>
                <wp:effectExtent l="19050" t="19050" r="40640" b="33020"/>
                <wp:wrapNone/>
                <wp:docPr id="5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403985"/>
                        </a:xfrm>
                        <a:prstGeom prst="rect">
                          <a:avLst/>
                        </a:prstGeom>
                        <a:solidFill>
                          <a:srgbClr val="FFFFFF"/>
                        </a:solidFill>
                        <a:ln w="60325" cmpd="thickThin">
                          <a:solidFill>
                            <a:srgbClr val="000000"/>
                          </a:solidFill>
                          <a:miter lim="800000"/>
                          <a:headEnd/>
                          <a:tailEnd/>
                        </a:ln>
                      </wps:spPr>
                      <wps:txbx>
                        <w:txbxContent>
                          <w:p w:rsidR="006206A5" w:rsidRDefault="006206A5" w:rsidP="00C17641">
                            <w:pPr>
                              <w:jc w:val="center"/>
                              <w:rPr>
                                <w:b/>
                                <w:sz w:val="20"/>
                              </w:rPr>
                            </w:pPr>
                            <w:r w:rsidRPr="00434BB6">
                              <w:rPr>
                                <w:b/>
                                <w:sz w:val="20"/>
                              </w:rPr>
                              <w:t>Руководитель субъекта</w:t>
                            </w:r>
                          </w:p>
                          <w:p w:rsidR="006206A5" w:rsidRPr="00434BB6" w:rsidRDefault="006206A5" w:rsidP="00C17641">
                            <w:pPr>
                              <w:jc w:val="center"/>
                              <w:rPr>
                                <w:b/>
                                <w:sz w:val="20"/>
                              </w:rPr>
                            </w:pPr>
                            <w:r w:rsidRPr="00434BB6">
                              <w:rPr>
                                <w:b/>
                                <w:sz w:val="20"/>
                              </w:rPr>
                              <w:t>Российской Федерации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left:0;text-align:left;margin-left:0;margin-top:0;width:190.3pt;height:110.55pt;z-index:251686912;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" strokeweight="4.75pt">
                <v:stroke linestyle="thickThin"/>
                <v:textbox style="mso-fit-shape-to-text:t">
                  <w:txbxContent>
                    <w:p w:rsidR="006206A5" w:rsidRDefault="006206A5" w:rsidP="00C17641">
                      <w:pPr>
                        <w:jc w:val="center"/>
                        <w:rPr>
                          <w:b/>
                          <w:sz w:val="20"/>
                        </w:rPr>
                      </w:pPr>
                      <w:r w:rsidRPr="00434BB6">
                        <w:rPr>
                          <w:b/>
                          <w:sz w:val="20"/>
                        </w:rPr>
                        <w:t>Руководитель субъекта</w:t>
                      </w:r>
                    </w:p>
                    <w:p w:rsidR="006206A5" w:rsidRPr="00434BB6" w:rsidRDefault="006206A5" w:rsidP="00C17641">
                      <w:pPr>
                        <w:jc w:val="center"/>
                        <w:rPr>
                          <w:b/>
                          <w:sz w:val="20"/>
                        </w:rPr>
                      </w:pPr>
                      <w:r w:rsidRPr="00434BB6">
                        <w:rPr>
                          <w:b/>
                          <w:sz w:val="20"/>
                        </w:rPr>
                        <w:t>Российской Федерации</w:t>
                      </w:r>
                    </w:p>
                  </w:txbxContent>
                </v:textbox>
              </v:shape>
            </w:pict>
          </mc:Fallback>
        </mc:AlternateContent>
      </w:r>
    </w:p>
    <w:p w:rsidR="00C17641" w:rsidRPr="007F070D" w:rsidRDefault="00A53006" w:rsidP="00C17641">
      <w:pPr>
        <w:jc w:val="right"/>
        <w:rPr>
          <w:color w:val="auto"/>
          <w:sz w:val="24"/>
          <w:szCs w:val="24"/>
        </w:rPr>
      </w:pPr>
      <w:r>
        <w:rPr>
          <w:noProof/>
          <w:color w:val="auto"/>
          <w:szCs w:val="28"/>
        </w:rPr>
        <mc:AlternateContent>
          <mc:Choice Requires="wps">
            <w:drawing>
              <wp:anchor distT="0" distB="0" distL="114300" distR="114300" simplePos="0" relativeHeight="251687936" behindDoc="0" locked="0" layoutInCell="1" allowOverlap="1">
                <wp:simplePos x="0" y="0"/>
                <wp:positionH relativeFrom="column">
                  <wp:posOffset>6363335</wp:posOffset>
                </wp:positionH>
                <wp:positionV relativeFrom="paragraph">
                  <wp:posOffset>100965</wp:posOffset>
                </wp:positionV>
                <wp:extent cx="1955800" cy="1403985"/>
                <wp:effectExtent l="0" t="0" r="25400" b="25400"/>
                <wp:wrapNone/>
                <wp:docPr id="53"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solidFill>
                          <a:srgbClr val="FFFFFF"/>
                        </a:solidFill>
                        <a:ln w="9525">
                          <a:solidFill>
                            <a:srgbClr val="000000"/>
                          </a:solidFill>
                          <a:miter lim="800000"/>
                          <a:headEnd/>
                          <a:tailEnd/>
                        </a:ln>
                      </wps:spPr>
                      <wps:txbx>
                        <w:txbxContent>
                          <w:p w:rsidR="006206A5" w:rsidRPr="008E583C" w:rsidRDefault="006206A5" w:rsidP="00C17641">
                            <w:pPr>
                              <w:jc w:val="center"/>
                              <w:rPr>
                                <w:sz w:val="16"/>
                                <w:szCs w:val="16"/>
                              </w:rPr>
                            </w:pPr>
                            <w:r w:rsidRPr="008E583C">
                              <w:rPr>
                                <w:sz w:val="16"/>
                                <w:szCs w:val="16"/>
                              </w:rPr>
                              <w:t xml:space="preserve">Периодические доклады о предпосылках возникновения ЧС прогнозах ее развития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left:0;text-align:left;margin-left:501.05pt;margin-top:7.95pt;width:154pt;height:110.55pt;z-index:2516879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">
                <v:textbox style="mso-fit-shape-to-text:t">
                  <w:txbxContent>
                    <w:p w:rsidR="006206A5" w:rsidRPr="008E583C" w:rsidRDefault="006206A5" w:rsidP="00C17641">
                      <w:pPr>
                        <w:jc w:val="center"/>
                        <w:rPr>
                          <w:sz w:val="16"/>
                          <w:szCs w:val="16"/>
                        </w:rPr>
                      </w:pPr>
                      <w:r w:rsidRPr="008E583C">
                        <w:rPr>
                          <w:sz w:val="16"/>
                          <w:szCs w:val="16"/>
                        </w:rPr>
                        <w:t xml:space="preserve">Периодические доклады о предпосылках возникновения ЧС прогнозах ее развития </w:t>
                      </w:r>
                    </w:p>
                  </w:txbxContent>
                </v:textbox>
              </v:shape>
            </w:pict>
          </mc:Fallback>
        </mc:AlternateContent>
      </w:r>
    </w:p>
    <w:p w:rsidR="00C17641" w:rsidRPr="007F070D" w:rsidRDefault="00A53006" w:rsidP="00C17641">
      <w:pPr>
        <w:jc w:val="right"/>
        <w:rPr>
          <w:color w:val="auto"/>
          <w:sz w:val="24"/>
          <w:szCs w:val="24"/>
        </w:rPr>
      </w:pPr>
      <w:r>
        <w:rPr>
          <w:noProof/>
          <w:color w:val="auto"/>
          <w:szCs w:val="28"/>
        </w:rPr>
        <mc:AlternateContent>
          <mc:Choice Requires="wps">
            <w:drawing>
              <wp:anchor distT="0" distB="0" distL="114299" distR="114299" simplePos="0" relativeHeight="251700224" behindDoc="0" locked="0" layoutInCell="1" allowOverlap="1">
                <wp:simplePos x="0" y="0"/>
                <wp:positionH relativeFrom="column">
                  <wp:posOffset>4916804</wp:posOffset>
                </wp:positionH>
                <wp:positionV relativeFrom="paragraph">
                  <wp:posOffset>78740</wp:posOffset>
                </wp:positionV>
                <wp:extent cx="0" cy="4879975"/>
                <wp:effectExtent l="0" t="0" r="19050" b="1587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879975"/>
                        </a:xfrm>
                        <a:prstGeom prst="straightConnector1">
                          <a:avLst/>
                        </a:prstGeom>
                        <a:ln w="222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48" o:spid="_x0000_s1026" type="#_x0000_t32" style="position:absolute;margin-left:387.15pt;margin-top:6.2pt;width:0;height:384.25pt;z-index:25170022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" strokecolor="black [3213]" strokeweight="1.75pt">
                <o:lock v:ext="edit" shapetype="f"/>
              </v:shape>
            </w:pict>
          </mc:Fallback>
        </mc:AlternateContent>
      </w:r>
      <w:r>
        <w:rPr>
          <w:noProof/>
          <w:color w:val="auto"/>
          <w:szCs w:val="28"/>
        </w:rPr>
        <mc:AlternateContent>
          <mc:Choice Requires="wps">
            <w:drawing>
              <wp:anchor distT="0" distB="0" distL="114299" distR="114299" simplePos="0" relativeHeight="251705344" behindDoc="0" locked="0" layoutInCell="1" allowOverlap="1">
                <wp:simplePos x="0" y="0"/>
                <wp:positionH relativeFrom="column">
                  <wp:posOffset>5124449</wp:posOffset>
                </wp:positionH>
                <wp:positionV relativeFrom="paragraph">
                  <wp:posOffset>78740</wp:posOffset>
                </wp:positionV>
                <wp:extent cx="0" cy="3898900"/>
                <wp:effectExtent l="76200" t="38100" r="57150" b="25400"/>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898900"/>
                        </a:xfrm>
                        <a:prstGeom prst="straightConnector1">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7" o:spid="_x0000_s1026" type="#_x0000_t32" style="position:absolute;margin-left:403.5pt;margin-top:6.2pt;width:0;height:307pt;z-index:2517053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" strokecolor="black [3213]" strokeweight="1.75pt">
                <v:stroke startarrow="block"/>
                <o:lock v:ext="edit" shapetype="f"/>
              </v:shape>
            </w:pict>
          </mc:Fallback>
        </mc:AlternateContent>
      </w:r>
      <w:r>
        <w:rPr>
          <w:noProof/>
          <w:color w:val="auto"/>
          <w:szCs w:val="28"/>
        </w:rPr>
        <mc:AlternateContent>
          <mc:Choice Requires="wps">
            <w:drawing>
              <wp:anchor distT="0" distB="0" distL="114299" distR="114299" simplePos="0" relativeHeight="251694080" behindDoc="0" locked="0" layoutInCell="1" allowOverlap="1">
                <wp:simplePos x="0" y="0"/>
                <wp:positionH relativeFrom="column">
                  <wp:posOffset>3848099</wp:posOffset>
                </wp:positionH>
                <wp:positionV relativeFrom="paragraph">
                  <wp:posOffset>97790</wp:posOffset>
                </wp:positionV>
                <wp:extent cx="0" cy="313690"/>
                <wp:effectExtent l="76200" t="38100" r="57150" b="1016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69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6" o:spid="_x0000_s1026" type="#_x0000_t32" style="position:absolute;margin-left:303pt;margin-top:7.7pt;width:0;height:24.7pt;flip:y;z-index:25169408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" strokecolor="black [3213]" strokeweight="1.75pt">
                <v:stroke endarrow="block"/>
                <o:lock v:ext="edit" shapetype="f"/>
              </v:shape>
            </w:pict>
          </mc:Fallback>
        </mc:AlternateContent>
      </w:r>
    </w:p>
    <w:p w:rsidR="00C17641" w:rsidRPr="007F070D" w:rsidRDefault="00C17641" w:rsidP="00C17641">
      <w:pPr>
        <w:jc w:val="right"/>
        <w:rPr>
          <w:color w:val="auto"/>
          <w:sz w:val="24"/>
          <w:szCs w:val="24"/>
        </w:rPr>
      </w:pPr>
    </w:p>
    <w:p w:rsidR="00C17641" w:rsidRPr="007F070D" w:rsidRDefault="00A53006" w:rsidP="00C17641">
      <w:pPr>
        <w:jc w:val="right"/>
        <w:rPr>
          <w:color w:val="auto"/>
          <w:sz w:val="24"/>
          <w:szCs w:val="24"/>
        </w:rPr>
      </w:pPr>
      <w:r>
        <w:rPr>
          <w:noProof/>
          <w:color w:val="auto"/>
          <w:szCs w:val="28"/>
        </w:rPr>
        <mc:AlternateContent>
          <mc:Choice Requires="wps">
            <w:drawing>
              <wp:anchor distT="0" distB="0" distL="114300" distR="114300" simplePos="0" relativeHeight="251691008" behindDoc="0" locked="0" layoutInCell="1" allowOverlap="1">
                <wp:simplePos x="0" y="0"/>
                <wp:positionH relativeFrom="column">
                  <wp:posOffset>5524500</wp:posOffset>
                </wp:positionH>
                <wp:positionV relativeFrom="paragraph">
                  <wp:posOffset>81280</wp:posOffset>
                </wp:positionV>
                <wp:extent cx="4400550" cy="1403985"/>
                <wp:effectExtent l="0" t="0" r="19050" b="25400"/>
                <wp:wrapNone/>
                <wp:docPr id="5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3985"/>
                        </a:xfrm>
                        <a:prstGeom prst="rect">
                          <a:avLst/>
                        </a:prstGeom>
                        <a:solidFill>
                          <a:srgbClr val="FFFFFF"/>
                        </a:solidFill>
                        <a:ln w="9525">
                          <a:solidFill>
                            <a:srgbClr val="000000"/>
                          </a:solidFill>
                          <a:miter lim="800000"/>
                          <a:headEnd/>
                          <a:tailEnd/>
                        </a:ln>
                      </wps:spPr>
                      <wps:txbx>
                        <w:txbxContent>
                          <w:p w:rsidR="006206A5" w:rsidRPr="006C1940" w:rsidRDefault="006206A5" w:rsidP="00C17641">
                            <w:pPr>
                              <w:jc w:val="both"/>
                              <w:rPr>
                                <w:sz w:val="16"/>
                                <w:szCs w:val="16"/>
                              </w:rPr>
                            </w:pPr>
                            <w:r w:rsidRPr="006C1940">
                              <w:rPr>
                                <w:sz w:val="16"/>
                                <w:szCs w:val="16"/>
                              </w:rPr>
                              <w:t>Руководители органов государственной власти субъекта Российской Федерации, комиссия по предупреждению и ликвидации чрезвычайных ситуаций и обеспечению пожарной безопасности, командно-начальствующий состав территориальной подсистемы РСЧС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2" type="#_x0000_t202" style="position:absolute;left:0;text-align:left;margin-left:435pt;margin-top:6.4pt;width:346.5pt;height:110.55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">
                <v:textbox style="mso-fit-shape-to-text:t">
                  <w:txbxContent>
                    <w:p w:rsidR="006206A5" w:rsidRPr="006C1940" w:rsidRDefault="006206A5" w:rsidP="00C17641">
                      <w:pPr>
                        <w:jc w:val="both"/>
                        <w:rPr>
                          <w:sz w:val="16"/>
                          <w:szCs w:val="16"/>
                        </w:rPr>
                      </w:pPr>
                      <w:r w:rsidRPr="006C1940">
                        <w:rPr>
                          <w:sz w:val="16"/>
                          <w:szCs w:val="16"/>
                        </w:rPr>
                        <w:t>Руководители органов государственной власти субъекта Российской Федерации, комиссия по предупреждению и ликвидации чрезвычайных ситуаций и обеспечению пожарной безопасности, командно-начальствующий состав территориальной подсистемы РСЧС</w:t>
                      </w:r>
                    </w:p>
                  </w:txbxContent>
                </v:textbox>
              </v:shape>
            </w:pict>
          </mc:Fallback>
        </mc:AlternateContent>
      </w:r>
      <w:r>
        <w:rPr>
          <w:noProof/>
          <w:color w:val="auto"/>
          <w:szCs w:val="28"/>
        </w:rPr>
        <mc:AlternateContent>
          <mc:Choice Requires="wps">
            <w:drawing>
              <wp:anchor distT="0" distB="0" distL="114300" distR="114300" simplePos="0" relativeHeight="251693056" behindDoc="0" locked="0" layoutInCell="1" allowOverlap="1">
                <wp:simplePos x="0" y="0"/>
                <wp:positionH relativeFrom="column">
                  <wp:posOffset>1936115</wp:posOffset>
                </wp:positionH>
                <wp:positionV relativeFrom="paragraph">
                  <wp:posOffset>77470</wp:posOffset>
                </wp:positionV>
                <wp:extent cx="2106930" cy="1403985"/>
                <wp:effectExtent l="19050" t="19050" r="26670" b="11430"/>
                <wp:wrapNone/>
                <wp:docPr id="5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3985"/>
                        </a:xfrm>
                        <a:prstGeom prst="rect">
                          <a:avLst/>
                        </a:prstGeom>
                        <a:solidFill>
                          <a:srgbClr val="FFFFFF"/>
                        </a:solidFill>
                        <a:ln w="28575" cmpd="sng">
                          <a:solidFill>
                            <a:srgbClr val="000000"/>
                          </a:solidFill>
                          <a:miter lim="800000"/>
                          <a:headEnd/>
                          <a:tailEnd/>
                        </a:ln>
                      </wps:spPr>
                      <wps:txbx>
                        <w:txbxContent>
                          <w:p w:rsidR="006206A5" w:rsidRPr="008E583C" w:rsidRDefault="006206A5" w:rsidP="00C17641">
                            <w:pPr>
                              <w:jc w:val="center"/>
                              <w:rPr>
                                <w:sz w:val="16"/>
                                <w:szCs w:val="16"/>
                              </w:rPr>
                            </w:pPr>
                            <w:r w:rsidRPr="007F2459">
                              <w:rPr>
                                <w:sz w:val="16"/>
                                <w:szCs w:val="16"/>
                              </w:rPr>
                              <w:t>Оперативно дежурная служба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3" type="#_x0000_t202" style="position:absolute;left:0;text-align:left;margin-left:152.45pt;margin-top:6.1pt;width:165.9pt;height:110.55pt;z-index:2516930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" strokeweight="2.25pt">
                <v:textbox style="mso-fit-shape-to-text:t">
                  <w:txbxContent>
                    <w:p w:rsidR="006206A5" w:rsidRPr="008E583C" w:rsidRDefault="006206A5" w:rsidP="00C17641">
                      <w:pPr>
                        <w:jc w:val="center"/>
                        <w:rPr>
                          <w:sz w:val="16"/>
                          <w:szCs w:val="16"/>
                        </w:rPr>
                      </w:pPr>
                      <w:r w:rsidRPr="007F2459">
                        <w:rPr>
                          <w:sz w:val="16"/>
                          <w:szCs w:val="16"/>
                        </w:rPr>
                        <w:t>Оперативно дежурная служба</w:t>
                      </w:r>
                    </w:p>
                  </w:txbxContent>
                </v:textbox>
              </v:shape>
            </w:pict>
          </mc:Fallback>
        </mc:AlternateContent>
      </w:r>
    </w:p>
    <w:p w:rsidR="00C17641" w:rsidRPr="007F070D" w:rsidRDefault="00A53006" w:rsidP="00C17641">
      <w:pPr>
        <w:jc w:val="right"/>
        <w:rPr>
          <w:color w:val="auto"/>
          <w:sz w:val="24"/>
          <w:szCs w:val="24"/>
        </w:rPr>
      </w:pPr>
      <w:r>
        <w:rPr>
          <w:noProof/>
          <w:color w:val="auto"/>
          <w:szCs w:val="28"/>
        </w:rPr>
        <mc:AlternateContent>
          <mc:Choice Requires="wps">
            <w:drawing>
              <wp:anchor distT="0" distB="0" distL="114300" distR="114300" simplePos="0" relativeHeight="251692032" behindDoc="0" locked="0" layoutInCell="1" allowOverlap="1">
                <wp:simplePos x="0" y="0"/>
                <wp:positionH relativeFrom="column">
                  <wp:posOffset>1386205</wp:posOffset>
                </wp:positionH>
                <wp:positionV relativeFrom="paragraph">
                  <wp:posOffset>100330</wp:posOffset>
                </wp:positionV>
                <wp:extent cx="1955800" cy="1403985"/>
                <wp:effectExtent l="0" t="0" r="25400" b="11430"/>
                <wp:wrapNone/>
                <wp:docPr id="5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solidFill>
                          <a:srgbClr val="FFFFFF"/>
                        </a:solidFill>
                        <a:ln w="9525">
                          <a:solidFill>
                            <a:srgbClr val="000000"/>
                          </a:solidFill>
                          <a:miter lim="800000"/>
                          <a:headEnd/>
                          <a:tailEnd/>
                        </a:ln>
                      </wps:spPr>
                      <wps:txbx>
                        <w:txbxContent>
                          <w:p w:rsidR="006206A5" w:rsidRPr="008E583C" w:rsidRDefault="006206A5" w:rsidP="00C17641">
                            <w:pPr>
                              <w:jc w:val="center"/>
                              <w:rPr>
                                <w:sz w:val="16"/>
                                <w:szCs w:val="16"/>
                              </w:rPr>
                            </w:pPr>
                            <w:r w:rsidRPr="008E583C">
                              <w:rPr>
                                <w:sz w:val="16"/>
                                <w:szCs w:val="16"/>
                              </w:rPr>
                              <w:t>Доклад о возможном возникновении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4" type="#_x0000_t202" style="position:absolute;left:0;text-align:left;margin-left:109.15pt;margin-top:7.9pt;width:154pt;height:110.55pt;z-index:2516920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">
                <v:textbox style="mso-fit-shape-to-text:t">
                  <w:txbxContent>
                    <w:p w:rsidR="006206A5" w:rsidRPr="008E583C" w:rsidRDefault="006206A5" w:rsidP="00C17641">
                      <w:pPr>
                        <w:jc w:val="center"/>
                        <w:rPr>
                          <w:sz w:val="16"/>
                          <w:szCs w:val="16"/>
                        </w:rPr>
                      </w:pPr>
                      <w:r w:rsidRPr="008E583C">
                        <w:rPr>
                          <w:sz w:val="16"/>
                          <w:szCs w:val="16"/>
                        </w:rPr>
                        <w:t>Доклад о возможном возникновении ЧС</w:t>
                      </w:r>
                    </w:p>
                  </w:txbxContent>
                </v:textbox>
              </v:shape>
            </w:pict>
          </mc:Fallback>
        </mc:AlternateContent>
      </w:r>
    </w:p>
    <w:p w:rsidR="00C17641" w:rsidRPr="007F070D" w:rsidRDefault="00C17641" w:rsidP="00C17641">
      <w:pPr>
        <w:jc w:val="right"/>
        <w:rPr>
          <w:color w:val="auto"/>
          <w:sz w:val="24"/>
          <w:szCs w:val="24"/>
        </w:rPr>
      </w:pPr>
    </w:p>
    <w:p w:rsidR="00C17641" w:rsidRPr="007F070D" w:rsidRDefault="00A53006" w:rsidP="00C17641">
      <w:pPr>
        <w:jc w:val="right"/>
        <w:rPr>
          <w:color w:val="auto"/>
          <w:sz w:val="24"/>
          <w:szCs w:val="24"/>
        </w:rPr>
      </w:pPr>
      <w:r>
        <w:rPr>
          <w:noProof/>
          <w:color w:val="auto"/>
          <w:szCs w:val="28"/>
        </w:rPr>
        <mc:AlternateContent>
          <mc:Choice Requires="wps">
            <w:drawing>
              <wp:anchor distT="0" distB="0" distL="114300" distR="114300" simplePos="0" relativeHeight="251696128" behindDoc="0" locked="0" layoutInCell="1" allowOverlap="1">
                <wp:simplePos x="0" y="0"/>
                <wp:positionH relativeFrom="column">
                  <wp:posOffset>5524500</wp:posOffset>
                </wp:positionH>
                <wp:positionV relativeFrom="paragraph">
                  <wp:posOffset>46355</wp:posOffset>
                </wp:positionV>
                <wp:extent cx="4486275" cy="1403985"/>
                <wp:effectExtent l="0" t="0" r="28575" b="14605"/>
                <wp:wrapNone/>
                <wp:docPr id="5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rgbClr val="FFFFFF"/>
                        </a:solidFill>
                        <a:ln w="9525">
                          <a:solidFill>
                            <a:srgbClr val="000000"/>
                          </a:solidFill>
                          <a:miter lim="800000"/>
                          <a:headEnd/>
                          <a:tailEnd/>
                        </a:ln>
                      </wps:spPr>
                      <wps:txbx>
                        <w:txbxContent>
                          <w:p w:rsidR="006206A5" w:rsidRPr="008E583C" w:rsidRDefault="006206A5" w:rsidP="00C17641">
                            <w:pPr>
                              <w:rPr>
                                <w:b/>
                                <w:bCs/>
                                <w:w w:val="80"/>
                                <w:sz w:val="14"/>
                                <w:szCs w:val="14"/>
                              </w:rPr>
                            </w:pPr>
                            <w:r w:rsidRPr="00150F78">
                              <w:rPr>
                                <w:b/>
                                <w:sz w:val="14"/>
                                <w:szCs w:val="14"/>
                              </w:rPr>
                              <w:t>Отдает указания руководителям органов управления</w:t>
                            </w:r>
                            <w:r w:rsidRPr="008E583C">
                              <w:rPr>
                                <w:b/>
                                <w:bCs/>
                                <w:w w:val="80"/>
                                <w:sz w:val="14"/>
                                <w:szCs w:val="14"/>
                              </w:rPr>
                              <w:t>:</w:t>
                            </w:r>
                          </w:p>
                          <w:p w:rsidR="006206A5" w:rsidRPr="008E583C" w:rsidRDefault="006206A5" w:rsidP="00C17641">
                            <w:pPr>
                              <w:rPr>
                                <w:sz w:val="14"/>
                                <w:szCs w:val="14"/>
                              </w:rPr>
                            </w:pPr>
                            <w:r w:rsidRPr="008E583C">
                              <w:rPr>
                                <w:sz w:val="14"/>
                                <w:szCs w:val="14"/>
                              </w:rPr>
                              <w:t>-на анализ данных Территориального центра мониторинга и прогноза ЧС о возможном возникновении ЧС;</w:t>
                            </w:r>
                          </w:p>
                          <w:p w:rsidR="006206A5" w:rsidRPr="008E583C" w:rsidRDefault="006206A5" w:rsidP="00C17641">
                            <w:pPr>
                              <w:rPr>
                                <w:sz w:val="14"/>
                                <w:szCs w:val="14"/>
                              </w:rPr>
                            </w:pPr>
                            <w:r w:rsidRPr="008E583C">
                              <w:rPr>
                                <w:sz w:val="14"/>
                                <w:szCs w:val="14"/>
                              </w:rPr>
                              <w:t>на усиление контроля за состоянием окружающей среды в районе возможной ЧС и прогнозирование возникновения ЧС и ее последствий;</w:t>
                            </w:r>
                          </w:p>
                          <w:p w:rsidR="006206A5" w:rsidRPr="008E583C" w:rsidRDefault="006206A5" w:rsidP="00C17641">
                            <w:pPr>
                              <w:rPr>
                                <w:sz w:val="14"/>
                                <w:szCs w:val="14"/>
                              </w:rPr>
                            </w:pPr>
                            <w:r w:rsidRPr="008E583C">
                              <w:rPr>
                                <w:sz w:val="14"/>
                                <w:szCs w:val="14"/>
                              </w:rPr>
                              <w:t>-на принятие оперативных мер по предупреждению возникновения и развития ЧС, снижению размеров ущерба и потерь при ее возникновении;</w:t>
                            </w:r>
                          </w:p>
                          <w:p w:rsidR="006206A5" w:rsidRDefault="006206A5" w:rsidP="00C17641">
                            <w:pPr>
                              <w:rPr>
                                <w:sz w:val="14"/>
                                <w:szCs w:val="14"/>
                              </w:rPr>
                            </w:pPr>
                            <w:r w:rsidRPr="008E583C">
                              <w:rPr>
                                <w:sz w:val="14"/>
                                <w:szCs w:val="14"/>
                              </w:rPr>
                              <w:t xml:space="preserve">-на принятие мер </w:t>
                            </w:r>
                            <w:r>
                              <w:rPr>
                                <w:sz w:val="14"/>
                                <w:szCs w:val="14"/>
                              </w:rPr>
                              <w:t>п</w:t>
                            </w:r>
                            <w:r w:rsidRPr="008E583C">
                              <w:rPr>
                                <w:sz w:val="14"/>
                                <w:szCs w:val="14"/>
                              </w:rPr>
                              <w:t xml:space="preserve">о повышению устойчивости и безопасности функционирования организаций в ЧС; </w:t>
                            </w:r>
                          </w:p>
                          <w:p w:rsidR="006206A5" w:rsidRPr="008E583C" w:rsidRDefault="006206A5" w:rsidP="00C17641">
                            <w:pPr>
                              <w:rPr>
                                <w:sz w:val="14"/>
                                <w:szCs w:val="14"/>
                              </w:rPr>
                            </w:pPr>
                            <w:r w:rsidRPr="008E583C">
                              <w:rPr>
                                <w:sz w:val="14"/>
                                <w:szCs w:val="14"/>
                              </w:rPr>
                              <w:t>-на уточнение Планов действий (взаимодействия) по пре</w:t>
                            </w:r>
                            <w:r w:rsidRPr="008E583C">
                              <w:rPr>
                                <w:sz w:val="14"/>
                                <w:szCs w:val="14"/>
                              </w:rPr>
                              <w:softHyphen/>
                              <w:t>дупреждению и ликвидации ЧС;</w:t>
                            </w:r>
                          </w:p>
                          <w:p w:rsidR="006206A5" w:rsidRPr="008E583C" w:rsidRDefault="006206A5" w:rsidP="00C17641">
                            <w:pPr>
                              <w:rPr>
                                <w:sz w:val="14"/>
                                <w:szCs w:val="14"/>
                              </w:rPr>
                            </w:pPr>
                            <w:r w:rsidRPr="008E583C">
                              <w:rPr>
                                <w:sz w:val="14"/>
                                <w:szCs w:val="14"/>
                              </w:rPr>
                              <w:t>-на установление границ зоны возможной ЧС и принятие предварительных мер по ее оцеплению;</w:t>
                            </w:r>
                          </w:p>
                          <w:p w:rsidR="006206A5" w:rsidRPr="008E583C" w:rsidRDefault="006206A5" w:rsidP="00C17641">
                            <w:pPr>
                              <w:rPr>
                                <w:sz w:val="14"/>
                                <w:szCs w:val="14"/>
                              </w:rPr>
                            </w:pPr>
                            <w:r w:rsidRPr="008E583C">
                              <w:rPr>
                                <w:sz w:val="14"/>
                                <w:szCs w:val="14"/>
                              </w:rPr>
                              <w:t xml:space="preserve">-на приведение с учетом развития обстановки сил и средств территориальной подсистемы РСЧС и </w:t>
                            </w:r>
                            <w:r>
                              <w:rPr>
                                <w:sz w:val="14"/>
                                <w:szCs w:val="14"/>
                              </w:rPr>
                              <w:t>ее</w:t>
                            </w:r>
                            <w:r w:rsidRPr="008E583C">
                              <w:rPr>
                                <w:sz w:val="14"/>
                                <w:szCs w:val="14"/>
                              </w:rPr>
                              <w:t xml:space="preserve"> отдельных звеньев в готовность к действиям в условиях ЧС;</w:t>
                            </w:r>
                          </w:p>
                          <w:p w:rsidR="006206A5" w:rsidRDefault="006206A5" w:rsidP="00C17641">
                            <w:pPr>
                              <w:rPr>
                                <w:sz w:val="14"/>
                                <w:szCs w:val="14"/>
                              </w:rPr>
                            </w:pPr>
                            <w:r w:rsidRPr="008E583C">
                              <w:rPr>
                                <w:sz w:val="14"/>
                                <w:szCs w:val="14"/>
                              </w:rPr>
                              <w:t xml:space="preserve">-на формирование оперативной группы (групп) и готовности к выдвижению </w:t>
                            </w:r>
                            <w:r>
                              <w:rPr>
                                <w:sz w:val="14"/>
                                <w:szCs w:val="14"/>
                              </w:rPr>
                              <w:t>ее</w:t>
                            </w:r>
                            <w:r w:rsidRPr="008E583C">
                              <w:rPr>
                                <w:sz w:val="14"/>
                                <w:szCs w:val="14"/>
                              </w:rPr>
                              <w:t xml:space="preserve"> в предполагаемый район ЧС;</w:t>
                            </w:r>
                          </w:p>
                          <w:p w:rsidR="006206A5" w:rsidRPr="008E583C" w:rsidRDefault="006206A5" w:rsidP="00C17641">
                            <w:pPr>
                              <w:rPr>
                                <w:sz w:val="14"/>
                                <w:szCs w:val="14"/>
                              </w:rPr>
                            </w:pPr>
                            <w:r w:rsidRPr="008E583C">
                              <w:rPr>
                                <w:sz w:val="14"/>
                                <w:szCs w:val="14"/>
                              </w:rPr>
                              <w:t>-на введение при необходимости круглосуточного дежурства руководителей и должностных лип органов управле</w:t>
                            </w:r>
                            <w:r w:rsidRPr="008E583C">
                              <w:rPr>
                                <w:sz w:val="14"/>
                                <w:szCs w:val="14"/>
                              </w:rPr>
                              <w:softHyphen/>
                              <w:t>ния и сил РСЧС на пунктах управления;</w:t>
                            </w:r>
                          </w:p>
                          <w:p w:rsidR="006206A5" w:rsidRPr="008E583C" w:rsidRDefault="006206A5" w:rsidP="00C17641">
                            <w:pPr>
                              <w:rPr>
                                <w:sz w:val="14"/>
                                <w:szCs w:val="14"/>
                              </w:rPr>
                            </w:pPr>
                            <w:r w:rsidRPr="008E583C">
                              <w:rPr>
                                <w:sz w:val="14"/>
                                <w:szCs w:val="14"/>
                              </w:rPr>
                              <w:t>-на восполнение резервов материальных ресурсов, созданных для ликвидации ЧС;</w:t>
                            </w:r>
                          </w:p>
                          <w:p w:rsidR="006206A5" w:rsidRPr="008E583C" w:rsidRDefault="006206A5" w:rsidP="00C17641">
                            <w:pPr>
                              <w:rPr>
                                <w:sz w:val="14"/>
                                <w:szCs w:val="14"/>
                              </w:rPr>
                            </w:pPr>
                            <w:r w:rsidRPr="008E583C">
                              <w:rPr>
                                <w:sz w:val="14"/>
                                <w:szCs w:val="14"/>
                              </w:rPr>
                              <w:t>-о контроле готовности мероприятий по защите населения от ЧС и первоочередного жизнеобеспечения пострадавших;</w:t>
                            </w:r>
                          </w:p>
                          <w:p w:rsidR="006206A5" w:rsidRPr="008E583C" w:rsidRDefault="006206A5" w:rsidP="00C17641">
                            <w:pPr>
                              <w:rPr>
                                <w:sz w:val="14"/>
                                <w:szCs w:val="14"/>
                              </w:rPr>
                            </w:pPr>
                            <w:r w:rsidRPr="008E583C">
                              <w:rPr>
                                <w:sz w:val="14"/>
                                <w:szCs w:val="14"/>
                              </w:rPr>
                              <w:t>-на подготовку (а при необходимости - проведение) эвакуационных мероприятий;</w:t>
                            </w:r>
                          </w:p>
                          <w:p w:rsidR="006206A5" w:rsidRPr="008E583C" w:rsidRDefault="006206A5" w:rsidP="00C17641">
                            <w:pPr>
                              <w:rPr>
                                <w:b/>
                                <w:bCs/>
                                <w:w w:val="80"/>
                                <w:sz w:val="14"/>
                                <w:szCs w:val="14"/>
                              </w:rPr>
                            </w:pPr>
                            <w:r w:rsidRPr="008E583C">
                              <w:rPr>
                                <w:sz w:val="14"/>
                                <w:szCs w:val="14"/>
                              </w:rPr>
                              <w:t>-на проверку готовности локальных систем оповещения</w:t>
                            </w:r>
                            <w:r>
                              <w:rPr>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5" type="#_x0000_t202" style="position:absolute;left:0;text-align:left;margin-left:435pt;margin-top:3.65pt;width:353.25pt;height:110.55pt;z-index:2516961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">
                <v:textbox style="mso-fit-shape-to-text:t">
                  <w:txbxContent>
                    <w:p w:rsidR="006206A5" w:rsidRPr="008E583C" w:rsidRDefault="006206A5" w:rsidP="00C17641">
                      <w:pPr>
                        <w:rPr>
                          <w:b/>
                          <w:bCs/>
                          <w:w w:val="80"/>
                          <w:sz w:val="14"/>
                          <w:szCs w:val="14"/>
                        </w:rPr>
                      </w:pPr>
                      <w:r w:rsidRPr="00150F78">
                        <w:rPr>
                          <w:b/>
                          <w:sz w:val="14"/>
                          <w:szCs w:val="14"/>
                        </w:rPr>
                        <w:t>Отдает указания руководителям органов управления</w:t>
                      </w:r>
                      <w:r w:rsidRPr="008E583C">
                        <w:rPr>
                          <w:b/>
                          <w:bCs/>
                          <w:w w:val="80"/>
                          <w:sz w:val="14"/>
                          <w:szCs w:val="14"/>
                        </w:rPr>
                        <w:t>:</w:t>
                      </w:r>
                    </w:p>
                    <w:p w:rsidR="006206A5" w:rsidRPr="008E583C" w:rsidRDefault="006206A5" w:rsidP="00C17641">
                      <w:pPr>
                        <w:rPr>
                          <w:sz w:val="14"/>
                          <w:szCs w:val="14"/>
                        </w:rPr>
                      </w:pPr>
                      <w:r w:rsidRPr="008E583C">
                        <w:rPr>
                          <w:sz w:val="14"/>
                          <w:szCs w:val="14"/>
                        </w:rPr>
                        <w:t>-на анализ данных Территориального центра мониторинга и прогноза ЧС о возможном возникновении ЧС;</w:t>
                      </w:r>
                    </w:p>
                    <w:p w:rsidR="006206A5" w:rsidRPr="008E583C" w:rsidRDefault="006206A5" w:rsidP="00C17641">
                      <w:pPr>
                        <w:rPr>
                          <w:sz w:val="14"/>
                          <w:szCs w:val="14"/>
                        </w:rPr>
                      </w:pPr>
                      <w:r w:rsidRPr="008E583C">
                        <w:rPr>
                          <w:sz w:val="14"/>
                          <w:szCs w:val="14"/>
                        </w:rPr>
                        <w:t>на усиление контроля за состоянием окружающей среды в районе возможной ЧС и прогнозирование возникновения ЧС и ее последствий;</w:t>
                      </w:r>
                    </w:p>
                    <w:p w:rsidR="006206A5" w:rsidRPr="008E583C" w:rsidRDefault="006206A5" w:rsidP="00C17641">
                      <w:pPr>
                        <w:rPr>
                          <w:sz w:val="14"/>
                          <w:szCs w:val="14"/>
                        </w:rPr>
                      </w:pPr>
                      <w:r w:rsidRPr="008E583C">
                        <w:rPr>
                          <w:sz w:val="14"/>
                          <w:szCs w:val="14"/>
                        </w:rPr>
                        <w:t>-на принятие оперативных мер по предупреждению возникновения и развития ЧС, снижению размеров ущерба и потерь при ее возникновении;</w:t>
                      </w:r>
                    </w:p>
                    <w:p w:rsidR="006206A5" w:rsidRDefault="006206A5" w:rsidP="00C17641">
                      <w:pPr>
                        <w:rPr>
                          <w:sz w:val="14"/>
                          <w:szCs w:val="14"/>
                        </w:rPr>
                      </w:pPr>
                      <w:r w:rsidRPr="008E583C">
                        <w:rPr>
                          <w:sz w:val="14"/>
                          <w:szCs w:val="14"/>
                        </w:rPr>
                        <w:t xml:space="preserve">-на принятие мер </w:t>
                      </w:r>
                      <w:r>
                        <w:rPr>
                          <w:sz w:val="14"/>
                          <w:szCs w:val="14"/>
                        </w:rPr>
                        <w:t>п</w:t>
                      </w:r>
                      <w:r w:rsidRPr="008E583C">
                        <w:rPr>
                          <w:sz w:val="14"/>
                          <w:szCs w:val="14"/>
                        </w:rPr>
                        <w:t xml:space="preserve">о повышению устойчивости и безопасности функционирования организаций в ЧС; </w:t>
                      </w:r>
                    </w:p>
                    <w:p w:rsidR="006206A5" w:rsidRPr="008E583C" w:rsidRDefault="006206A5" w:rsidP="00C17641">
                      <w:pPr>
                        <w:rPr>
                          <w:sz w:val="14"/>
                          <w:szCs w:val="14"/>
                        </w:rPr>
                      </w:pPr>
                      <w:r w:rsidRPr="008E583C">
                        <w:rPr>
                          <w:sz w:val="14"/>
                          <w:szCs w:val="14"/>
                        </w:rPr>
                        <w:t>-на уточнение Планов действий (взаимодействия) по пре</w:t>
                      </w:r>
                      <w:r w:rsidRPr="008E583C">
                        <w:rPr>
                          <w:sz w:val="14"/>
                          <w:szCs w:val="14"/>
                        </w:rPr>
                        <w:softHyphen/>
                        <w:t>дупреждению и ликвидации ЧС;</w:t>
                      </w:r>
                    </w:p>
                    <w:p w:rsidR="006206A5" w:rsidRPr="008E583C" w:rsidRDefault="006206A5" w:rsidP="00C17641">
                      <w:pPr>
                        <w:rPr>
                          <w:sz w:val="14"/>
                          <w:szCs w:val="14"/>
                        </w:rPr>
                      </w:pPr>
                      <w:r w:rsidRPr="008E583C">
                        <w:rPr>
                          <w:sz w:val="14"/>
                          <w:szCs w:val="14"/>
                        </w:rPr>
                        <w:t>-на установление границ зоны возможной ЧС и принятие предварительных мер по ее оцеплению;</w:t>
                      </w:r>
                    </w:p>
                    <w:p w:rsidR="006206A5" w:rsidRPr="008E583C" w:rsidRDefault="006206A5" w:rsidP="00C17641">
                      <w:pPr>
                        <w:rPr>
                          <w:sz w:val="14"/>
                          <w:szCs w:val="14"/>
                        </w:rPr>
                      </w:pPr>
                      <w:r w:rsidRPr="008E583C">
                        <w:rPr>
                          <w:sz w:val="14"/>
                          <w:szCs w:val="14"/>
                        </w:rPr>
                        <w:t xml:space="preserve">-на приведение с учетом развития обстановки сил и средств территориальной подсистемы РСЧС и </w:t>
                      </w:r>
                      <w:r>
                        <w:rPr>
                          <w:sz w:val="14"/>
                          <w:szCs w:val="14"/>
                        </w:rPr>
                        <w:t>ее</w:t>
                      </w:r>
                      <w:r w:rsidRPr="008E583C">
                        <w:rPr>
                          <w:sz w:val="14"/>
                          <w:szCs w:val="14"/>
                        </w:rPr>
                        <w:t xml:space="preserve"> отдельных звеньев в готовность к действиям в условиях ЧС;</w:t>
                      </w:r>
                    </w:p>
                    <w:p w:rsidR="006206A5" w:rsidRDefault="006206A5" w:rsidP="00C17641">
                      <w:pPr>
                        <w:rPr>
                          <w:sz w:val="14"/>
                          <w:szCs w:val="14"/>
                        </w:rPr>
                      </w:pPr>
                      <w:r w:rsidRPr="008E583C">
                        <w:rPr>
                          <w:sz w:val="14"/>
                          <w:szCs w:val="14"/>
                        </w:rPr>
                        <w:t xml:space="preserve">-на формирование оперативной группы (групп) и готовности к выдвижению </w:t>
                      </w:r>
                      <w:r>
                        <w:rPr>
                          <w:sz w:val="14"/>
                          <w:szCs w:val="14"/>
                        </w:rPr>
                        <w:t>ее</w:t>
                      </w:r>
                      <w:r w:rsidRPr="008E583C">
                        <w:rPr>
                          <w:sz w:val="14"/>
                          <w:szCs w:val="14"/>
                        </w:rPr>
                        <w:t xml:space="preserve"> в предполагаемый район ЧС;</w:t>
                      </w:r>
                    </w:p>
                    <w:p w:rsidR="006206A5" w:rsidRPr="008E583C" w:rsidRDefault="006206A5" w:rsidP="00C17641">
                      <w:pPr>
                        <w:rPr>
                          <w:sz w:val="14"/>
                          <w:szCs w:val="14"/>
                        </w:rPr>
                      </w:pPr>
                      <w:r w:rsidRPr="008E583C">
                        <w:rPr>
                          <w:sz w:val="14"/>
                          <w:szCs w:val="14"/>
                        </w:rPr>
                        <w:t>-на введение при необходимости круглосуточного дежурства руководителей и должностных лип органов управле</w:t>
                      </w:r>
                      <w:r w:rsidRPr="008E583C">
                        <w:rPr>
                          <w:sz w:val="14"/>
                          <w:szCs w:val="14"/>
                        </w:rPr>
                        <w:softHyphen/>
                        <w:t>ния и сил РСЧС на пунктах управления;</w:t>
                      </w:r>
                    </w:p>
                    <w:p w:rsidR="006206A5" w:rsidRPr="008E583C" w:rsidRDefault="006206A5" w:rsidP="00C17641">
                      <w:pPr>
                        <w:rPr>
                          <w:sz w:val="14"/>
                          <w:szCs w:val="14"/>
                        </w:rPr>
                      </w:pPr>
                      <w:r w:rsidRPr="008E583C">
                        <w:rPr>
                          <w:sz w:val="14"/>
                          <w:szCs w:val="14"/>
                        </w:rPr>
                        <w:t>-на восполнение резервов материальных ресурсов, созданных для ликвидации ЧС;</w:t>
                      </w:r>
                    </w:p>
                    <w:p w:rsidR="006206A5" w:rsidRPr="008E583C" w:rsidRDefault="006206A5" w:rsidP="00C17641">
                      <w:pPr>
                        <w:rPr>
                          <w:sz w:val="14"/>
                          <w:szCs w:val="14"/>
                        </w:rPr>
                      </w:pPr>
                      <w:r w:rsidRPr="008E583C">
                        <w:rPr>
                          <w:sz w:val="14"/>
                          <w:szCs w:val="14"/>
                        </w:rPr>
                        <w:t>-о контроле готовности мероприятий по защите населения от ЧС и первоочередного жизнеобеспечения пострадавших;</w:t>
                      </w:r>
                    </w:p>
                    <w:p w:rsidR="006206A5" w:rsidRPr="008E583C" w:rsidRDefault="006206A5" w:rsidP="00C17641">
                      <w:pPr>
                        <w:rPr>
                          <w:sz w:val="14"/>
                          <w:szCs w:val="14"/>
                        </w:rPr>
                      </w:pPr>
                      <w:r w:rsidRPr="008E583C">
                        <w:rPr>
                          <w:sz w:val="14"/>
                          <w:szCs w:val="14"/>
                        </w:rPr>
                        <w:t>-на подготовку (а при необходимости - проведение) эвакуационных мероприятий;</w:t>
                      </w:r>
                    </w:p>
                    <w:p w:rsidR="006206A5" w:rsidRPr="008E583C" w:rsidRDefault="006206A5" w:rsidP="00C17641">
                      <w:pPr>
                        <w:rPr>
                          <w:b/>
                          <w:bCs/>
                          <w:w w:val="80"/>
                          <w:sz w:val="14"/>
                          <w:szCs w:val="14"/>
                        </w:rPr>
                      </w:pPr>
                      <w:r w:rsidRPr="008E583C">
                        <w:rPr>
                          <w:sz w:val="14"/>
                          <w:szCs w:val="14"/>
                        </w:rPr>
                        <w:t>-на проверку готовности локальных систем оповещения</w:t>
                      </w:r>
                      <w:r>
                        <w:rPr>
                          <w:sz w:val="14"/>
                          <w:szCs w:val="14"/>
                        </w:rPr>
                        <w:t>.</w:t>
                      </w:r>
                    </w:p>
                  </w:txbxContent>
                </v:textbox>
              </v:shape>
            </w:pict>
          </mc:Fallback>
        </mc:AlternateContent>
      </w:r>
    </w:p>
    <w:p w:rsidR="00C17641" w:rsidRPr="007F070D" w:rsidRDefault="00C17641" w:rsidP="00C17641">
      <w:pPr>
        <w:jc w:val="right"/>
        <w:rPr>
          <w:color w:val="auto"/>
          <w:sz w:val="24"/>
          <w:szCs w:val="24"/>
        </w:rPr>
      </w:pPr>
    </w:p>
    <w:p w:rsidR="00C17641" w:rsidRPr="007F070D" w:rsidRDefault="00A53006" w:rsidP="00C17641">
      <w:pPr>
        <w:jc w:val="right"/>
        <w:rPr>
          <w:color w:val="auto"/>
          <w:sz w:val="24"/>
          <w:szCs w:val="24"/>
        </w:rPr>
      </w:pPr>
      <w:r>
        <w:rPr>
          <w:noProof/>
          <w:color w:val="auto"/>
          <w:szCs w:val="28"/>
        </w:rPr>
        <mc:AlternateContent>
          <mc:Choice Requires="wps">
            <w:drawing>
              <wp:anchor distT="0" distB="0" distL="114300" distR="114300" simplePos="0" relativeHeight="251695104" behindDoc="0" locked="0" layoutInCell="1" allowOverlap="1">
                <wp:simplePos x="0" y="0"/>
                <wp:positionH relativeFrom="column">
                  <wp:posOffset>-257175</wp:posOffset>
                </wp:positionH>
                <wp:positionV relativeFrom="paragraph">
                  <wp:posOffset>144780</wp:posOffset>
                </wp:positionV>
                <wp:extent cx="4505325" cy="1403985"/>
                <wp:effectExtent l="0" t="0" r="28575" b="20320"/>
                <wp:wrapNone/>
                <wp:docPr id="4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3985"/>
                        </a:xfrm>
                        <a:prstGeom prst="rect">
                          <a:avLst/>
                        </a:prstGeom>
                        <a:solidFill>
                          <a:srgbClr val="FFFFFF"/>
                        </a:solidFill>
                        <a:ln w="9525">
                          <a:solidFill>
                            <a:srgbClr val="000000"/>
                          </a:solidFill>
                          <a:miter lim="800000"/>
                          <a:headEnd/>
                          <a:tailEnd/>
                        </a:ln>
                      </wps:spPr>
                      <wps:txbx>
                        <w:txbxContent>
                          <w:p w:rsidR="006206A5" w:rsidRPr="00D444FD" w:rsidRDefault="006206A5" w:rsidP="00C17641">
                            <w:pPr>
                              <w:jc w:val="both"/>
                              <w:rPr>
                                <w:b/>
                                <w:bCs/>
                                <w:w w:val="80"/>
                                <w:sz w:val="14"/>
                                <w:szCs w:val="14"/>
                              </w:rPr>
                            </w:pPr>
                            <w:r w:rsidRPr="00150F78">
                              <w:rPr>
                                <w:b/>
                                <w:sz w:val="14"/>
                                <w:szCs w:val="14"/>
                              </w:rPr>
                              <w:t>Отдает указания оперативной дежурной службе</w:t>
                            </w:r>
                            <w:r w:rsidRPr="00D444FD">
                              <w:rPr>
                                <w:b/>
                                <w:bCs/>
                                <w:w w:val="80"/>
                                <w:sz w:val="14"/>
                                <w:szCs w:val="14"/>
                              </w:rPr>
                              <w:t>:</w:t>
                            </w:r>
                          </w:p>
                          <w:p w:rsidR="006206A5" w:rsidRPr="00D444FD" w:rsidRDefault="006206A5" w:rsidP="00C17641">
                            <w:pPr>
                              <w:ind w:left="20" w:right="20"/>
                              <w:jc w:val="both"/>
                              <w:rPr>
                                <w:sz w:val="14"/>
                                <w:szCs w:val="14"/>
                              </w:rPr>
                            </w:pPr>
                            <w:r w:rsidRPr="00D444FD">
                              <w:rPr>
                                <w:sz w:val="14"/>
                                <w:szCs w:val="14"/>
                              </w:rPr>
                              <w:t>-на непрерывный сбор данных об обстановке в районе предполагаемой ЧС;</w:t>
                            </w:r>
                          </w:p>
                          <w:p w:rsidR="006206A5" w:rsidRPr="00D444FD" w:rsidRDefault="006206A5" w:rsidP="00C17641">
                            <w:pPr>
                              <w:ind w:left="20" w:right="20"/>
                              <w:jc w:val="both"/>
                              <w:rPr>
                                <w:sz w:val="14"/>
                                <w:szCs w:val="14"/>
                              </w:rPr>
                            </w:pPr>
                            <w:r w:rsidRPr="00D444FD">
                              <w:rPr>
                                <w:sz w:val="14"/>
                                <w:szCs w:val="14"/>
                              </w:rPr>
                              <w:t>-на сбор руководящего состава и специалистов территориальной подсистемы РСЧС и ее муниципальных звеньев и комиссии по предупреждению и ликвидации ЧС и обеспечению пожарной безопасности;</w:t>
                            </w:r>
                          </w:p>
                          <w:p w:rsidR="006206A5" w:rsidRPr="00D444FD" w:rsidRDefault="006206A5" w:rsidP="00C17641">
                            <w:pPr>
                              <w:ind w:left="20" w:right="20"/>
                              <w:jc w:val="both"/>
                              <w:rPr>
                                <w:sz w:val="14"/>
                                <w:szCs w:val="14"/>
                              </w:rPr>
                            </w:pPr>
                            <w:r w:rsidRPr="00D444FD">
                              <w:rPr>
                                <w:sz w:val="14"/>
                                <w:szCs w:val="14"/>
                              </w:rPr>
                              <w:t>-на перевод территориальной под</w:t>
                            </w:r>
                            <w:r w:rsidRPr="00D444FD">
                              <w:rPr>
                                <w:sz w:val="14"/>
                                <w:szCs w:val="14"/>
                              </w:rPr>
                              <w:softHyphen/>
                              <w:t>системы РСЧС и необходимых ее звеньев в режим повышенной го</w:t>
                            </w:r>
                            <w:r w:rsidRPr="00D444FD">
                              <w:rPr>
                                <w:sz w:val="14"/>
                                <w:szCs w:val="14"/>
                              </w:rPr>
                              <w:softHyphen/>
                              <w:t>товности;</w:t>
                            </w:r>
                          </w:p>
                          <w:p w:rsidR="006206A5" w:rsidRPr="00D444FD" w:rsidRDefault="006206A5" w:rsidP="00C17641">
                            <w:pPr>
                              <w:ind w:left="20" w:right="20"/>
                              <w:jc w:val="both"/>
                              <w:rPr>
                                <w:sz w:val="14"/>
                                <w:szCs w:val="14"/>
                              </w:rPr>
                            </w:pPr>
                            <w:r w:rsidRPr="00D444FD">
                              <w:rPr>
                                <w:sz w:val="14"/>
                                <w:szCs w:val="14"/>
                              </w:rPr>
                              <w:t>-на доклад о прогнозируемой ЧС в РЦ заинтересованным федеральным органам исполнительной вла</w:t>
                            </w:r>
                            <w:r w:rsidRPr="00D444FD">
                              <w:rPr>
                                <w:sz w:val="14"/>
                                <w:szCs w:val="14"/>
                              </w:rPr>
                              <w:softHyphen/>
                              <w:t>сти и взаимодействующим органам управления;</w:t>
                            </w:r>
                          </w:p>
                          <w:p w:rsidR="006206A5" w:rsidRPr="00D444FD" w:rsidRDefault="006206A5" w:rsidP="00C17641">
                            <w:pPr>
                              <w:ind w:left="20" w:right="20"/>
                              <w:jc w:val="both"/>
                              <w:rPr>
                                <w:sz w:val="14"/>
                                <w:szCs w:val="14"/>
                              </w:rPr>
                            </w:pPr>
                            <w:r>
                              <w:rPr>
                                <w:sz w:val="14"/>
                                <w:szCs w:val="14"/>
                              </w:rPr>
                              <w:t>-</w:t>
                            </w:r>
                            <w:r w:rsidRPr="00D444FD">
                              <w:rPr>
                                <w:sz w:val="14"/>
                                <w:szCs w:val="14"/>
                              </w:rPr>
                              <w:t>об организации информирования населения о возможном возникновении ЧС и способах защиты от ее поражающих факторов;</w:t>
                            </w:r>
                          </w:p>
                          <w:p w:rsidR="006206A5" w:rsidRPr="00D444FD" w:rsidRDefault="006206A5" w:rsidP="00C17641">
                            <w:pPr>
                              <w:jc w:val="both"/>
                              <w:rPr>
                                <w:b/>
                                <w:bCs/>
                                <w:w w:val="80"/>
                                <w:sz w:val="14"/>
                                <w:szCs w:val="14"/>
                              </w:rPr>
                            </w:pPr>
                            <w:r w:rsidRPr="00D444FD">
                              <w:rPr>
                                <w:sz w:val="14"/>
                                <w:szCs w:val="14"/>
                              </w:rPr>
                              <w:t>-о контроле приведения в готовность дежурных сил и средств ликвидации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6" type="#_x0000_t202" style="position:absolute;left:0;text-align:left;margin-left:-20.25pt;margin-top:11.4pt;width:354.75pt;height:110.55pt;z-index:2516951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">
                <v:textbox style="mso-fit-shape-to-text:t">
                  <w:txbxContent>
                    <w:p w:rsidR="006206A5" w:rsidRPr="00D444FD" w:rsidRDefault="006206A5" w:rsidP="00C17641">
                      <w:pPr>
                        <w:jc w:val="both"/>
                        <w:rPr>
                          <w:b/>
                          <w:bCs/>
                          <w:w w:val="80"/>
                          <w:sz w:val="14"/>
                          <w:szCs w:val="14"/>
                        </w:rPr>
                      </w:pPr>
                      <w:r w:rsidRPr="00150F78">
                        <w:rPr>
                          <w:b/>
                          <w:sz w:val="14"/>
                          <w:szCs w:val="14"/>
                        </w:rPr>
                        <w:t>Отдает указания оперативной дежурной службе</w:t>
                      </w:r>
                      <w:r w:rsidRPr="00D444FD">
                        <w:rPr>
                          <w:b/>
                          <w:bCs/>
                          <w:w w:val="80"/>
                          <w:sz w:val="14"/>
                          <w:szCs w:val="14"/>
                        </w:rPr>
                        <w:t>:</w:t>
                      </w:r>
                    </w:p>
                    <w:p w:rsidR="006206A5" w:rsidRPr="00D444FD" w:rsidRDefault="006206A5" w:rsidP="00C17641">
                      <w:pPr>
                        <w:ind w:left="20" w:right="20"/>
                        <w:jc w:val="both"/>
                        <w:rPr>
                          <w:sz w:val="14"/>
                          <w:szCs w:val="14"/>
                        </w:rPr>
                      </w:pPr>
                      <w:r w:rsidRPr="00D444FD">
                        <w:rPr>
                          <w:sz w:val="14"/>
                          <w:szCs w:val="14"/>
                        </w:rPr>
                        <w:t>-на непрерывный сбор данных об обстановке в районе предполагаемой ЧС;</w:t>
                      </w:r>
                    </w:p>
                    <w:p w:rsidR="006206A5" w:rsidRPr="00D444FD" w:rsidRDefault="006206A5" w:rsidP="00C17641">
                      <w:pPr>
                        <w:ind w:left="20" w:right="20"/>
                        <w:jc w:val="both"/>
                        <w:rPr>
                          <w:sz w:val="14"/>
                          <w:szCs w:val="14"/>
                        </w:rPr>
                      </w:pPr>
                      <w:r w:rsidRPr="00D444FD">
                        <w:rPr>
                          <w:sz w:val="14"/>
                          <w:szCs w:val="14"/>
                        </w:rPr>
                        <w:t>-на сбор руководящего состава и специалистов территориальной подсистемы РСЧС и ее муниципальных звеньев и комиссии по предупреждению и ликвидации ЧС и обеспечению пожарной безопасности;</w:t>
                      </w:r>
                    </w:p>
                    <w:p w:rsidR="006206A5" w:rsidRPr="00D444FD" w:rsidRDefault="006206A5" w:rsidP="00C17641">
                      <w:pPr>
                        <w:ind w:left="20" w:right="20"/>
                        <w:jc w:val="both"/>
                        <w:rPr>
                          <w:sz w:val="14"/>
                          <w:szCs w:val="14"/>
                        </w:rPr>
                      </w:pPr>
                      <w:r w:rsidRPr="00D444FD">
                        <w:rPr>
                          <w:sz w:val="14"/>
                          <w:szCs w:val="14"/>
                        </w:rPr>
                        <w:t>-на перевод территориальной под</w:t>
                      </w:r>
                      <w:r w:rsidRPr="00D444FD">
                        <w:rPr>
                          <w:sz w:val="14"/>
                          <w:szCs w:val="14"/>
                        </w:rPr>
                        <w:softHyphen/>
                        <w:t>системы РСЧС и необходимых ее звеньев в режим повышенной го</w:t>
                      </w:r>
                      <w:r w:rsidRPr="00D444FD">
                        <w:rPr>
                          <w:sz w:val="14"/>
                          <w:szCs w:val="14"/>
                        </w:rPr>
                        <w:softHyphen/>
                        <w:t>товности;</w:t>
                      </w:r>
                    </w:p>
                    <w:p w:rsidR="006206A5" w:rsidRPr="00D444FD" w:rsidRDefault="006206A5" w:rsidP="00C17641">
                      <w:pPr>
                        <w:ind w:left="20" w:right="20"/>
                        <w:jc w:val="both"/>
                        <w:rPr>
                          <w:sz w:val="14"/>
                          <w:szCs w:val="14"/>
                        </w:rPr>
                      </w:pPr>
                      <w:r w:rsidRPr="00D444FD">
                        <w:rPr>
                          <w:sz w:val="14"/>
                          <w:szCs w:val="14"/>
                        </w:rPr>
                        <w:t>-на доклад о прогнозируемой ЧС в РЦ заинтересованным федеральным органам исполнительной вла</w:t>
                      </w:r>
                      <w:r w:rsidRPr="00D444FD">
                        <w:rPr>
                          <w:sz w:val="14"/>
                          <w:szCs w:val="14"/>
                        </w:rPr>
                        <w:softHyphen/>
                        <w:t>сти и взаимодействующим органам управления;</w:t>
                      </w:r>
                    </w:p>
                    <w:p w:rsidR="006206A5" w:rsidRPr="00D444FD" w:rsidRDefault="006206A5" w:rsidP="00C17641">
                      <w:pPr>
                        <w:ind w:left="20" w:right="20"/>
                        <w:jc w:val="both"/>
                        <w:rPr>
                          <w:sz w:val="14"/>
                          <w:szCs w:val="14"/>
                        </w:rPr>
                      </w:pPr>
                      <w:r>
                        <w:rPr>
                          <w:sz w:val="14"/>
                          <w:szCs w:val="14"/>
                        </w:rPr>
                        <w:t>-</w:t>
                      </w:r>
                      <w:r w:rsidRPr="00D444FD">
                        <w:rPr>
                          <w:sz w:val="14"/>
                          <w:szCs w:val="14"/>
                        </w:rPr>
                        <w:t>об организации информирования населения о возможном возникновении ЧС и способах защиты от ее поражающих факторов;</w:t>
                      </w:r>
                    </w:p>
                    <w:p w:rsidR="006206A5" w:rsidRPr="00D444FD" w:rsidRDefault="006206A5" w:rsidP="00C17641">
                      <w:pPr>
                        <w:jc w:val="both"/>
                        <w:rPr>
                          <w:b/>
                          <w:bCs/>
                          <w:w w:val="80"/>
                          <w:sz w:val="14"/>
                          <w:szCs w:val="14"/>
                        </w:rPr>
                      </w:pPr>
                      <w:r w:rsidRPr="00D444FD">
                        <w:rPr>
                          <w:sz w:val="14"/>
                          <w:szCs w:val="14"/>
                        </w:rPr>
                        <w:t>-о контроле приведения в готовность дежурных сил и средств ликвидации ЧС.</w:t>
                      </w:r>
                    </w:p>
                  </w:txbxContent>
                </v:textbox>
              </v:shape>
            </w:pict>
          </mc:Fallback>
        </mc:AlternateContent>
      </w:r>
    </w:p>
    <w:p w:rsidR="00C17641" w:rsidRPr="007F070D" w:rsidRDefault="00C17641" w:rsidP="00C17641">
      <w:pPr>
        <w:jc w:val="right"/>
        <w:rPr>
          <w:color w:val="auto"/>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C17641" w:rsidRDefault="00A53006" w:rsidP="00C17641">
      <w:pPr>
        <w:jc w:val="right"/>
        <w:rPr>
          <w:sz w:val="24"/>
          <w:szCs w:val="24"/>
        </w:rPr>
      </w:pPr>
      <w:r>
        <w:rPr>
          <w:noProof/>
          <w:szCs w:val="28"/>
        </w:rPr>
        <mc:AlternateContent>
          <mc:Choice Requires="wps">
            <w:drawing>
              <wp:anchor distT="0" distB="0" distL="114300" distR="114300" simplePos="0" relativeHeight="251698176" behindDoc="0" locked="0" layoutInCell="1" allowOverlap="1">
                <wp:simplePos x="0" y="0"/>
                <wp:positionH relativeFrom="column">
                  <wp:posOffset>5526405</wp:posOffset>
                </wp:positionH>
                <wp:positionV relativeFrom="paragraph">
                  <wp:posOffset>5080</wp:posOffset>
                </wp:positionV>
                <wp:extent cx="4486275" cy="1403985"/>
                <wp:effectExtent l="0" t="0" r="28575" b="14605"/>
                <wp:wrapNone/>
                <wp:docPr id="4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rgbClr val="FFFFFF"/>
                        </a:solidFill>
                        <a:ln w="9525">
                          <a:solidFill>
                            <a:srgbClr val="000000"/>
                          </a:solidFill>
                          <a:miter lim="800000"/>
                          <a:headEnd/>
                          <a:tailEnd/>
                        </a:ln>
                      </wps:spPr>
                      <wps:txbx>
                        <w:txbxContent>
                          <w:p w:rsidR="006206A5" w:rsidRPr="00F677D4" w:rsidRDefault="006206A5" w:rsidP="00C17641">
                            <w:pPr>
                              <w:spacing w:line="182" w:lineRule="exact"/>
                              <w:rPr>
                                <w:b/>
                                <w:sz w:val="14"/>
                                <w:szCs w:val="14"/>
                              </w:rPr>
                            </w:pPr>
                            <w:r w:rsidRPr="00F677D4">
                              <w:rPr>
                                <w:b/>
                                <w:sz w:val="14"/>
                                <w:szCs w:val="14"/>
                              </w:rPr>
                              <w:t>Заслушивает доклады руководителей органов управления:</w:t>
                            </w:r>
                          </w:p>
                          <w:p w:rsidR="006206A5" w:rsidRPr="006C1940" w:rsidRDefault="006206A5" w:rsidP="00C17641">
                            <w:pPr>
                              <w:spacing w:line="182" w:lineRule="exact"/>
                              <w:rPr>
                                <w:sz w:val="14"/>
                                <w:szCs w:val="14"/>
                              </w:rPr>
                            </w:pPr>
                            <w:r w:rsidRPr="00F677D4">
                              <w:rPr>
                                <w:sz w:val="14"/>
                                <w:szCs w:val="14"/>
                              </w:rPr>
                              <w:t>-о мероприятиях по усилению контроля за состоянием окружающей с</w:t>
                            </w:r>
                            <w:r w:rsidRPr="006C1940">
                              <w:rPr>
                                <w:sz w:val="14"/>
                                <w:szCs w:val="14"/>
                              </w:rPr>
                              <w:t>реды в районе прогнозируемой ЧС;</w:t>
                            </w:r>
                          </w:p>
                          <w:p w:rsidR="006206A5" w:rsidRPr="006C1940" w:rsidRDefault="006206A5" w:rsidP="00C17641">
                            <w:pPr>
                              <w:spacing w:line="182" w:lineRule="exact"/>
                              <w:rPr>
                                <w:sz w:val="14"/>
                                <w:szCs w:val="14"/>
                              </w:rPr>
                            </w:pPr>
                            <w:r w:rsidRPr="00F677D4">
                              <w:rPr>
                                <w:sz w:val="14"/>
                                <w:szCs w:val="14"/>
                              </w:rPr>
                              <w:t>-о мерах, предпринимаемых по предупреждению возник</w:t>
                            </w:r>
                            <w:r w:rsidRPr="006C1940">
                              <w:rPr>
                                <w:sz w:val="14"/>
                                <w:szCs w:val="14"/>
                              </w:rPr>
                              <w:t>новения и развития</w:t>
                            </w:r>
                            <w:r w:rsidRPr="00F677D4">
                              <w:rPr>
                                <w:sz w:val="14"/>
                                <w:szCs w:val="14"/>
                              </w:rPr>
                              <w:t xml:space="preserve"> ЧС, снижению размеров ущерба и потерь при ее возникновении, повышению устойчивости и безопасности функционирования организаций в ЧС;</w:t>
                            </w:r>
                          </w:p>
                          <w:p w:rsidR="006206A5" w:rsidRPr="006C1940" w:rsidRDefault="006206A5" w:rsidP="00C17641">
                            <w:pPr>
                              <w:spacing w:line="182" w:lineRule="exact"/>
                              <w:rPr>
                                <w:sz w:val="14"/>
                                <w:szCs w:val="14"/>
                              </w:rPr>
                            </w:pPr>
                            <w:r w:rsidRPr="00F677D4">
                              <w:rPr>
                                <w:sz w:val="14"/>
                                <w:szCs w:val="14"/>
                              </w:rPr>
                              <w:t>-об уточнении Планов действий (взаимодействия) по предупреждению и ликвидации ЧС (разработке плана предупреждения возможной ЧС);</w:t>
                            </w:r>
                          </w:p>
                          <w:p w:rsidR="006206A5" w:rsidRPr="00F677D4" w:rsidRDefault="006206A5" w:rsidP="00C17641">
                            <w:pPr>
                              <w:spacing w:line="182" w:lineRule="exact"/>
                              <w:rPr>
                                <w:sz w:val="14"/>
                                <w:szCs w:val="14"/>
                              </w:rPr>
                            </w:pPr>
                            <w:r w:rsidRPr="00F677D4">
                              <w:rPr>
                                <w:sz w:val="14"/>
                                <w:szCs w:val="14"/>
                              </w:rPr>
                              <w:t xml:space="preserve"> -о предварительном установлении</w:t>
                            </w:r>
                            <w:r w:rsidRPr="006C1940">
                              <w:rPr>
                                <w:sz w:val="14"/>
                                <w:szCs w:val="14"/>
                              </w:rPr>
                              <w:t xml:space="preserve"> границ зоны прогнозируемой ЧС;</w:t>
                            </w:r>
                          </w:p>
                          <w:p w:rsidR="006206A5" w:rsidRPr="006C1940" w:rsidRDefault="006206A5" w:rsidP="00C17641">
                            <w:pPr>
                              <w:spacing w:line="182" w:lineRule="exact"/>
                              <w:rPr>
                                <w:sz w:val="14"/>
                                <w:szCs w:val="14"/>
                              </w:rPr>
                            </w:pPr>
                            <w:r w:rsidRPr="00F677D4">
                              <w:rPr>
                                <w:sz w:val="14"/>
                                <w:szCs w:val="14"/>
                              </w:rPr>
                              <w:t>-о приведении сил и средств территориальной подсисте</w:t>
                            </w:r>
                            <w:r w:rsidRPr="00F677D4">
                              <w:rPr>
                                <w:sz w:val="14"/>
                                <w:szCs w:val="14"/>
                              </w:rPr>
                              <w:softHyphen/>
                              <w:t>мы РСЧС и ее звенье</w:t>
                            </w:r>
                            <w:r w:rsidRPr="006C1940">
                              <w:rPr>
                                <w:sz w:val="14"/>
                                <w:szCs w:val="14"/>
                              </w:rPr>
                              <w:t>в в готовность к действиям в ЧС;</w:t>
                            </w:r>
                          </w:p>
                          <w:p w:rsidR="006206A5" w:rsidRPr="00F677D4" w:rsidRDefault="006206A5" w:rsidP="00C17641">
                            <w:pPr>
                              <w:spacing w:line="182" w:lineRule="exact"/>
                              <w:rPr>
                                <w:sz w:val="14"/>
                                <w:szCs w:val="14"/>
                              </w:rPr>
                            </w:pPr>
                            <w:r w:rsidRPr="00F677D4">
                              <w:rPr>
                                <w:sz w:val="14"/>
                                <w:szCs w:val="14"/>
                              </w:rPr>
                              <w:t xml:space="preserve"> -о готовности к проведению (о проведении) эвакуационных мероприятий;</w:t>
                            </w:r>
                          </w:p>
                          <w:p w:rsidR="006206A5" w:rsidRPr="006C1940" w:rsidRDefault="006206A5" w:rsidP="00C17641">
                            <w:pPr>
                              <w:rPr>
                                <w:b/>
                                <w:bCs/>
                                <w:w w:val="80"/>
                                <w:sz w:val="14"/>
                                <w:szCs w:val="14"/>
                              </w:rPr>
                            </w:pPr>
                            <w:r w:rsidRPr="006C1940">
                              <w:rPr>
                                <w:sz w:val="14"/>
                                <w:szCs w:val="14"/>
                              </w:rPr>
                              <w:t>-о готовности к обеспечению защиты населения от ЧС и первоочередному жизнеобеспечению пострадавших.</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7" type="#_x0000_t202" style="position:absolute;left:0;text-align:left;margin-left:435.15pt;margin-top:.4pt;width:353.25pt;height:110.55pt;z-index:2516981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">
                <v:textbox style="mso-fit-shape-to-text:t">
                  <w:txbxContent>
                    <w:p w:rsidR="006206A5" w:rsidRPr="00F677D4" w:rsidRDefault="006206A5" w:rsidP="00C17641">
                      <w:pPr>
                        <w:spacing w:line="182" w:lineRule="exact"/>
                        <w:rPr>
                          <w:b/>
                          <w:sz w:val="14"/>
                          <w:szCs w:val="14"/>
                        </w:rPr>
                      </w:pPr>
                      <w:r w:rsidRPr="00F677D4">
                        <w:rPr>
                          <w:b/>
                          <w:sz w:val="14"/>
                          <w:szCs w:val="14"/>
                        </w:rPr>
                        <w:t>Заслушивает доклады руководителей органов управления:</w:t>
                      </w:r>
                    </w:p>
                    <w:p w:rsidR="006206A5" w:rsidRPr="006C1940" w:rsidRDefault="006206A5" w:rsidP="00C17641">
                      <w:pPr>
                        <w:spacing w:line="182" w:lineRule="exact"/>
                        <w:rPr>
                          <w:sz w:val="14"/>
                          <w:szCs w:val="14"/>
                        </w:rPr>
                      </w:pPr>
                      <w:r w:rsidRPr="00F677D4">
                        <w:rPr>
                          <w:sz w:val="14"/>
                          <w:szCs w:val="14"/>
                        </w:rPr>
                        <w:t>-о мероприятиях по усилению контроля за состоянием окружающей с</w:t>
                      </w:r>
                      <w:r w:rsidRPr="006C1940">
                        <w:rPr>
                          <w:sz w:val="14"/>
                          <w:szCs w:val="14"/>
                        </w:rPr>
                        <w:t>реды в районе прогнозируемой ЧС;</w:t>
                      </w:r>
                    </w:p>
                    <w:p w:rsidR="006206A5" w:rsidRPr="006C1940" w:rsidRDefault="006206A5" w:rsidP="00C17641">
                      <w:pPr>
                        <w:spacing w:line="182" w:lineRule="exact"/>
                        <w:rPr>
                          <w:sz w:val="14"/>
                          <w:szCs w:val="14"/>
                        </w:rPr>
                      </w:pPr>
                      <w:r w:rsidRPr="00F677D4">
                        <w:rPr>
                          <w:sz w:val="14"/>
                          <w:szCs w:val="14"/>
                        </w:rPr>
                        <w:t>-о мерах, предпринимаемых по предупреждению возник</w:t>
                      </w:r>
                      <w:r w:rsidRPr="006C1940">
                        <w:rPr>
                          <w:sz w:val="14"/>
                          <w:szCs w:val="14"/>
                        </w:rPr>
                        <w:t>новения и развития</w:t>
                      </w:r>
                      <w:r w:rsidRPr="00F677D4">
                        <w:rPr>
                          <w:sz w:val="14"/>
                          <w:szCs w:val="14"/>
                        </w:rPr>
                        <w:t xml:space="preserve"> ЧС, снижению размеров ущерба и потерь при ее возникновении, повышению устойчивости и безопасности функционирования организаций в ЧС;</w:t>
                      </w:r>
                    </w:p>
                    <w:p w:rsidR="006206A5" w:rsidRPr="006C1940" w:rsidRDefault="006206A5" w:rsidP="00C17641">
                      <w:pPr>
                        <w:spacing w:line="182" w:lineRule="exact"/>
                        <w:rPr>
                          <w:sz w:val="14"/>
                          <w:szCs w:val="14"/>
                        </w:rPr>
                      </w:pPr>
                      <w:r w:rsidRPr="00F677D4">
                        <w:rPr>
                          <w:sz w:val="14"/>
                          <w:szCs w:val="14"/>
                        </w:rPr>
                        <w:t>-об уточнении Планов действий (взаимодействия) по предупреждению и ликвидации ЧС (разработке плана предупреждения возможной ЧС);</w:t>
                      </w:r>
                    </w:p>
                    <w:p w:rsidR="006206A5" w:rsidRPr="00F677D4" w:rsidRDefault="006206A5" w:rsidP="00C17641">
                      <w:pPr>
                        <w:spacing w:line="182" w:lineRule="exact"/>
                        <w:rPr>
                          <w:sz w:val="14"/>
                          <w:szCs w:val="14"/>
                        </w:rPr>
                      </w:pPr>
                      <w:r w:rsidRPr="00F677D4">
                        <w:rPr>
                          <w:sz w:val="14"/>
                          <w:szCs w:val="14"/>
                        </w:rPr>
                        <w:t xml:space="preserve"> -о предварительном установлении</w:t>
                      </w:r>
                      <w:r w:rsidRPr="006C1940">
                        <w:rPr>
                          <w:sz w:val="14"/>
                          <w:szCs w:val="14"/>
                        </w:rPr>
                        <w:t xml:space="preserve"> границ зоны прогнозируемой ЧС;</w:t>
                      </w:r>
                    </w:p>
                    <w:p w:rsidR="006206A5" w:rsidRPr="006C1940" w:rsidRDefault="006206A5" w:rsidP="00C17641">
                      <w:pPr>
                        <w:spacing w:line="182" w:lineRule="exact"/>
                        <w:rPr>
                          <w:sz w:val="14"/>
                          <w:szCs w:val="14"/>
                        </w:rPr>
                      </w:pPr>
                      <w:r w:rsidRPr="00F677D4">
                        <w:rPr>
                          <w:sz w:val="14"/>
                          <w:szCs w:val="14"/>
                        </w:rPr>
                        <w:t>-о приведении сил и средств территориальной подсисте</w:t>
                      </w:r>
                      <w:r w:rsidRPr="00F677D4">
                        <w:rPr>
                          <w:sz w:val="14"/>
                          <w:szCs w:val="14"/>
                        </w:rPr>
                        <w:softHyphen/>
                        <w:t>мы РСЧС и ее звенье</w:t>
                      </w:r>
                      <w:r w:rsidRPr="006C1940">
                        <w:rPr>
                          <w:sz w:val="14"/>
                          <w:szCs w:val="14"/>
                        </w:rPr>
                        <w:t>в в готовность к действиям в ЧС;</w:t>
                      </w:r>
                    </w:p>
                    <w:p w:rsidR="006206A5" w:rsidRPr="00F677D4" w:rsidRDefault="006206A5" w:rsidP="00C17641">
                      <w:pPr>
                        <w:spacing w:line="182" w:lineRule="exact"/>
                        <w:rPr>
                          <w:sz w:val="14"/>
                          <w:szCs w:val="14"/>
                        </w:rPr>
                      </w:pPr>
                      <w:r w:rsidRPr="00F677D4">
                        <w:rPr>
                          <w:sz w:val="14"/>
                          <w:szCs w:val="14"/>
                        </w:rPr>
                        <w:t xml:space="preserve"> -о готовности к проведению (о проведении) эвакуационных мероприятий;</w:t>
                      </w:r>
                    </w:p>
                    <w:p w:rsidR="006206A5" w:rsidRPr="006C1940" w:rsidRDefault="006206A5" w:rsidP="00C17641">
                      <w:pPr>
                        <w:rPr>
                          <w:b/>
                          <w:bCs/>
                          <w:w w:val="80"/>
                          <w:sz w:val="14"/>
                          <w:szCs w:val="14"/>
                        </w:rPr>
                      </w:pPr>
                      <w:r w:rsidRPr="006C1940">
                        <w:rPr>
                          <w:sz w:val="14"/>
                          <w:szCs w:val="14"/>
                        </w:rPr>
                        <w:t>-о готовности к обеспечению защиты населения от ЧС и первоочередному жизнеобеспечению пострадавших.</w:t>
                      </w:r>
                    </w:p>
                  </w:txbxContent>
                </v:textbox>
              </v:shape>
            </w:pict>
          </mc:Fallback>
        </mc:AlternateContent>
      </w:r>
    </w:p>
    <w:p w:rsidR="00C17641" w:rsidRDefault="00C17641" w:rsidP="00C17641">
      <w:pPr>
        <w:jc w:val="right"/>
        <w:rPr>
          <w:sz w:val="24"/>
          <w:szCs w:val="24"/>
        </w:rPr>
      </w:pPr>
    </w:p>
    <w:p w:rsidR="00C17641" w:rsidRDefault="00C17641" w:rsidP="00C17641">
      <w:pPr>
        <w:jc w:val="right"/>
        <w:rPr>
          <w:sz w:val="24"/>
          <w:szCs w:val="24"/>
        </w:rPr>
      </w:pPr>
    </w:p>
    <w:p w:rsidR="00C17641" w:rsidRDefault="00A53006" w:rsidP="00C17641">
      <w:pPr>
        <w:jc w:val="right"/>
        <w:rPr>
          <w:sz w:val="24"/>
          <w:szCs w:val="24"/>
        </w:rPr>
      </w:pPr>
      <w:r>
        <w:rPr>
          <w:noProof/>
          <w:szCs w:val="28"/>
        </w:rPr>
        <mc:AlternateContent>
          <mc:Choice Requires="wps">
            <w:drawing>
              <wp:anchor distT="4294967295" distB="4294967295" distL="114300" distR="114300" simplePos="0" relativeHeight="251707392" behindDoc="0" locked="0" layoutInCell="1" allowOverlap="1">
                <wp:simplePos x="0" y="0"/>
                <wp:positionH relativeFrom="column">
                  <wp:posOffset>5114925</wp:posOffset>
                </wp:positionH>
                <wp:positionV relativeFrom="paragraph">
                  <wp:posOffset>123824</wp:posOffset>
                </wp:positionV>
                <wp:extent cx="408940" cy="0"/>
                <wp:effectExtent l="0" t="0" r="10160" b="19050"/>
                <wp:wrapNone/>
                <wp:docPr id="40" name="Прямая соединительная линия 4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894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40" o:spid="_x0000_s1026" style="position:absolute;flip:x;z-index:2517073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2.75pt,9.75pt" to="434.9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" strokecolor="black [3213]" strokeweight="1.75pt">
                <o:lock v:ext="edit" shapetype="f"/>
              </v:line>
            </w:pict>
          </mc:Fallback>
        </mc:AlternateContent>
      </w:r>
    </w:p>
    <w:p w:rsidR="00C17641" w:rsidRDefault="00C17641" w:rsidP="00C17641">
      <w:pPr>
        <w:jc w:val="right"/>
        <w:rPr>
          <w:sz w:val="24"/>
          <w:szCs w:val="24"/>
        </w:rPr>
      </w:pPr>
    </w:p>
    <w:p w:rsidR="00C17641" w:rsidRDefault="00A53006" w:rsidP="00C17641">
      <w:pPr>
        <w:jc w:val="right"/>
        <w:rPr>
          <w:sz w:val="24"/>
          <w:szCs w:val="24"/>
        </w:rPr>
      </w:pPr>
      <w:r>
        <w:rPr>
          <w:noProof/>
          <w:szCs w:val="28"/>
        </w:rPr>
        <mc:AlternateContent>
          <mc:Choice Requires="wps">
            <w:drawing>
              <wp:anchor distT="0" distB="0" distL="114300" distR="114300" simplePos="0" relativeHeight="251699200" behindDoc="0" locked="0" layoutInCell="1" allowOverlap="1">
                <wp:simplePos x="0" y="0"/>
                <wp:positionH relativeFrom="column">
                  <wp:posOffset>-254635</wp:posOffset>
                </wp:positionH>
                <wp:positionV relativeFrom="paragraph">
                  <wp:posOffset>83185</wp:posOffset>
                </wp:positionV>
                <wp:extent cx="4512310" cy="1403985"/>
                <wp:effectExtent l="0" t="0" r="21590" b="25400"/>
                <wp:wrapNone/>
                <wp:docPr id="4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2310" cy="1403985"/>
                        </a:xfrm>
                        <a:prstGeom prst="rect">
                          <a:avLst/>
                        </a:prstGeom>
                        <a:solidFill>
                          <a:srgbClr val="FFFFFF"/>
                        </a:solidFill>
                        <a:ln w="9525">
                          <a:solidFill>
                            <a:srgbClr val="000000"/>
                          </a:solidFill>
                          <a:miter lim="800000"/>
                          <a:headEnd/>
                          <a:tailEnd/>
                        </a:ln>
                      </wps:spPr>
                      <wps:txbx>
                        <w:txbxContent>
                          <w:p w:rsidR="006206A5" w:rsidRPr="00434BB6" w:rsidRDefault="006206A5" w:rsidP="00C17641">
                            <w:pPr>
                              <w:rPr>
                                <w:b/>
                                <w:sz w:val="14"/>
                                <w:szCs w:val="14"/>
                              </w:rPr>
                            </w:pPr>
                            <w:r w:rsidRPr="00434BB6">
                              <w:rPr>
                                <w:b/>
                                <w:sz w:val="14"/>
                                <w:szCs w:val="14"/>
                              </w:rPr>
                              <w:t>Организует и лично осуществляет:</w:t>
                            </w:r>
                          </w:p>
                          <w:p w:rsidR="006206A5" w:rsidRPr="00434BB6" w:rsidRDefault="006206A5" w:rsidP="00C17641">
                            <w:pPr>
                              <w:rPr>
                                <w:sz w:val="14"/>
                                <w:szCs w:val="14"/>
                              </w:rPr>
                            </w:pPr>
                            <w:r w:rsidRPr="00434BB6">
                              <w:rPr>
                                <w:sz w:val="14"/>
                                <w:szCs w:val="14"/>
                              </w:rPr>
                              <w:t>-заслушивание и анализ данных мониторинга и прогноза ЧС и предварительную оценку складывающейся обстановки;</w:t>
                            </w:r>
                          </w:p>
                          <w:p w:rsidR="006206A5" w:rsidRPr="00434BB6" w:rsidRDefault="006206A5" w:rsidP="00C17641">
                            <w:pPr>
                              <w:rPr>
                                <w:sz w:val="14"/>
                                <w:szCs w:val="14"/>
                              </w:rPr>
                            </w:pPr>
                            <w:r w:rsidRPr="00434BB6">
                              <w:rPr>
                                <w:sz w:val="14"/>
                                <w:szCs w:val="14"/>
                              </w:rPr>
                              <w:t>-принятие решения на введение режима повышенной готовности территориальной подсистемы РСЧС и ее муниципальных звеньев, сбор комиссии по предупреждению и ликвидации ЧС и обеспечению пожарной безопасности;</w:t>
                            </w:r>
                          </w:p>
                          <w:p w:rsidR="006206A5" w:rsidRPr="00434BB6" w:rsidRDefault="006206A5" w:rsidP="00C17641">
                            <w:pPr>
                              <w:rPr>
                                <w:sz w:val="14"/>
                                <w:szCs w:val="14"/>
                              </w:rPr>
                            </w:pPr>
                            <w:r w:rsidRPr="00434BB6">
                              <w:rPr>
                                <w:sz w:val="14"/>
                                <w:szCs w:val="14"/>
                              </w:rPr>
                              <w:t>-оперативное ориентирование руководящего состава и специалистов, постановку задач на предупреждение и ликвидацию прогнозируемой ЧС;</w:t>
                            </w:r>
                          </w:p>
                          <w:p w:rsidR="006206A5" w:rsidRPr="00434BB6" w:rsidRDefault="006206A5" w:rsidP="00C17641">
                            <w:pPr>
                              <w:rPr>
                                <w:sz w:val="14"/>
                                <w:szCs w:val="14"/>
                              </w:rPr>
                            </w:pPr>
                            <w:r w:rsidRPr="00434BB6">
                              <w:rPr>
                                <w:sz w:val="14"/>
                                <w:szCs w:val="14"/>
                              </w:rPr>
                              <w:t>-определение порядка круглосуточного дежурства руководящего состава и утверждение графика дежурства;</w:t>
                            </w:r>
                          </w:p>
                          <w:p w:rsidR="006206A5" w:rsidRPr="00965E80" w:rsidRDefault="006206A5" w:rsidP="00C17641">
                            <w:pPr>
                              <w:rPr>
                                <w:sz w:val="14"/>
                                <w:szCs w:val="14"/>
                              </w:rPr>
                            </w:pPr>
                            <w:r w:rsidRPr="00434BB6">
                              <w:rPr>
                                <w:sz w:val="14"/>
                                <w:szCs w:val="14"/>
                              </w:rPr>
                              <w:t xml:space="preserve">-контроль готовности органов управления, сил и средств РСЧС к действиям </w:t>
                            </w:r>
                            <w:r w:rsidRPr="00965E80">
                              <w:rPr>
                                <w:sz w:val="14"/>
                                <w:szCs w:val="14"/>
                              </w:rPr>
                              <w:t>по предназначению;</w:t>
                            </w:r>
                          </w:p>
                          <w:p w:rsidR="006206A5" w:rsidRPr="00434BB6" w:rsidRDefault="006206A5" w:rsidP="00C17641">
                            <w:pPr>
                              <w:rPr>
                                <w:b/>
                                <w:bCs/>
                                <w:w w:val="80"/>
                                <w:sz w:val="14"/>
                                <w:szCs w:val="14"/>
                              </w:rPr>
                            </w:pPr>
                            <w:r w:rsidRPr="00434BB6">
                              <w:rPr>
                                <w:sz w:val="14"/>
                                <w:szCs w:val="14"/>
                              </w:rPr>
                              <w:t>-доклад в Правительство Российской Федерации о прогнозируемой ЧС и потребностей субъекта Российской Федерации для противодействия возможной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8" type="#_x0000_t202" style="position:absolute;left:0;text-align:left;margin-left:-20.05pt;margin-top:6.55pt;width:355.3pt;height:110.55pt;z-index:2516992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">
                <v:textbox style="mso-fit-shape-to-text:t">
                  <w:txbxContent>
                    <w:p w:rsidR="006206A5" w:rsidRPr="00434BB6" w:rsidRDefault="006206A5" w:rsidP="00C17641">
                      <w:pPr>
                        <w:rPr>
                          <w:b/>
                          <w:sz w:val="14"/>
                          <w:szCs w:val="14"/>
                        </w:rPr>
                      </w:pPr>
                      <w:r w:rsidRPr="00434BB6">
                        <w:rPr>
                          <w:b/>
                          <w:sz w:val="14"/>
                          <w:szCs w:val="14"/>
                        </w:rPr>
                        <w:t>Организует и лично осуществляет:</w:t>
                      </w:r>
                    </w:p>
                    <w:p w:rsidR="006206A5" w:rsidRPr="00434BB6" w:rsidRDefault="006206A5" w:rsidP="00C17641">
                      <w:pPr>
                        <w:rPr>
                          <w:sz w:val="14"/>
                          <w:szCs w:val="14"/>
                        </w:rPr>
                      </w:pPr>
                      <w:r w:rsidRPr="00434BB6">
                        <w:rPr>
                          <w:sz w:val="14"/>
                          <w:szCs w:val="14"/>
                        </w:rPr>
                        <w:t>-заслушивание и анализ данных мониторинга и прогноза ЧС и предварительную оценку складывающейся обстановки;</w:t>
                      </w:r>
                    </w:p>
                    <w:p w:rsidR="006206A5" w:rsidRPr="00434BB6" w:rsidRDefault="006206A5" w:rsidP="00C17641">
                      <w:pPr>
                        <w:rPr>
                          <w:sz w:val="14"/>
                          <w:szCs w:val="14"/>
                        </w:rPr>
                      </w:pPr>
                      <w:r w:rsidRPr="00434BB6">
                        <w:rPr>
                          <w:sz w:val="14"/>
                          <w:szCs w:val="14"/>
                        </w:rPr>
                        <w:t>-принятие решения на введение режима повышенной готовности территориальной подсистемы РСЧС и ее муниципальных звеньев, сбор комиссии по предупреждению и ликвидации ЧС и обеспечению пожарной безопасности;</w:t>
                      </w:r>
                    </w:p>
                    <w:p w:rsidR="006206A5" w:rsidRPr="00434BB6" w:rsidRDefault="006206A5" w:rsidP="00C17641">
                      <w:pPr>
                        <w:rPr>
                          <w:sz w:val="14"/>
                          <w:szCs w:val="14"/>
                        </w:rPr>
                      </w:pPr>
                      <w:r w:rsidRPr="00434BB6">
                        <w:rPr>
                          <w:sz w:val="14"/>
                          <w:szCs w:val="14"/>
                        </w:rPr>
                        <w:t>-оперативное ориентирование руководящего состава и специалистов, постановку задач на предупреждение и ликвидацию прогнозируемой ЧС;</w:t>
                      </w:r>
                    </w:p>
                    <w:p w:rsidR="006206A5" w:rsidRPr="00434BB6" w:rsidRDefault="006206A5" w:rsidP="00C17641">
                      <w:pPr>
                        <w:rPr>
                          <w:sz w:val="14"/>
                          <w:szCs w:val="14"/>
                        </w:rPr>
                      </w:pPr>
                      <w:r w:rsidRPr="00434BB6">
                        <w:rPr>
                          <w:sz w:val="14"/>
                          <w:szCs w:val="14"/>
                        </w:rPr>
                        <w:t>-определение порядка круглосуточного дежурства руководящего состава и утверждение графика дежурства;</w:t>
                      </w:r>
                    </w:p>
                    <w:p w:rsidR="006206A5" w:rsidRPr="00965E80" w:rsidRDefault="006206A5" w:rsidP="00C17641">
                      <w:pPr>
                        <w:rPr>
                          <w:sz w:val="14"/>
                          <w:szCs w:val="14"/>
                        </w:rPr>
                      </w:pPr>
                      <w:r w:rsidRPr="00434BB6">
                        <w:rPr>
                          <w:sz w:val="14"/>
                          <w:szCs w:val="14"/>
                        </w:rPr>
                        <w:t xml:space="preserve">-контроль готовности органов управления, сил и средств РСЧС к действиям </w:t>
                      </w:r>
                      <w:r w:rsidRPr="00965E80">
                        <w:rPr>
                          <w:sz w:val="14"/>
                          <w:szCs w:val="14"/>
                        </w:rPr>
                        <w:t>по предназначению;</w:t>
                      </w:r>
                    </w:p>
                    <w:p w:rsidR="006206A5" w:rsidRPr="00434BB6" w:rsidRDefault="006206A5" w:rsidP="00C17641">
                      <w:pPr>
                        <w:rPr>
                          <w:b/>
                          <w:bCs/>
                          <w:w w:val="80"/>
                          <w:sz w:val="14"/>
                          <w:szCs w:val="14"/>
                        </w:rPr>
                      </w:pPr>
                      <w:r w:rsidRPr="00434BB6">
                        <w:rPr>
                          <w:sz w:val="14"/>
                          <w:szCs w:val="14"/>
                        </w:rPr>
                        <w:t>-доклад в Правительство Российской Федерации о прогнозируемой ЧС и потребностей субъекта Российской Федерации для противодействия возможной ЧС.</w:t>
                      </w:r>
                    </w:p>
                  </w:txbxContent>
                </v:textbox>
              </v:shape>
            </w:pict>
          </mc:Fallback>
        </mc:AlternateContent>
      </w:r>
    </w:p>
    <w:p w:rsidR="00C17641" w:rsidRDefault="00C17641" w:rsidP="00C17641">
      <w:pPr>
        <w:jc w:val="right"/>
        <w:rPr>
          <w:sz w:val="24"/>
          <w:szCs w:val="24"/>
        </w:rPr>
      </w:pPr>
    </w:p>
    <w:p w:rsidR="00C17641" w:rsidRDefault="00C17641" w:rsidP="00C17641">
      <w:pPr>
        <w:jc w:val="right"/>
        <w:rPr>
          <w:sz w:val="24"/>
          <w:szCs w:val="24"/>
        </w:rPr>
      </w:pPr>
    </w:p>
    <w:p w:rsidR="00C17641" w:rsidRDefault="00C17641" w:rsidP="00C17641">
      <w:pPr>
        <w:jc w:val="right"/>
        <w:rPr>
          <w:sz w:val="24"/>
          <w:szCs w:val="24"/>
        </w:rPr>
      </w:pPr>
    </w:p>
    <w:p w:rsidR="00B26D0A" w:rsidRDefault="00A53006" w:rsidP="00C17641">
      <w:pPr>
        <w:jc w:val="right"/>
        <w:rPr>
          <w:sz w:val="24"/>
          <w:szCs w:val="24"/>
        </w:rPr>
      </w:pPr>
      <w:r>
        <w:rPr>
          <w:noProof/>
          <w:sz w:val="24"/>
          <w:szCs w:val="24"/>
        </w:rPr>
        <mc:AlternateContent>
          <mc:Choice Requires="wps">
            <w:drawing>
              <wp:anchor distT="4294967295" distB="4294967295" distL="114300" distR="114300" simplePos="0" relativeHeight="251709440" behindDoc="0" locked="0" layoutInCell="1" allowOverlap="1">
                <wp:simplePos x="0" y="0"/>
                <wp:positionH relativeFrom="column">
                  <wp:posOffset>4255135</wp:posOffset>
                </wp:positionH>
                <wp:positionV relativeFrom="paragraph">
                  <wp:posOffset>52069</wp:posOffset>
                </wp:positionV>
                <wp:extent cx="661670" cy="0"/>
                <wp:effectExtent l="38100" t="76200" r="0" b="95250"/>
                <wp:wrapNone/>
                <wp:docPr id="58" name="Прямая соединительная линия 5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61670" cy="0"/>
                        </a:xfrm>
                        <a:prstGeom prst="line">
                          <a:avLst/>
                        </a:prstGeom>
                        <a:ln w="19050">
                          <a:solidFill>
                            <a:schemeClr val="tx1"/>
                          </a:solidFill>
                          <a:head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8" o:spid="_x0000_s1026" style="position:absolute;z-index:2517094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5.05pt,4.1pt" to="387.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" strokecolor="black [3213]" strokeweight="1.5pt">
                <v:stroke startarrow="block"/>
                <o:lock v:ext="edit" shapetype="f"/>
              </v:line>
            </w:pict>
          </mc:Fallback>
        </mc:AlternateContent>
      </w:r>
      <w:r w:rsidR="00C17641">
        <w:rPr>
          <w:sz w:val="24"/>
          <w:szCs w:val="24"/>
        </w:rPr>
        <w:br w:type="column"/>
      </w:r>
      <w:r w:rsidR="00B26D0A">
        <w:rPr>
          <w:sz w:val="24"/>
          <w:szCs w:val="24"/>
        </w:rPr>
        <w:t>Приложение № 5</w:t>
      </w:r>
    </w:p>
    <w:p w:rsidR="00C17641" w:rsidRPr="0090776A" w:rsidRDefault="00C17641" w:rsidP="00C17641">
      <w:pPr>
        <w:jc w:val="right"/>
        <w:rPr>
          <w:sz w:val="24"/>
          <w:szCs w:val="24"/>
        </w:rPr>
      </w:pPr>
      <w:r w:rsidRPr="0090776A">
        <w:rPr>
          <w:sz w:val="24"/>
          <w:szCs w:val="24"/>
        </w:rPr>
        <w:t>Вариант</w:t>
      </w:r>
    </w:p>
    <w:p w:rsidR="00C17641" w:rsidRPr="00253DF8" w:rsidRDefault="00C17641" w:rsidP="00C17641">
      <w:pPr>
        <w:jc w:val="center"/>
        <w:rPr>
          <w:sz w:val="24"/>
          <w:szCs w:val="24"/>
        </w:rPr>
      </w:pPr>
      <w:r w:rsidRPr="00253DF8">
        <w:rPr>
          <w:b/>
          <w:bCs/>
          <w:sz w:val="24"/>
          <w:szCs w:val="24"/>
        </w:rPr>
        <w:t>Алгоритм</w:t>
      </w:r>
      <w:r w:rsidRPr="0090776A">
        <w:rPr>
          <w:b/>
          <w:bCs/>
          <w:sz w:val="24"/>
          <w:szCs w:val="24"/>
        </w:rPr>
        <w:t xml:space="preserve"> </w:t>
      </w:r>
      <w:r w:rsidRPr="00253DF8">
        <w:rPr>
          <w:b/>
          <w:bCs/>
          <w:sz w:val="24"/>
          <w:szCs w:val="24"/>
        </w:rPr>
        <w:t>действий руководителя субъекта Российской Федерации при введении режима</w:t>
      </w:r>
    </w:p>
    <w:p w:rsidR="00C17641" w:rsidRPr="0090776A" w:rsidRDefault="00C17641" w:rsidP="00C17641">
      <w:pPr>
        <w:jc w:val="center"/>
        <w:rPr>
          <w:b/>
          <w:bCs/>
          <w:sz w:val="24"/>
          <w:szCs w:val="24"/>
        </w:rPr>
      </w:pPr>
      <w:bookmarkStart w:id="3" w:name="bookmark2"/>
      <w:r w:rsidRPr="0090776A">
        <w:rPr>
          <w:b/>
          <w:bCs/>
          <w:sz w:val="24"/>
          <w:szCs w:val="24"/>
        </w:rPr>
        <w:t>чрезвычайной ситуации</w:t>
      </w:r>
      <w:bookmarkEnd w:id="3"/>
    </w:p>
    <w:p w:rsidR="00C17641" w:rsidRDefault="00C17641" w:rsidP="00C17641">
      <w:pPr>
        <w:jc w:val="center"/>
        <w:rPr>
          <w:b/>
          <w:bCs/>
          <w:szCs w:val="28"/>
        </w:rPr>
      </w:pPr>
    </w:p>
    <w:p w:rsidR="00C17641" w:rsidRPr="00253DF8" w:rsidRDefault="00A53006" w:rsidP="00C17641">
      <w:pPr>
        <w:jc w:val="center"/>
        <w:rPr>
          <w:szCs w:val="28"/>
        </w:rPr>
      </w:pPr>
      <w:r>
        <w:rPr>
          <w:noProof/>
          <w:szCs w:val="28"/>
        </w:rPr>
        <mc:AlternateContent>
          <mc:Choice Requires="wps">
            <w:drawing>
              <wp:anchor distT="0" distB="0" distL="114299" distR="114299" simplePos="0" relativeHeight="251671552" behindDoc="0" locked="0" layoutInCell="1" allowOverlap="1">
                <wp:simplePos x="0" y="0"/>
                <wp:positionH relativeFrom="column">
                  <wp:posOffset>3848099</wp:posOffset>
                </wp:positionH>
                <wp:positionV relativeFrom="paragraph">
                  <wp:posOffset>488950</wp:posOffset>
                </wp:positionV>
                <wp:extent cx="0" cy="313690"/>
                <wp:effectExtent l="76200" t="38100" r="57150" b="1016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0" cy="313690"/>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7" o:spid="_x0000_s1026" type="#_x0000_t32" style="position:absolute;margin-left:303pt;margin-top:38.5pt;width:0;height:24.7pt;flip:y;z-index:25167155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" strokecolor="black [3213]" strokeweight="1.75pt">
                <v:stroke endarrow="block"/>
                <o:lock v:ext="edit" shapetype="f"/>
              </v:shape>
            </w:pict>
          </mc:Fallback>
        </mc:AlternateContent>
      </w:r>
      <w:r>
        <w:rPr>
          <w:noProof/>
          <w:szCs w:val="28"/>
        </w:rPr>
        <mc:AlternateContent>
          <mc:Choice Requires="wps">
            <w:drawing>
              <wp:anchor distT="0" distB="0" distL="114299" distR="114299" simplePos="0" relativeHeight="251682816" behindDoc="0" locked="0" layoutInCell="1" allowOverlap="1">
                <wp:simplePos x="0" y="0"/>
                <wp:positionH relativeFrom="column">
                  <wp:posOffset>5114924</wp:posOffset>
                </wp:positionH>
                <wp:positionV relativeFrom="paragraph">
                  <wp:posOffset>479425</wp:posOffset>
                </wp:positionV>
                <wp:extent cx="0" cy="3314700"/>
                <wp:effectExtent l="76200" t="38100" r="57150" b="1905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3314700"/>
                        </a:xfrm>
                        <a:prstGeom prst="straightConnector1">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2" o:spid="_x0000_s1026" type="#_x0000_t32" style="position:absolute;margin-left:402.75pt;margin-top:37.75pt;width:0;height:261pt;z-index:2516828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" strokecolor="black [3213]" strokeweight="1.75pt">
                <v:stroke startarrow="block"/>
                <o:lock v:ext="edit" shapetype="f"/>
              </v:shape>
            </w:pict>
          </mc:Fallback>
        </mc:AlternateContent>
      </w:r>
      <w:r>
        <w:rPr>
          <w:noProof/>
          <w:szCs w:val="28"/>
        </w:rPr>
        <mc:AlternateContent>
          <mc:Choice Requires="wps">
            <w:drawing>
              <wp:anchor distT="0" distB="0" distL="114300" distR="114300" simplePos="0" relativeHeight="251683840" behindDoc="0" locked="0" layoutInCell="1" allowOverlap="1">
                <wp:simplePos x="0" y="0"/>
                <wp:positionH relativeFrom="column">
                  <wp:posOffset>4666615</wp:posOffset>
                </wp:positionH>
                <wp:positionV relativeFrom="paragraph">
                  <wp:posOffset>479425</wp:posOffset>
                </wp:positionV>
                <wp:extent cx="10160" cy="3314700"/>
                <wp:effectExtent l="57150" t="38100" r="66040" b="19050"/>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10160" cy="3314700"/>
                        </a:xfrm>
                        <a:prstGeom prst="straightConnector1">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33" o:spid="_x0000_s1026" type="#_x0000_t32" style="position:absolute;margin-left:367.45pt;margin-top:37.75pt;width:.8pt;height:261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" strokecolor="black [3213]" strokeweight="1.75pt">
                <v:stroke startarrow="block"/>
                <o:lock v:ext="edit" shapetype="f"/>
              </v:shape>
            </w:pict>
          </mc:Fallback>
        </mc:AlternateContent>
      </w:r>
      <w:r>
        <w:rPr>
          <w:noProof/>
          <w:szCs w:val="28"/>
        </w:rPr>
        <mc:AlternateContent>
          <mc:Choice Requires="wps">
            <w:drawing>
              <wp:anchor distT="4294967295" distB="4294967295" distL="114300" distR="114300" simplePos="0" relativeHeight="251685888" behindDoc="0" locked="0" layoutInCell="1" allowOverlap="1">
                <wp:simplePos x="0" y="0"/>
                <wp:positionH relativeFrom="column">
                  <wp:posOffset>4257675</wp:posOffset>
                </wp:positionH>
                <wp:positionV relativeFrom="paragraph">
                  <wp:posOffset>3794124</wp:posOffset>
                </wp:positionV>
                <wp:extent cx="408940" cy="0"/>
                <wp:effectExtent l="0" t="0" r="10160" b="19050"/>
                <wp:wrapNone/>
                <wp:docPr id="35" name="Прямая соединительная линия 3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894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5" o:spid="_x0000_s1026" style="position:absolute;flip:x;z-index:25168588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335.25pt,298.75pt" to="367.45pt,2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" strokecolor="black [3213]" strokeweight="1.75pt">
                <o:lock v:ext="edit" shapetype="f"/>
              </v:line>
            </w:pict>
          </mc:Fallback>
        </mc:AlternateContent>
      </w:r>
      <w:r>
        <w:rPr>
          <w:noProof/>
          <w:szCs w:val="28"/>
        </w:rPr>
        <mc:AlternateContent>
          <mc:Choice Requires="wps">
            <w:drawing>
              <wp:anchor distT="4294967295" distB="4294967295" distL="114300" distR="114300" simplePos="0" relativeHeight="251684864" behindDoc="0" locked="0" layoutInCell="1" allowOverlap="1">
                <wp:simplePos x="0" y="0"/>
                <wp:positionH relativeFrom="column">
                  <wp:posOffset>5114925</wp:posOffset>
                </wp:positionH>
                <wp:positionV relativeFrom="paragraph">
                  <wp:posOffset>3794124</wp:posOffset>
                </wp:positionV>
                <wp:extent cx="408940" cy="0"/>
                <wp:effectExtent l="0" t="0" r="10160" b="19050"/>
                <wp:wrapNone/>
                <wp:docPr id="34" name="Прямая соединительная линия 3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408940" cy="0"/>
                        </a:xfrm>
                        <a:prstGeom prst="line">
                          <a:avLst/>
                        </a:prstGeom>
                        <a:ln w="2222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Прямая соединительная линия 34" o:spid="_x0000_s1026" style="position:absolute;flip:x;z-index:2516848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402.75pt,298.75pt" to="434.95pt,29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" strokecolor="black [3213]" strokeweight="1.75pt">
                <o:lock v:ext="edit" shapetype="f"/>
              </v:line>
            </w:pict>
          </mc:Fallback>
        </mc:AlternateContent>
      </w:r>
      <w:r>
        <w:rPr>
          <w:noProof/>
          <w:szCs w:val="28"/>
        </w:rPr>
        <mc:AlternateContent>
          <mc:Choice Requires="wps">
            <w:drawing>
              <wp:anchor distT="0" distB="0" distL="114299" distR="114299" simplePos="0" relativeHeight="251679744" behindDoc="0" locked="0" layoutInCell="1" allowOverlap="1">
                <wp:simplePos x="0" y="0"/>
                <wp:positionH relativeFrom="column">
                  <wp:posOffset>4486274</wp:posOffset>
                </wp:positionH>
                <wp:positionV relativeFrom="paragraph">
                  <wp:posOffset>479425</wp:posOffset>
                </wp:positionV>
                <wp:extent cx="0" cy="1838325"/>
                <wp:effectExtent l="0" t="0" r="19050" b="9525"/>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325"/>
                        </a:xfrm>
                        <a:prstGeom prst="straightConnector1">
                          <a:avLst/>
                        </a:prstGeom>
                        <a:ln w="222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9" o:spid="_x0000_s1026" type="#_x0000_t32" style="position:absolute;margin-left:353.25pt;margin-top:37.75pt;width:0;height:144.75pt;z-index:25167974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" strokecolor="black [3213]" strokeweight="1.75pt">
                <o:lock v:ext="edit" shapetype="f"/>
              </v:shape>
            </w:pict>
          </mc:Fallback>
        </mc:AlternateContent>
      </w:r>
      <w:r>
        <w:rPr>
          <w:noProof/>
          <w:szCs w:val="28"/>
        </w:rPr>
        <mc:AlternateContent>
          <mc:Choice Requires="wps">
            <w:drawing>
              <wp:anchor distT="4294967295" distB="4294967295" distL="114300" distR="114300" simplePos="0" relativeHeight="251681792" behindDoc="0" locked="0" layoutInCell="1" allowOverlap="1">
                <wp:simplePos x="0" y="0"/>
                <wp:positionH relativeFrom="column">
                  <wp:posOffset>4248150</wp:posOffset>
                </wp:positionH>
                <wp:positionV relativeFrom="paragraph">
                  <wp:posOffset>2317749</wp:posOffset>
                </wp:positionV>
                <wp:extent cx="238125" cy="0"/>
                <wp:effectExtent l="38100" t="76200" r="0" b="95250"/>
                <wp:wrapNone/>
                <wp:docPr id="31" name="Прямая соединительная линия 3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38125" cy="0"/>
                        </a:xfrm>
                        <a:prstGeom prst="line">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1" o:spid="_x0000_s1026" style="position:absolute;z-index:25168179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334.5pt,182.5pt" to="353.2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" strokecolor="black [3213]" strokeweight="1.75pt">
                <v:stroke startarrow="block"/>
                <o:lock v:ext="edit" shapetype="f"/>
              </v:line>
            </w:pict>
          </mc:Fallback>
        </mc:AlternateContent>
      </w:r>
      <w:r>
        <w:rPr>
          <w:noProof/>
          <w:szCs w:val="28"/>
        </w:rPr>
        <mc:AlternateContent>
          <mc:Choice Requires="wps">
            <w:drawing>
              <wp:anchor distT="0" distB="0" distL="114299" distR="114299" simplePos="0" relativeHeight="251678720" behindDoc="0" locked="0" layoutInCell="1" allowOverlap="1">
                <wp:simplePos x="0" y="0"/>
                <wp:positionH relativeFrom="column">
                  <wp:posOffset>5314949</wp:posOffset>
                </wp:positionH>
                <wp:positionV relativeFrom="paragraph">
                  <wp:posOffset>479425</wp:posOffset>
                </wp:positionV>
                <wp:extent cx="0" cy="1838325"/>
                <wp:effectExtent l="0" t="0" r="19050" b="9525"/>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1838325"/>
                        </a:xfrm>
                        <a:prstGeom prst="straightConnector1">
                          <a:avLst/>
                        </a:prstGeom>
                        <a:ln w="22225">
                          <a:solidFill>
                            <a:schemeClr val="tx1"/>
                          </a:solidFill>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8" o:spid="_x0000_s1026" type="#_x0000_t32" style="position:absolute;margin-left:418.5pt;margin-top:37.75pt;width:0;height:144.75pt;z-index:25167872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" strokecolor="black [3213]" strokeweight="1.75pt">
                <o:lock v:ext="edit" shapetype="f"/>
              </v:shape>
            </w:pict>
          </mc:Fallback>
        </mc:AlternateContent>
      </w:r>
      <w:r>
        <w:rPr>
          <w:noProof/>
          <w:szCs w:val="28"/>
        </w:rPr>
        <mc:AlternateContent>
          <mc:Choice Requires="wps">
            <w:drawing>
              <wp:anchor distT="4294967295" distB="4294967295" distL="114300" distR="114300" simplePos="0" relativeHeight="251680768" behindDoc="0" locked="0" layoutInCell="1" allowOverlap="1">
                <wp:simplePos x="0" y="0"/>
                <wp:positionH relativeFrom="column">
                  <wp:posOffset>5314950</wp:posOffset>
                </wp:positionH>
                <wp:positionV relativeFrom="paragraph">
                  <wp:posOffset>2317749</wp:posOffset>
                </wp:positionV>
                <wp:extent cx="209550" cy="0"/>
                <wp:effectExtent l="0" t="76200" r="19050" b="95250"/>
                <wp:wrapNone/>
                <wp:docPr id="30" name="Прямая соединительная линия 3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209550" cy="0"/>
                        </a:xfrm>
                        <a:prstGeom prst="line">
                          <a:avLst/>
                        </a:prstGeom>
                        <a:ln w="22225">
                          <a:solidFill>
                            <a:schemeClr val="tx1"/>
                          </a:solidFill>
                          <a:headEnd type="triangle"/>
                          <a:tailEnd type="non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0" o:spid="_x0000_s1026" style="position:absolute;flip:x;z-index:2516807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18.5pt,182.5pt" to="435pt,1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" strokecolor="black [3213]" strokeweight="1.75pt">
                <v:stroke startarrow="block"/>
                <o:lock v:ext="edit" shapetype="f"/>
              </v:line>
            </w:pict>
          </mc:Fallback>
        </mc:AlternateContent>
      </w:r>
      <w:r>
        <w:rPr>
          <w:noProof/>
          <w:szCs w:val="28"/>
        </w:rPr>
        <mc:AlternateContent>
          <mc:Choice Requires="wps">
            <w:drawing>
              <wp:anchor distT="0" distB="0" distL="114300" distR="114300" simplePos="0" relativeHeight="251674624" behindDoc="0" locked="0" layoutInCell="1" allowOverlap="1">
                <wp:simplePos x="0" y="0"/>
                <wp:positionH relativeFrom="column">
                  <wp:posOffset>-257175</wp:posOffset>
                </wp:positionH>
                <wp:positionV relativeFrom="paragraph">
                  <wp:posOffset>3298825</wp:posOffset>
                </wp:positionV>
                <wp:extent cx="4505325" cy="1403985"/>
                <wp:effectExtent l="0" t="0" r="28575" b="22225"/>
                <wp:wrapNone/>
                <wp:docPr id="1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3985"/>
                        </a:xfrm>
                        <a:prstGeom prst="rect">
                          <a:avLst/>
                        </a:prstGeom>
                        <a:solidFill>
                          <a:srgbClr val="FFFFFF"/>
                        </a:solidFill>
                        <a:ln w="9525">
                          <a:solidFill>
                            <a:srgbClr val="000000"/>
                          </a:solidFill>
                          <a:miter lim="800000"/>
                          <a:headEnd/>
                          <a:tailEnd/>
                        </a:ln>
                      </wps:spPr>
                      <wps:txbx>
                        <w:txbxContent>
                          <w:p w:rsidR="006206A5" w:rsidRDefault="006206A5" w:rsidP="00C17641">
                            <w:pPr>
                              <w:rPr>
                                <w:b/>
                                <w:sz w:val="14"/>
                                <w:szCs w:val="14"/>
                              </w:rPr>
                            </w:pPr>
                            <w:r w:rsidRPr="006C1940">
                              <w:rPr>
                                <w:b/>
                                <w:sz w:val="14"/>
                                <w:szCs w:val="14"/>
                              </w:rPr>
                              <w:t>Заслушивает доклады оперативной дежурной службы:</w:t>
                            </w:r>
                          </w:p>
                          <w:p w:rsidR="006206A5" w:rsidRDefault="006206A5" w:rsidP="00C17641">
                            <w:pPr>
                              <w:rPr>
                                <w:sz w:val="14"/>
                                <w:szCs w:val="14"/>
                              </w:rPr>
                            </w:pPr>
                            <w:r>
                              <w:rPr>
                                <w:sz w:val="14"/>
                                <w:szCs w:val="14"/>
                              </w:rPr>
                              <w:t>- об оповещении и сборе должностных лиц и комиссии по предупреждению и ликвидации чрезвычайных ситуаций и обеспечению пожарной безопасности;</w:t>
                            </w:r>
                          </w:p>
                          <w:p w:rsidR="006206A5" w:rsidRDefault="006206A5" w:rsidP="00C17641">
                            <w:pPr>
                              <w:rPr>
                                <w:sz w:val="14"/>
                                <w:szCs w:val="14"/>
                              </w:rPr>
                            </w:pPr>
                            <w:r>
                              <w:rPr>
                                <w:sz w:val="14"/>
                                <w:szCs w:val="14"/>
                              </w:rPr>
                              <w:t>- о приведении в готовность дежурных сил и средств;</w:t>
                            </w:r>
                          </w:p>
                          <w:p w:rsidR="006206A5" w:rsidRDefault="006206A5" w:rsidP="00C17641">
                            <w:pPr>
                              <w:rPr>
                                <w:sz w:val="14"/>
                                <w:szCs w:val="14"/>
                              </w:rPr>
                            </w:pPr>
                            <w:r>
                              <w:rPr>
                                <w:sz w:val="14"/>
                                <w:szCs w:val="14"/>
                              </w:rPr>
                              <w:t>- об организации взаимодействия;</w:t>
                            </w:r>
                          </w:p>
                          <w:p w:rsidR="006206A5" w:rsidRDefault="006206A5" w:rsidP="00C17641">
                            <w:pPr>
                              <w:rPr>
                                <w:sz w:val="14"/>
                                <w:szCs w:val="14"/>
                              </w:rPr>
                            </w:pPr>
                            <w:r>
                              <w:rPr>
                                <w:sz w:val="14"/>
                                <w:szCs w:val="14"/>
                              </w:rPr>
                              <w:t>- о готовности оперативной группы;</w:t>
                            </w:r>
                          </w:p>
                          <w:p w:rsidR="006206A5" w:rsidRPr="00A42952" w:rsidRDefault="006206A5" w:rsidP="00C17641">
                            <w:pPr>
                              <w:rPr>
                                <w:sz w:val="14"/>
                                <w:szCs w:val="14"/>
                              </w:rPr>
                            </w:pPr>
                            <w:r>
                              <w:rPr>
                                <w:sz w:val="14"/>
                                <w:szCs w:val="14"/>
                              </w:rPr>
                              <w:t>- о развитии ситуации в зоне ЧС и данных разведки.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9" type="#_x0000_t202" style="position:absolute;left:0;text-align:left;margin-left:-20.25pt;margin-top:259.75pt;width:354.75pt;height:110.55pt;z-index:2516746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">
                <v:textbox style="mso-fit-shape-to-text:t">
                  <w:txbxContent>
                    <w:p w:rsidR="006206A5" w:rsidRDefault="006206A5" w:rsidP="00C17641">
                      <w:pPr>
                        <w:rPr>
                          <w:b/>
                          <w:sz w:val="14"/>
                          <w:szCs w:val="14"/>
                        </w:rPr>
                      </w:pPr>
                      <w:r w:rsidRPr="006C1940">
                        <w:rPr>
                          <w:b/>
                          <w:sz w:val="14"/>
                          <w:szCs w:val="14"/>
                        </w:rPr>
                        <w:t>Заслушивает доклады оперативной дежурной службы:</w:t>
                      </w:r>
                    </w:p>
                    <w:p w:rsidR="006206A5" w:rsidRDefault="006206A5" w:rsidP="00C17641">
                      <w:pPr>
                        <w:rPr>
                          <w:sz w:val="14"/>
                          <w:szCs w:val="14"/>
                        </w:rPr>
                      </w:pPr>
                      <w:r>
                        <w:rPr>
                          <w:sz w:val="14"/>
                          <w:szCs w:val="14"/>
                        </w:rPr>
                        <w:t>- об оповещении и сборе должностных лиц и комиссии по предупреждению и ликвидации чрезвычайных ситуаций и обеспечению пожарной безопасности;</w:t>
                      </w:r>
                    </w:p>
                    <w:p w:rsidR="006206A5" w:rsidRDefault="006206A5" w:rsidP="00C17641">
                      <w:pPr>
                        <w:rPr>
                          <w:sz w:val="14"/>
                          <w:szCs w:val="14"/>
                        </w:rPr>
                      </w:pPr>
                      <w:r>
                        <w:rPr>
                          <w:sz w:val="14"/>
                          <w:szCs w:val="14"/>
                        </w:rPr>
                        <w:t>- о приведении в готовность дежурных сил и средств;</w:t>
                      </w:r>
                    </w:p>
                    <w:p w:rsidR="006206A5" w:rsidRDefault="006206A5" w:rsidP="00C17641">
                      <w:pPr>
                        <w:rPr>
                          <w:sz w:val="14"/>
                          <w:szCs w:val="14"/>
                        </w:rPr>
                      </w:pPr>
                      <w:r>
                        <w:rPr>
                          <w:sz w:val="14"/>
                          <w:szCs w:val="14"/>
                        </w:rPr>
                        <w:t>- об организации взаимодействия;</w:t>
                      </w:r>
                    </w:p>
                    <w:p w:rsidR="006206A5" w:rsidRDefault="006206A5" w:rsidP="00C17641">
                      <w:pPr>
                        <w:rPr>
                          <w:sz w:val="14"/>
                          <w:szCs w:val="14"/>
                        </w:rPr>
                      </w:pPr>
                      <w:r>
                        <w:rPr>
                          <w:sz w:val="14"/>
                          <w:szCs w:val="14"/>
                        </w:rPr>
                        <w:t>- о готовности оперативной группы;</w:t>
                      </w:r>
                    </w:p>
                    <w:p w:rsidR="006206A5" w:rsidRPr="00A42952" w:rsidRDefault="006206A5" w:rsidP="00C17641">
                      <w:pPr>
                        <w:rPr>
                          <w:sz w:val="14"/>
                          <w:szCs w:val="14"/>
                        </w:rPr>
                      </w:pPr>
                      <w:r>
                        <w:rPr>
                          <w:sz w:val="14"/>
                          <w:szCs w:val="14"/>
                        </w:rPr>
                        <w:t>- о развитии ситуации в зоне ЧС и данных разведки.</w:t>
                      </w:r>
                    </w:p>
                  </w:txbxContent>
                </v:textbox>
              </v:shape>
            </w:pict>
          </mc:Fallback>
        </mc:AlternateContent>
      </w:r>
      <w:r>
        <w:rPr>
          <w:noProof/>
          <w:szCs w:val="28"/>
        </w:rPr>
        <mc:AlternateContent>
          <mc:Choice Requires="wps">
            <w:drawing>
              <wp:anchor distT="0" distB="0" distL="114300" distR="114300" simplePos="0" relativeHeight="251672576" behindDoc="0" locked="0" layoutInCell="1" allowOverlap="1">
                <wp:simplePos x="0" y="0"/>
                <wp:positionH relativeFrom="column">
                  <wp:posOffset>-257175</wp:posOffset>
                </wp:positionH>
                <wp:positionV relativeFrom="paragraph">
                  <wp:posOffset>1450975</wp:posOffset>
                </wp:positionV>
                <wp:extent cx="4505325" cy="1403985"/>
                <wp:effectExtent l="0" t="0" r="28575" b="16510"/>
                <wp:wrapNone/>
                <wp:docPr id="8"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5325" cy="1403985"/>
                        </a:xfrm>
                        <a:prstGeom prst="rect">
                          <a:avLst/>
                        </a:prstGeom>
                        <a:solidFill>
                          <a:srgbClr val="FFFFFF"/>
                        </a:solidFill>
                        <a:ln w="9525">
                          <a:solidFill>
                            <a:srgbClr val="000000"/>
                          </a:solidFill>
                          <a:miter lim="800000"/>
                          <a:headEnd/>
                          <a:tailEnd/>
                        </a:ln>
                      </wps:spPr>
                      <wps:txbx>
                        <w:txbxContent>
                          <w:p w:rsidR="006206A5" w:rsidRPr="00150F78" w:rsidRDefault="006206A5" w:rsidP="00C17641">
                            <w:pPr>
                              <w:jc w:val="both"/>
                              <w:rPr>
                                <w:b/>
                                <w:sz w:val="14"/>
                                <w:szCs w:val="14"/>
                              </w:rPr>
                            </w:pPr>
                            <w:r w:rsidRPr="00150F78">
                              <w:rPr>
                                <w:b/>
                                <w:sz w:val="14"/>
                                <w:szCs w:val="14"/>
                              </w:rPr>
                              <w:t>Отдает указания оперативной дежурной службе:</w:t>
                            </w:r>
                          </w:p>
                          <w:p w:rsidR="006206A5" w:rsidRPr="006C1940" w:rsidRDefault="006206A5" w:rsidP="00C17641">
                            <w:pPr>
                              <w:jc w:val="both"/>
                              <w:rPr>
                                <w:sz w:val="14"/>
                                <w:szCs w:val="14"/>
                              </w:rPr>
                            </w:pPr>
                            <w:r w:rsidRPr="006C1940">
                              <w:rPr>
                                <w:sz w:val="14"/>
                                <w:szCs w:val="14"/>
                              </w:rPr>
                              <w:t>-на уточнение обстановки и анализ информации, поступающей из зоны ЧС</w:t>
                            </w:r>
                          </w:p>
                          <w:p w:rsidR="006206A5" w:rsidRPr="006C1940" w:rsidRDefault="006206A5" w:rsidP="00C17641">
                            <w:pPr>
                              <w:jc w:val="both"/>
                              <w:rPr>
                                <w:sz w:val="14"/>
                                <w:szCs w:val="14"/>
                              </w:rPr>
                            </w:pPr>
                            <w:r w:rsidRPr="006C1940">
                              <w:rPr>
                                <w:sz w:val="14"/>
                                <w:szCs w:val="14"/>
                              </w:rPr>
                              <w:t>-на введение режима чрезвычайной ситуации на всей территории субъекта Российской Федерации или на ее части;</w:t>
                            </w:r>
                          </w:p>
                          <w:p w:rsidR="006206A5" w:rsidRPr="006C1940" w:rsidRDefault="006206A5" w:rsidP="00C17641">
                            <w:pPr>
                              <w:jc w:val="both"/>
                              <w:rPr>
                                <w:sz w:val="14"/>
                                <w:szCs w:val="14"/>
                              </w:rPr>
                            </w:pPr>
                            <w:r w:rsidRPr="006C1940">
                              <w:rPr>
                                <w:sz w:val="14"/>
                                <w:szCs w:val="14"/>
                              </w:rPr>
                              <w:t>-на оповещение комиссии по предупреждению и ликвидации чрезвычайных ситуаций и обеспечению пожарной безопасности, ГУ МЧС России по субъекту Российской Федерации, командно-начальствующего состава территориальной подсистемы РСЧС;</w:t>
                            </w:r>
                          </w:p>
                          <w:p w:rsidR="006206A5" w:rsidRPr="006C1940" w:rsidRDefault="006206A5" w:rsidP="00C17641">
                            <w:pPr>
                              <w:jc w:val="both"/>
                              <w:rPr>
                                <w:sz w:val="14"/>
                                <w:szCs w:val="14"/>
                              </w:rPr>
                            </w:pPr>
                            <w:r w:rsidRPr="006C1940">
                              <w:rPr>
                                <w:sz w:val="14"/>
                                <w:szCs w:val="14"/>
                              </w:rPr>
                              <w:t>-на доклад о факте и масштабах ЧС в заинтересованные федеральные органы исполнительной власти, РЦ и информирование населения:</w:t>
                            </w:r>
                          </w:p>
                          <w:p w:rsidR="006206A5" w:rsidRPr="006C1940" w:rsidRDefault="006206A5" w:rsidP="00C17641">
                            <w:pPr>
                              <w:jc w:val="both"/>
                              <w:rPr>
                                <w:sz w:val="14"/>
                                <w:szCs w:val="14"/>
                              </w:rPr>
                            </w:pPr>
                            <w:r w:rsidRPr="006C1940">
                              <w:rPr>
                                <w:sz w:val="14"/>
                                <w:szCs w:val="14"/>
                              </w:rPr>
                              <w:t>-на приведение в готовность сил территориальной подсистемы РСЧС;</w:t>
                            </w:r>
                          </w:p>
                          <w:p w:rsidR="006206A5" w:rsidRPr="006C1940" w:rsidRDefault="006206A5" w:rsidP="00C17641">
                            <w:pPr>
                              <w:jc w:val="both"/>
                              <w:rPr>
                                <w:sz w:val="14"/>
                                <w:szCs w:val="14"/>
                              </w:rPr>
                            </w:pPr>
                            <w:r w:rsidRPr="006C1940">
                              <w:rPr>
                                <w:sz w:val="14"/>
                                <w:szCs w:val="14"/>
                              </w:rPr>
                              <w:t>-на приведение в готовность оперативной группы;</w:t>
                            </w:r>
                          </w:p>
                          <w:p w:rsidR="006206A5" w:rsidRPr="006C1940" w:rsidRDefault="006206A5" w:rsidP="00C17641">
                            <w:pPr>
                              <w:jc w:val="both"/>
                              <w:rPr>
                                <w:sz w:val="14"/>
                                <w:szCs w:val="14"/>
                              </w:rPr>
                            </w:pPr>
                            <w:r w:rsidRPr="006C1940">
                              <w:rPr>
                                <w:sz w:val="14"/>
                                <w:szCs w:val="14"/>
                              </w:rPr>
                              <w:t>-на доведение информации о факте и масштабах ЧС до органов исполнительной власти субъектов Российской Федерации, которые могут быть подвергнуты воздействию поражающих факторов возникшей ЧС;</w:t>
                            </w:r>
                          </w:p>
                          <w:p w:rsidR="006206A5" w:rsidRPr="006C1940" w:rsidRDefault="006206A5" w:rsidP="00C17641">
                            <w:pPr>
                              <w:jc w:val="both"/>
                              <w:rPr>
                                <w:sz w:val="14"/>
                                <w:szCs w:val="14"/>
                              </w:rPr>
                            </w:pPr>
                            <w:r w:rsidRPr="006C1940">
                              <w:rPr>
                                <w:sz w:val="14"/>
                                <w:szCs w:val="14"/>
                              </w:rPr>
                              <w:t>-на взаимодействие с соответствующими органами управления;</w:t>
                            </w:r>
                          </w:p>
                          <w:p w:rsidR="006206A5" w:rsidRPr="006C1940" w:rsidRDefault="006206A5" w:rsidP="00C17641">
                            <w:pPr>
                              <w:jc w:val="both"/>
                              <w:rPr>
                                <w:sz w:val="14"/>
                                <w:szCs w:val="14"/>
                              </w:rPr>
                            </w:pPr>
                            <w:r w:rsidRPr="006C1940">
                              <w:rPr>
                                <w:sz w:val="14"/>
                                <w:szCs w:val="14"/>
                              </w:rPr>
                              <w:t>-на контроль приведения в готовность сил и средств ликвидации ЧС;</w:t>
                            </w:r>
                          </w:p>
                          <w:p w:rsidR="006206A5" w:rsidRPr="006C1940" w:rsidRDefault="006206A5" w:rsidP="00C17641">
                            <w:pPr>
                              <w:jc w:val="both"/>
                              <w:rPr>
                                <w:b/>
                                <w:bCs/>
                                <w:w w:val="80"/>
                                <w:sz w:val="14"/>
                                <w:szCs w:val="14"/>
                              </w:rPr>
                            </w:pPr>
                            <w:r w:rsidRPr="006C1940">
                              <w:rPr>
                                <w:sz w:val="14"/>
                                <w:szCs w:val="14"/>
                              </w:rPr>
                              <w:t>-на контроль развития ситуации в зоне ЧС, сбор данных разведки.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left:0;text-align:left;margin-left:-20.25pt;margin-top:114.25pt;width:354.75pt;height:110.55pt;z-index:2516725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">
                <v:textbox style="mso-fit-shape-to-text:t">
                  <w:txbxContent>
                    <w:p w:rsidR="006206A5" w:rsidRPr="00150F78" w:rsidRDefault="006206A5" w:rsidP="00C17641">
                      <w:pPr>
                        <w:jc w:val="both"/>
                        <w:rPr>
                          <w:b/>
                          <w:sz w:val="14"/>
                          <w:szCs w:val="14"/>
                        </w:rPr>
                      </w:pPr>
                      <w:r w:rsidRPr="00150F78">
                        <w:rPr>
                          <w:b/>
                          <w:sz w:val="14"/>
                          <w:szCs w:val="14"/>
                        </w:rPr>
                        <w:t>Отдает указания оперативной дежурной службе:</w:t>
                      </w:r>
                    </w:p>
                    <w:p w:rsidR="006206A5" w:rsidRPr="006C1940" w:rsidRDefault="006206A5" w:rsidP="00C17641">
                      <w:pPr>
                        <w:jc w:val="both"/>
                        <w:rPr>
                          <w:sz w:val="14"/>
                          <w:szCs w:val="14"/>
                        </w:rPr>
                      </w:pPr>
                      <w:r w:rsidRPr="006C1940">
                        <w:rPr>
                          <w:sz w:val="14"/>
                          <w:szCs w:val="14"/>
                        </w:rPr>
                        <w:t>-на уточнение обстановки и анализ информации, поступающей из зоны ЧС</w:t>
                      </w:r>
                    </w:p>
                    <w:p w:rsidR="006206A5" w:rsidRPr="006C1940" w:rsidRDefault="006206A5" w:rsidP="00C17641">
                      <w:pPr>
                        <w:jc w:val="both"/>
                        <w:rPr>
                          <w:sz w:val="14"/>
                          <w:szCs w:val="14"/>
                        </w:rPr>
                      </w:pPr>
                      <w:r w:rsidRPr="006C1940">
                        <w:rPr>
                          <w:sz w:val="14"/>
                          <w:szCs w:val="14"/>
                        </w:rPr>
                        <w:t>-на введение режима чрезвычайной ситуации на всей территории субъекта Российской Федерации или на ее части;</w:t>
                      </w:r>
                    </w:p>
                    <w:p w:rsidR="006206A5" w:rsidRPr="006C1940" w:rsidRDefault="006206A5" w:rsidP="00C17641">
                      <w:pPr>
                        <w:jc w:val="both"/>
                        <w:rPr>
                          <w:sz w:val="14"/>
                          <w:szCs w:val="14"/>
                        </w:rPr>
                      </w:pPr>
                      <w:r w:rsidRPr="006C1940">
                        <w:rPr>
                          <w:sz w:val="14"/>
                          <w:szCs w:val="14"/>
                        </w:rPr>
                        <w:t>-на оповещение комиссии по предупреждению и ликвидации чрезвычайных ситуаций и обеспечению пожарной безопасности, ГУ МЧС России по субъекту Российской Федерации, командно-начальствующего состава территориальной подсистемы РСЧС;</w:t>
                      </w:r>
                    </w:p>
                    <w:p w:rsidR="006206A5" w:rsidRPr="006C1940" w:rsidRDefault="006206A5" w:rsidP="00C17641">
                      <w:pPr>
                        <w:jc w:val="both"/>
                        <w:rPr>
                          <w:sz w:val="14"/>
                          <w:szCs w:val="14"/>
                        </w:rPr>
                      </w:pPr>
                      <w:r w:rsidRPr="006C1940">
                        <w:rPr>
                          <w:sz w:val="14"/>
                          <w:szCs w:val="14"/>
                        </w:rPr>
                        <w:t>-на доклад о факте и масштабах ЧС в заинтересованные федеральные органы исполнительной власти, РЦ и информирование населения:</w:t>
                      </w:r>
                    </w:p>
                    <w:p w:rsidR="006206A5" w:rsidRPr="006C1940" w:rsidRDefault="006206A5" w:rsidP="00C17641">
                      <w:pPr>
                        <w:jc w:val="both"/>
                        <w:rPr>
                          <w:sz w:val="14"/>
                          <w:szCs w:val="14"/>
                        </w:rPr>
                      </w:pPr>
                      <w:r w:rsidRPr="006C1940">
                        <w:rPr>
                          <w:sz w:val="14"/>
                          <w:szCs w:val="14"/>
                        </w:rPr>
                        <w:t>-на приведение в готовность сил территориальной подсистемы РСЧС;</w:t>
                      </w:r>
                    </w:p>
                    <w:p w:rsidR="006206A5" w:rsidRPr="006C1940" w:rsidRDefault="006206A5" w:rsidP="00C17641">
                      <w:pPr>
                        <w:jc w:val="both"/>
                        <w:rPr>
                          <w:sz w:val="14"/>
                          <w:szCs w:val="14"/>
                        </w:rPr>
                      </w:pPr>
                      <w:r w:rsidRPr="006C1940">
                        <w:rPr>
                          <w:sz w:val="14"/>
                          <w:szCs w:val="14"/>
                        </w:rPr>
                        <w:t>-на приведение в готовность оперативной группы;</w:t>
                      </w:r>
                    </w:p>
                    <w:p w:rsidR="006206A5" w:rsidRPr="006C1940" w:rsidRDefault="006206A5" w:rsidP="00C17641">
                      <w:pPr>
                        <w:jc w:val="both"/>
                        <w:rPr>
                          <w:sz w:val="14"/>
                          <w:szCs w:val="14"/>
                        </w:rPr>
                      </w:pPr>
                      <w:r w:rsidRPr="006C1940">
                        <w:rPr>
                          <w:sz w:val="14"/>
                          <w:szCs w:val="14"/>
                        </w:rPr>
                        <w:t>-на доведение информации о факте и масштабах ЧС до органов исполнительной власти субъектов Российской Федерации, которые могут быть подвергнуты воздействию поражающих факторов возникшей ЧС;</w:t>
                      </w:r>
                    </w:p>
                    <w:p w:rsidR="006206A5" w:rsidRPr="006C1940" w:rsidRDefault="006206A5" w:rsidP="00C17641">
                      <w:pPr>
                        <w:jc w:val="both"/>
                        <w:rPr>
                          <w:sz w:val="14"/>
                          <w:szCs w:val="14"/>
                        </w:rPr>
                      </w:pPr>
                      <w:r w:rsidRPr="006C1940">
                        <w:rPr>
                          <w:sz w:val="14"/>
                          <w:szCs w:val="14"/>
                        </w:rPr>
                        <w:t>-на взаимодействие с соответствующими органами управления;</w:t>
                      </w:r>
                    </w:p>
                    <w:p w:rsidR="006206A5" w:rsidRPr="006C1940" w:rsidRDefault="006206A5" w:rsidP="00C17641">
                      <w:pPr>
                        <w:jc w:val="both"/>
                        <w:rPr>
                          <w:sz w:val="14"/>
                          <w:szCs w:val="14"/>
                        </w:rPr>
                      </w:pPr>
                      <w:r w:rsidRPr="006C1940">
                        <w:rPr>
                          <w:sz w:val="14"/>
                          <w:szCs w:val="14"/>
                        </w:rPr>
                        <w:t>-на контроль приведения в готовность сил и средств ликвидации ЧС;</w:t>
                      </w:r>
                    </w:p>
                    <w:p w:rsidR="006206A5" w:rsidRPr="006C1940" w:rsidRDefault="006206A5" w:rsidP="00C17641">
                      <w:pPr>
                        <w:jc w:val="both"/>
                        <w:rPr>
                          <w:b/>
                          <w:bCs/>
                          <w:w w:val="80"/>
                          <w:sz w:val="14"/>
                          <w:szCs w:val="14"/>
                        </w:rPr>
                      </w:pPr>
                      <w:r w:rsidRPr="006C1940">
                        <w:rPr>
                          <w:sz w:val="14"/>
                          <w:szCs w:val="14"/>
                        </w:rPr>
                        <w:t>-на контроль развития ситуации в зоне ЧС, сбор данных разведки.</w:t>
                      </w:r>
                    </w:p>
                  </w:txbxContent>
                </v:textbox>
              </v:shape>
            </w:pict>
          </mc:Fallback>
        </mc:AlternateContent>
      </w:r>
      <w:r>
        <w:rPr>
          <w:noProof/>
          <w:szCs w:val="28"/>
        </w:rPr>
        <mc:AlternateContent>
          <mc:Choice Requires="wps">
            <w:drawing>
              <wp:anchor distT="0" distB="0" distL="114300" distR="114300" simplePos="0" relativeHeight="251676672" behindDoc="0" locked="0" layoutInCell="1" allowOverlap="1">
                <wp:simplePos x="0" y="0"/>
                <wp:positionH relativeFrom="column">
                  <wp:posOffset>2781300</wp:posOffset>
                </wp:positionH>
                <wp:positionV relativeFrom="paragraph">
                  <wp:posOffset>4606925</wp:posOffset>
                </wp:positionV>
                <wp:extent cx="4276725" cy="1403985"/>
                <wp:effectExtent l="0" t="0" r="28575" b="27305"/>
                <wp:wrapNone/>
                <wp:docPr id="2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403985"/>
                        </a:xfrm>
                        <a:prstGeom prst="rect">
                          <a:avLst/>
                        </a:prstGeom>
                        <a:solidFill>
                          <a:srgbClr val="FFFFFF"/>
                        </a:solidFill>
                        <a:ln w="9525">
                          <a:solidFill>
                            <a:srgbClr val="000000"/>
                          </a:solidFill>
                          <a:miter lim="800000"/>
                          <a:headEnd/>
                          <a:tailEnd/>
                        </a:ln>
                      </wps:spPr>
                      <wps:txbx>
                        <w:txbxContent>
                          <w:p w:rsidR="006206A5" w:rsidRPr="00434BB6" w:rsidRDefault="006206A5" w:rsidP="00C17641">
                            <w:pPr>
                              <w:rPr>
                                <w:b/>
                                <w:sz w:val="14"/>
                                <w:szCs w:val="14"/>
                              </w:rPr>
                            </w:pPr>
                            <w:r w:rsidRPr="00434BB6">
                              <w:rPr>
                                <w:b/>
                                <w:sz w:val="14"/>
                                <w:szCs w:val="14"/>
                              </w:rPr>
                              <w:t>Организует и лично осуществляет:</w:t>
                            </w:r>
                          </w:p>
                          <w:p w:rsidR="006206A5" w:rsidRDefault="006206A5" w:rsidP="00C17641">
                            <w:pPr>
                              <w:rPr>
                                <w:sz w:val="14"/>
                                <w:szCs w:val="14"/>
                              </w:rPr>
                            </w:pPr>
                            <w:r w:rsidRPr="00434BB6">
                              <w:rPr>
                                <w:sz w:val="14"/>
                                <w:szCs w:val="14"/>
                              </w:rPr>
                              <w:t>-</w:t>
                            </w:r>
                            <w:r>
                              <w:rPr>
                                <w:sz w:val="14"/>
                                <w:szCs w:val="14"/>
                              </w:rPr>
                              <w:t xml:space="preserve"> оперативное ориентирование должностных лиц, занятых в ликвидации ЧС;</w:t>
                            </w:r>
                          </w:p>
                          <w:p w:rsidR="006206A5" w:rsidRDefault="006206A5" w:rsidP="00C17641">
                            <w:pPr>
                              <w:rPr>
                                <w:sz w:val="14"/>
                                <w:szCs w:val="14"/>
                              </w:rPr>
                            </w:pPr>
                            <w:r>
                              <w:rPr>
                                <w:sz w:val="14"/>
                                <w:szCs w:val="14"/>
                              </w:rPr>
                              <w:t>- утверждение расчета времени на ликвидацию ЧС;</w:t>
                            </w:r>
                          </w:p>
                          <w:p w:rsidR="006206A5" w:rsidRDefault="006206A5" w:rsidP="00C17641">
                            <w:pPr>
                              <w:rPr>
                                <w:sz w:val="14"/>
                                <w:szCs w:val="14"/>
                              </w:rPr>
                            </w:pPr>
                            <w:r>
                              <w:rPr>
                                <w:sz w:val="14"/>
                                <w:szCs w:val="14"/>
                              </w:rPr>
                              <w:t>- разработку замысла организации работ по ликвидации ЧС (объявляет замысел исполнителям);</w:t>
                            </w:r>
                          </w:p>
                          <w:p w:rsidR="006206A5" w:rsidRDefault="006206A5" w:rsidP="00C17641">
                            <w:pPr>
                              <w:rPr>
                                <w:sz w:val="14"/>
                                <w:szCs w:val="14"/>
                              </w:rPr>
                            </w:pPr>
                            <w:r>
                              <w:rPr>
                                <w:sz w:val="14"/>
                                <w:szCs w:val="14"/>
                              </w:rPr>
                              <w:t>- введение круглосуточного дежурства руководящего состава и утверждение графика дежурства;</w:t>
                            </w:r>
                          </w:p>
                          <w:p w:rsidR="006206A5" w:rsidRDefault="006206A5" w:rsidP="00C17641">
                            <w:pPr>
                              <w:rPr>
                                <w:sz w:val="14"/>
                                <w:szCs w:val="14"/>
                              </w:rPr>
                            </w:pPr>
                            <w:r>
                              <w:rPr>
                                <w:sz w:val="14"/>
                                <w:szCs w:val="14"/>
                              </w:rPr>
                              <w:t>- объявление решения и постановку задач на ликвидацию ЧС;</w:t>
                            </w:r>
                          </w:p>
                          <w:p w:rsidR="006206A5" w:rsidRDefault="006206A5" w:rsidP="00C17641">
                            <w:pPr>
                              <w:rPr>
                                <w:sz w:val="14"/>
                                <w:szCs w:val="14"/>
                              </w:rPr>
                            </w:pPr>
                            <w:r>
                              <w:rPr>
                                <w:sz w:val="14"/>
                                <w:szCs w:val="14"/>
                              </w:rPr>
                              <w:t>- контроль хода работ по ликвидации ЧС (лично и через оперативную группу);</w:t>
                            </w:r>
                          </w:p>
                          <w:p w:rsidR="006206A5" w:rsidRPr="00434BB6" w:rsidRDefault="006206A5" w:rsidP="00C17641">
                            <w:pPr>
                              <w:rPr>
                                <w:b/>
                                <w:bCs/>
                                <w:w w:val="80"/>
                                <w:sz w:val="14"/>
                                <w:szCs w:val="14"/>
                              </w:rPr>
                            </w:pPr>
                            <w:r>
                              <w:rPr>
                                <w:sz w:val="14"/>
                                <w:szCs w:val="14"/>
                              </w:rPr>
                              <w:t>- доклады Президенту Российской Федерации и в Правительство Российской Федерации о факте ЧС и принимаемых мерах по ее ликвидации</w:t>
                            </w:r>
                            <w:r w:rsidRPr="00434BB6">
                              <w:rPr>
                                <w:sz w:val="14"/>
                                <w:szCs w:val="14"/>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left:0;text-align:left;margin-left:219pt;margin-top:362.75pt;width:336.75pt;height:110.55pt;z-index:2516766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">
                <v:textbox style="mso-fit-shape-to-text:t">
                  <w:txbxContent>
                    <w:p w:rsidR="006206A5" w:rsidRPr="00434BB6" w:rsidRDefault="006206A5" w:rsidP="00C17641">
                      <w:pPr>
                        <w:rPr>
                          <w:b/>
                          <w:sz w:val="14"/>
                          <w:szCs w:val="14"/>
                        </w:rPr>
                      </w:pPr>
                      <w:r w:rsidRPr="00434BB6">
                        <w:rPr>
                          <w:b/>
                          <w:sz w:val="14"/>
                          <w:szCs w:val="14"/>
                        </w:rPr>
                        <w:t>Организует и лично осуществляет:</w:t>
                      </w:r>
                    </w:p>
                    <w:p w:rsidR="006206A5" w:rsidRDefault="006206A5" w:rsidP="00C17641">
                      <w:pPr>
                        <w:rPr>
                          <w:sz w:val="14"/>
                          <w:szCs w:val="14"/>
                        </w:rPr>
                      </w:pPr>
                      <w:r w:rsidRPr="00434BB6">
                        <w:rPr>
                          <w:sz w:val="14"/>
                          <w:szCs w:val="14"/>
                        </w:rPr>
                        <w:t>-</w:t>
                      </w:r>
                      <w:r>
                        <w:rPr>
                          <w:sz w:val="14"/>
                          <w:szCs w:val="14"/>
                        </w:rPr>
                        <w:t xml:space="preserve"> оперативное ориентирование должностных лиц, занятых в ликвидации ЧС;</w:t>
                      </w:r>
                    </w:p>
                    <w:p w:rsidR="006206A5" w:rsidRDefault="006206A5" w:rsidP="00C17641">
                      <w:pPr>
                        <w:rPr>
                          <w:sz w:val="14"/>
                          <w:szCs w:val="14"/>
                        </w:rPr>
                      </w:pPr>
                      <w:r>
                        <w:rPr>
                          <w:sz w:val="14"/>
                          <w:szCs w:val="14"/>
                        </w:rPr>
                        <w:t>- утверждение расчета времени на ликвидацию ЧС;</w:t>
                      </w:r>
                    </w:p>
                    <w:p w:rsidR="006206A5" w:rsidRDefault="006206A5" w:rsidP="00C17641">
                      <w:pPr>
                        <w:rPr>
                          <w:sz w:val="14"/>
                          <w:szCs w:val="14"/>
                        </w:rPr>
                      </w:pPr>
                      <w:r>
                        <w:rPr>
                          <w:sz w:val="14"/>
                          <w:szCs w:val="14"/>
                        </w:rPr>
                        <w:t>- разработку замысла организации работ по ликвидации ЧС (объявляет замысел исполнителям);</w:t>
                      </w:r>
                    </w:p>
                    <w:p w:rsidR="006206A5" w:rsidRDefault="006206A5" w:rsidP="00C17641">
                      <w:pPr>
                        <w:rPr>
                          <w:sz w:val="14"/>
                          <w:szCs w:val="14"/>
                        </w:rPr>
                      </w:pPr>
                      <w:r>
                        <w:rPr>
                          <w:sz w:val="14"/>
                          <w:szCs w:val="14"/>
                        </w:rPr>
                        <w:t>- введение круглосуточного дежурства руководящего состава и утверждение графика дежурства;</w:t>
                      </w:r>
                    </w:p>
                    <w:p w:rsidR="006206A5" w:rsidRDefault="006206A5" w:rsidP="00C17641">
                      <w:pPr>
                        <w:rPr>
                          <w:sz w:val="14"/>
                          <w:szCs w:val="14"/>
                        </w:rPr>
                      </w:pPr>
                      <w:r>
                        <w:rPr>
                          <w:sz w:val="14"/>
                          <w:szCs w:val="14"/>
                        </w:rPr>
                        <w:t>- объявление решения и постановку задач на ликвидацию ЧС;</w:t>
                      </w:r>
                    </w:p>
                    <w:p w:rsidR="006206A5" w:rsidRDefault="006206A5" w:rsidP="00C17641">
                      <w:pPr>
                        <w:rPr>
                          <w:sz w:val="14"/>
                          <w:szCs w:val="14"/>
                        </w:rPr>
                      </w:pPr>
                      <w:r>
                        <w:rPr>
                          <w:sz w:val="14"/>
                          <w:szCs w:val="14"/>
                        </w:rPr>
                        <w:t>- контроль хода работ по ликвидации ЧС (лично и через оперативную группу);</w:t>
                      </w:r>
                    </w:p>
                    <w:p w:rsidR="006206A5" w:rsidRPr="00434BB6" w:rsidRDefault="006206A5" w:rsidP="00C17641">
                      <w:pPr>
                        <w:rPr>
                          <w:b/>
                          <w:bCs/>
                          <w:w w:val="80"/>
                          <w:sz w:val="14"/>
                          <w:szCs w:val="14"/>
                        </w:rPr>
                      </w:pPr>
                      <w:r>
                        <w:rPr>
                          <w:sz w:val="14"/>
                          <w:szCs w:val="14"/>
                        </w:rPr>
                        <w:t>- доклады Президенту Российской Федерации и в Правительство Российской Федерации о факте ЧС и принимаемых мерах по ее ликвидации</w:t>
                      </w:r>
                      <w:r w:rsidRPr="00434BB6">
                        <w:rPr>
                          <w:sz w:val="14"/>
                          <w:szCs w:val="14"/>
                        </w:rPr>
                        <w:t>.</w:t>
                      </w:r>
                    </w:p>
                  </w:txbxContent>
                </v:textbox>
              </v:shape>
            </w:pict>
          </mc:Fallback>
        </mc:AlternateContent>
      </w:r>
      <w:r>
        <w:rPr>
          <w:noProof/>
          <w:szCs w:val="28"/>
        </w:rPr>
        <mc:AlternateContent>
          <mc:Choice Requires="wps">
            <w:drawing>
              <wp:anchor distT="0" distB="0" distL="114299" distR="114299" simplePos="0" relativeHeight="251677696" behindDoc="0" locked="0" layoutInCell="1" allowOverlap="1">
                <wp:simplePos x="0" y="0"/>
                <wp:positionH relativeFrom="column">
                  <wp:posOffset>4914899</wp:posOffset>
                </wp:positionH>
                <wp:positionV relativeFrom="paragraph">
                  <wp:posOffset>460375</wp:posOffset>
                </wp:positionV>
                <wp:extent cx="0" cy="4143375"/>
                <wp:effectExtent l="76200" t="0" r="76200" b="4762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4143375"/>
                        </a:xfrm>
                        <a:prstGeom prst="straightConnector1">
                          <a:avLst/>
                        </a:prstGeom>
                        <a:ln w="22225">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Прямая со стрелкой 27" o:spid="_x0000_s1026" type="#_x0000_t32" style="position:absolute;margin-left:387pt;margin-top:36.25pt;width:0;height:326.25pt;z-index:2516776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" strokecolor="black [3213]" strokeweight="1.75pt">
                <v:stroke endarrow="block"/>
                <o:lock v:ext="edit" shapetype="f"/>
              </v:shape>
            </w:pict>
          </mc:Fallback>
        </mc:AlternateContent>
      </w:r>
      <w:r>
        <w:rPr>
          <w:noProof/>
          <w:szCs w:val="28"/>
        </w:rPr>
        <mc:AlternateContent>
          <mc:Choice Requires="wps">
            <w:drawing>
              <wp:anchor distT="0" distB="0" distL="114300" distR="114300" simplePos="0" relativeHeight="251675648" behindDoc="0" locked="0" layoutInCell="1" allowOverlap="1">
                <wp:simplePos x="0" y="0"/>
                <wp:positionH relativeFrom="column">
                  <wp:posOffset>5524500</wp:posOffset>
                </wp:positionH>
                <wp:positionV relativeFrom="paragraph">
                  <wp:posOffset>3173095</wp:posOffset>
                </wp:positionV>
                <wp:extent cx="4486275" cy="1403985"/>
                <wp:effectExtent l="0" t="0" r="28575" b="13970"/>
                <wp:wrapNone/>
                <wp:docPr id="2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rgbClr val="FFFFFF"/>
                        </a:solidFill>
                        <a:ln w="9525">
                          <a:solidFill>
                            <a:srgbClr val="000000"/>
                          </a:solidFill>
                          <a:miter lim="800000"/>
                          <a:headEnd/>
                          <a:tailEnd/>
                        </a:ln>
                      </wps:spPr>
                      <wps:txbx>
                        <w:txbxContent>
                          <w:p w:rsidR="006206A5" w:rsidRPr="00F677D4" w:rsidRDefault="006206A5" w:rsidP="00C17641">
                            <w:pPr>
                              <w:spacing w:line="182" w:lineRule="exact"/>
                              <w:rPr>
                                <w:b/>
                                <w:sz w:val="14"/>
                                <w:szCs w:val="14"/>
                              </w:rPr>
                            </w:pPr>
                            <w:r w:rsidRPr="00F677D4">
                              <w:rPr>
                                <w:b/>
                                <w:sz w:val="14"/>
                                <w:szCs w:val="14"/>
                              </w:rPr>
                              <w:t>Заслушивает доклады руководителей органов управления:</w:t>
                            </w:r>
                          </w:p>
                          <w:p w:rsidR="006206A5" w:rsidRDefault="006206A5" w:rsidP="00C17641">
                            <w:pPr>
                              <w:rPr>
                                <w:sz w:val="14"/>
                                <w:szCs w:val="14"/>
                              </w:rPr>
                            </w:pPr>
                            <w:r>
                              <w:rPr>
                                <w:sz w:val="14"/>
                                <w:szCs w:val="14"/>
                              </w:rPr>
                              <w:t>- о результатах разведки в зоне ЧС;</w:t>
                            </w:r>
                          </w:p>
                          <w:p w:rsidR="006206A5" w:rsidRPr="00A61EEF" w:rsidRDefault="006206A5" w:rsidP="00C17641">
                            <w:pPr>
                              <w:rPr>
                                <w:sz w:val="14"/>
                                <w:szCs w:val="14"/>
                              </w:rPr>
                            </w:pPr>
                            <w:r w:rsidRPr="00A61EEF">
                              <w:rPr>
                                <w:sz w:val="14"/>
                                <w:szCs w:val="14"/>
                              </w:rPr>
                              <w:t>- о предложениях по привлечению сил и средств для ликвидации ЧС;</w:t>
                            </w:r>
                          </w:p>
                          <w:p w:rsidR="006206A5" w:rsidRPr="00A61EEF" w:rsidRDefault="006206A5" w:rsidP="00C17641">
                            <w:pPr>
                              <w:rPr>
                                <w:sz w:val="14"/>
                                <w:szCs w:val="14"/>
                              </w:rPr>
                            </w:pPr>
                            <w:r w:rsidRPr="00A61EEF">
                              <w:rPr>
                                <w:sz w:val="14"/>
                                <w:szCs w:val="14"/>
                              </w:rPr>
                              <w:t>- о наличии материально-технических средств и резервов для ликвидации ЧС и организации всех видов обеспечения сил, занятых в ликвидации ЧС;</w:t>
                            </w:r>
                          </w:p>
                          <w:p w:rsidR="006206A5" w:rsidRPr="00A61EEF" w:rsidRDefault="006206A5" w:rsidP="00C17641">
                            <w:pPr>
                              <w:rPr>
                                <w:sz w:val="14"/>
                                <w:szCs w:val="14"/>
                              </w:rPr>
                            </w:pPr>
                            <w:r w:rsidRPr="00A61EEF">
                              <w:rPr>
                                <w:sz w:val="14"/>
                                <w:szCs w:val="14"/>
                              </w:rPr>
                              <w:t>- о готовности к приему гуманитарной помощи и ее распределению;</w:t>
                            </w:r>
                          </w:p>
                          <w:p w:rsidR="006206A5" w:rsidRPr="00A61EEF" w:rsidRDefault="006206A5" w:rsidP="00C17641">
                            <w:pPr>
                              <w:rPr>
                                <w:sz w:val="14"/>
                                <w:szCs w:val="14"/>
                              </w:rPr>
                            </w:pPr>
                            <w:r w:rsidRPr="00A61EEF">
                              <w:rPr>
                                <w:sz w:val="14"/>
                                <w:szCs w:val="14"/>
                              </w:rPr>
                              <w:t>- о состоянии связи с зоной ЧС и взаимодействующими органами управления;</w:t>
                            </w:r>
                          </w:p>
                          <w:p w:rsidR="006206A5" w:rsidRPr="00A61EEF" w:rsidRDefault="006206A5" w:rsidP="00C17641">
                            <w:pPr>
                              <w:rPr>
                                <w:sz w:val="14"/>
                                <w:szCs w:val="14"/>
                              </w:rPr>
                            </w:pPr>
                            <w:r w:rsidRPr="00A61EEF">
                              <w:rPr>
                                <w:sz w:val="14"/>
                                <w:szCs w:val="14"/>
                              </w:rPr>
                              <w:t>- о принятых мерах по защите населения и территорий от ЧС;</w:t>
                            </w:r>
                          </w:p>
                          <w:p w:rsidR="006206A5" w:rsidRPr="00A61EEF" w:rsidRDefault="006206A5" w:rsidP="00C17641">
                            <w:pPr>
                              <w:rPr>
                                <w:sz w:val="14"/>
                                <w:szCs w:val="14"/>
                              </w:rPr>
                            </w:pPr>
                            <w:r w:rsidRPr="00A61EEF">
                              <w:rPr>
                                <w:sz w:val="14"/>
                                <w:szCs w:val="14"/>
                              </w:rPr>
                              <w:t>- о готовности к первоочередному жизнеобеспечению пострадавшего населения.</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left:0;text-align:left;margin-left:435pt;margin-top:249.85pt;width:353.25pt;height:110.55pt;z-index:2516756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">
                <v:textbox style="mso-fit-shape-to-text:t">
                  <w:txbxContent>
                    <w:p w:rsidR="006206A5" w:rsidRPr="00F677D4" w:rsidRDefault="006206A5" w:rsidP="00C17641">
                      <w:pPr>
                        <w:spacing w:line="182" w:lineRule="exact"/>
                        <w:rPr>
                          <w:b/>
                          <w:sz w:val="14"/>
                          <w:szCs w:val="14"/>
                        </w:rPr>
                      </w:pPr>
                      <w:r w:rsidRPr="00F677D4">
                        <w:rPr>
                          <w:b/>
                          <w:sz w:val="14"/>
                          <w:szCs w:val="14"/>
                        </w:rPr>
                        <w:t>Заслушивает доклады руководителей органов управления:</w:t>
                      </w:r>
                    </w:p>
                    <w:p w:rsidR="006206A5" w:rsidRDefault="006206A5" w:rsidP="00C17641">
                      <w:pPr>
                        <w:rPr>
                          <w:sz w:val="14"/>
                          <w:szCs w:val="14"/>
                        </w:rPr>
                      </w:pPr>
                      <w:r>
                        <w:rPr>
                          <w:sz w:val="14"/>
                          <w:szCs w:val="14"/>
                        </w:rPr>
                        <w:t>- о результатах разведки в зоне ЧС;</w:t>
                      </w:r>
                    </w:p>
                    <w:p w:rsidR="006206A5" w:rsidRPr="00A61EEF" w:rsidRDefault="006206A5" w:rsidP="00C17641">
                      <w:pPr>
                        <w:rPr>
                          <w:sz w:val="14"/>
                          <w:szCs w:val="14"/>
                        </w:rPr>
                      </w:pPr>
                      <w:r w:rsidRPr="00A61EEF">
                        <w:rPr>
                          <w:sz w:val="14"/>
                          <w:szCs w:val="14"/>
                        </w:rPr>
                        <w:t>- о предложениях по привлечению сил и средств для ликвидации ЧС;</w:t>
                      </w:r>
                    </w:p>
                    <w:p w:rsidR="006206A5" w:rsidRPr="00A61EEF" w:rsidRDefault="006206A5" w:rsidP="00C17641">
                      <w:pPr>
                        <w:rPr>
                          <w:sz w:val="14"/>
                          <w:szCs w:val="14"/>
                        </w:rPr>
                      </w:pPr>
                      <w:r w:rsidRPr="00A61EEF">
                        <w:rPr>
                          <w:sz w:val="14"/>
                          <w:szCs w:val="14"/>
                        </w:rPr>
                        <w:t>- о наличии материально-технических средств и резервов для ликвидации ЧС и организации всех видов обеспечения сил, занятых в ликвидации ЧС;</w:t>
                      </w:r>
                    </w:p>
                    <w:p w:rsidR="006206A5" w:rsidRPr="00A61EEF" w:rsidRDefault="006206A5" w:rsidP="00C17641">
                      <w:pPr>
                        <w:rPr>
                          <w:sz w:val="14"/>
                          <w:szCs w:val="14"/>
                        </w:rPr>
                      </w:pPr>
                      <w:r w:rsidRPr="00A61EEF">
                        <w:rPr>
                          <w:sz w:val="14"/>
                          <w:szCs w:val="14"/>
                        </w:rPr>
                        <w:t>- о готовности к приему гуманитарной помощи и ее распределению;</w:t>
                      </w:r>
                    </w:p>
                    <w:p w:rsidR="006206A5" w:rsidRPr="00A61EEF" w:rsidRDefault="006206A5" w:rsidP="00C17641">
                      <w:pPr>
                        <w:rPr>
                          <w:sz w:val="14"/>
                          <w:szCs w:val="14"/>
                        </w:rPr>
                      </w:pPr>
                      <w:r w:rsidRPr="00A61EEF">
                        <w:rPr>
                          <w:sz w:val="14"/>
                          <w:szCs w:val="14"/>
                        </w:rPr>
                        <w:t>- о состоянии связи с зоной ЧС и взаимодействующими органами управления;</w:t>
                      </w:r>
                    </w:p>
                    <w:p w:rsidR="006206A5" w:rsidRPr="00A61EEF" w:rsidRDefault="006206A5" w:rsidP="00C17641">
                      <w:pPr>
                        <w:rPr>
                          <w:sz w:val="14"/>
                          <w:szCs w:val="14"/>
                        </w:rPr>
                      </w:pPr>
                      <w:r w:rsidRPr="00A61EEF">
                        <w:rPr>
                          <w:sz w:val="14"/>
                          <w:szCs w:val="14"/>
                        </w:rPr>
                        <w:t>- о принятых мерах по защите населения и территорий от ЧС;</w:t>
                      </w:r>
                    </w:p>
                    <w:p w:rsidR="006206A5" w:rsidRPr="00A61EEF" w:rsidRDefault="006206A5" w:rsidP="00C17641">
                      <w:pPr>
                        <w:rPr>
                          <w:sz w:val="14"/>
                          <w:szCs w:val="14"/>
                        </w:rPr>
                      </w:pPr>
                      <w:r w:rsidRPr="00A61EEF">
                        <w:rPr>
                          <w:sz w:val="14"/>
                          <w:szCs w:val="14"/>
                        </w:rPr>
                        <w:t>- о готовности к первоочередному жизнеобеспечению пострадавшего населения.</w:t>
                      </w:r>
                    </w:p>
                  </w:txbxContent>
                </v:textbox>
              </v:shape>
            </w:pict>
          </mc:Fallback>
        </mc:AlternateContent>
      </w:r>
      <w:r>
        <w:rPr>
          <w:noProof/>
          <w:szCs w:val="28"/>
        </w:rPr>
        <mc:AlternateContent>
          <mc:Choice Requires="wps">
            <w:drawing>
              <wp:anchor distT="0" distB="0" distL="114300" distR="114300" simplePos="0" relativeHeight="251673600" behindDoc="0" locked="0" layoutInCell="1" allowOverlap="1">
                <wp:simplePos x="0" y="0"/>
                <wp:positionH relativeFrom="column">
                  <wp:posOffset>5524500</wp:posOffset>
                </wp:positionH>
                <wp:positionV relativeFrom="paragraph">
                  <wp:posOffset>1496695</wp:posOffset>
                </wp:positionV>
                <wp:extent cx="4486275" cy="1403985"/>
                <wp:effectExtent l="0" t="0" r="28575" b="23495"/>
                <wp:wrapNone/>
                <wp:docPr id="9"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6275" cy="1403985"/>
                        </a:xfrm>
                        <a:prstGeom prst="rect">
                          <a:avLst/>
                        </a:prstGeom>
                        <a:solidFill>
                          <a:srgbClr val="FFFFFF"/>
                        </a:solidFill>
                        <a:ln w="9525">
                          <a:solidFill>
                            <a:srgbClr val="000000"/>
                          </a:solidFill>
                          <a:miter lim="800000"/>
                          <a:headEnd/>
                          <a:tailEnd/>
                        </a:ln>
                      </wps:spPr>
                      <wps:txbx>
                        <w:txbxContent>
                          <w:p w:rsidR="006206A5" w:rsidRPr="00150F78" w:rsidRDefault="006206A5" w:rsidP="00C17641">
                            <w:pPr>
                              <w:jc w:val="both"/>
                              <w:rPr>
                                <w:b/>
                                <w:sz w:val="14"/>
                                <w:szCs w:val="14"/>
                              </w:rPr>
                            </w:pPr>
                            <w:r w:rsidRPr="00150F78">
                              <w:rPr>
                                <w:b/>
                                <w:sz w:val="14"/>
                                <w:szCs w:val="14"/>
                              </w:rPr>
                              <w:t>Отдает указания руководителям органов управления:</w:t>
                            </w:r>
                          </w:p>
                          <w:p w:rsidR="006206A5" w:rsidRPr="006C1940" w:rsidRDefault="006206A5" w:rsidP="00C17641">
                            <w:pPr>
                              <w:ind w:right="20"/>
                              <w:rPr>
                                <w:sz w:val="14"/>
                                <w:szCs w:val="14"/>
                              </w:rPr>
                            </w:pPr>
                            <w:r w:rsidRPr="0090776A">
                              <w:rPr>
                                <w:sz w:val="14"/>
                                <w:szCs w:val="14"/>
                              </w:rPr>
                              <w:t>-на уточнение Плана действий по предупреждению и ликвидации ЧС (разработку календарного плана ликвидации ЧС);</w:t>
                            </w:r>
                          </w:p>
                          <w:p w:rsidR="006206A5" w:rsidRPr="0090776A" w:rsidRDefault="006206A5" w:rsidP="00C17641">
                            <w:pPr>
                              <w:ind w:right="20"/>
                              <w:rPr>
                                <w:sz w:val="14"/>
                                <w:szCs w:val="14"/>
                              </w:rPr>
                            </w:pPr>
                            <w:r w:rsidRPr="0090776A">
                              <w:rPr>
                                <w:sz w:val="14"/>
                                <w:szCs w:val="14"/>
                              </w:rPr>
                              <w:t>-о назначении руководителя работ по ликвидации ЧС;</w:t>
                            </w:r>
                          </w:p>
                          <w:p w:rsidR="006206A5" w:rsidRPr="0090776A" w:rsidRDefault="006206A5" w:rsidP="00C17641">
                            <w:pPr>
                              <w:ind w:right="20"/>
                              <w:jc w:val="both"/>
                              <w:rPr>
                                <w:sz w:val="14"/>
                                <w:szCs w:val="14"/>
                              </w:rPr>
                            </w:pPr>
                            <w:r w:rsidRPr="0090776A">
                              <w:rPr>
                                <w:sz w:val="14"/>
                                <w:szCs w:val="14"/>
                              </w:rPr>
                              <w:t>-о подготовке проекта распоряжения о переводе органов управления и см территориальной подсистемы РСЧС в режим чрезвычайной ситуации;</w:t>
                            </w:r>
                          </w:p>
                          <w:p w:rsidR="006206A5" w:rsidRPr="0090776A" w:rsidRDefault="006206A5" w:rsidP="00C17641">
                            <w:pPr>
                              <w:ind w:right="20"/>
                              <w:rPr>
                                <w:sz w:val="14"/>
                                <w:szCs w:val="14"/>
                              </w:rPr>
                            </w:pPr>
                            <w:r w:rsidRPr="0090776A">
                              <w:rPr>
                                <w:sz w:val="14"/>
                                <w:szCs w:val="14"/>
                              </w:rPr>
                              <w:t>-о направлении оперативной группы в зону ЧС;</w:t>
                            </w:r>
                          </w:p>
                          <w:p w:rsidR="006206A5" w:rsidRPr="0090776A" w:rsidRDefault="006206A5" w:rsidP="00C17641">
                            <w:pPr>
                              <w:ind w:right="20"/>
                              <w:jc w:val="both"/>
                              <w:rPr>
                                <w:sz w:val="14"/>
                                <w:szCs w:val="14"/>
                              </w:rPr>
                            </w:pPr>
                            <w:r w:rsidRPr="0090776A">
                              <w:rPr>
                                <w:sz w:val="14"/>
                                <w:szCs w:val="14"/>
                              </w:rPr>
                              <w:t>-о дополнительных мерах по обеспечению безопасности сил ликвидации ЧС и населения;</w:t>
                            </w:r>
                          </w:p>
                          <w:p w:rsidR="006206A5" w:rsidRPr="006C1940" w:rsidRDefault="006206A5" w:rsidP="00C17641">
                            <w:pPr>
                              <w:ind w:right="20"/>
                              <w:jc w:val="both"/>
                              <w:rPr>
                                <w:sz w:val="14"/>
                                <w:szCs w:val="14"/>
                              </w:rPr>
                            </w:pPr>
                            <w:r w:rsidRPr="0090776A">
                              <w:rPr>
                                <w:sz w:val="14"/>
                                <w:szCs w:val="14"/>
                              </w:rPr>
                              <w:t>-о направлении в МЧС России заявки на выделение (при необходимости) авиационных средств для ликвидации ЧС;</w:t>
                            </w:r>
                          </w:p>
                          <w:p w:rsidR="006206A5" w:rsidRPr="0090776A" w:rsidRDefault="006206A5" w:rsidP="00C17641">
                            <w:pPr>
                              <w:ind w:right="20"/>
                              <w:jc w:val="both"/>
                              <w:rPr>
                                <w:sz w:val="14"/>
                                <w:szCs w:val="14"/>
                              </w:rPr>
                            </w:pPr>
                            <w:r w:rsidRPr="0090776A">
                              <w:rPr>
                                <w:sz w:val="14"/>
                                <w:szCs w:val="14"/>
                              </w:rPr>
                              <w:t>-о согласовании с соответствующими орга</w:t>
                            </w:r>
                            <w:r w:rsidRPr="0090776A">
                              <w:rPr>
                                <w:sz w:val="14"/>
                                <w:szCs w:val="14"/>
                              </w:rPr>
                              <w:softHyphen/>
                              <w:t>нами и направлении заявки на выделение средств из резервного фонда на ликвидацию ЧС и на предоставление гуманитарной помощи;</w:t>
                            </w:r>
                          </w:p>
                          <w:p w:rsidR="006206A5" w:rsidRPr="006C1940" w:rsidRDefault="006206A5" w:rsidP="00C17641">
                            <w:pPr>
                              <w:rPr>
                                <w:sz w:val="14"/>
                                <w:szCs w:val="14"/>
                              </w:rPr>
                            </w:pPr>
                            <w:r w:rsidRPr="006C1940">
                              <w:rPr>
                                <w:sz w:val="14"/>
                                <w:szCs w:val="14"/>
                              </w:rPr>
                              <w:t>-об организации мероприятий по первоочередному жизнеобеспечению населения; -о разработке плана эвакуации населения из зоны ЧС в безопасные районы;</w:t>
                            </w:r>
                          </w:p>
                          <w:p w:rsidR="006206A5" w:rsidRPr="006C1940" w:rsidRDefault="006206A5" w:rsidP="00C17641">
                            <w:pPr>
                              <w:rPr>
                                <w:b/>
                                <w:bCs/>
                                <w:w w:val="80"/>
                                <w:sz w:val="14"/>
                                <w:szCs w:val="14"/>
                              </w:rPr>
                            </w:pPr>
                            <w:r w:rsidRPr="006C1940">
                              <w:rPr>
                                <w:sz w:val="14"/>
                                <w:szCs w:val="14"/>
                              </w:rPr>
                              <w:t>-о разбронировании резервов материальных средств для ликвидации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left:0;text-align:left;margin-left:435pt;margin-top:117.85pt;width:353.25pt;height:110.5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">
                <v:textbox style="mso-fit-shape-to-text:t">
                  <w:txbxContent>
                    <w:p w:rsidR="006206A5" w:rsidRPr="00150F78" w:rsidRDefault="006206A5" w:rsidP="00C17641">
                      <w:pPr>
                        <w:jc w:val="both"/>
                        <w:rPr>
                          <w:b/>
                          <w:sz w:val="14"/>
                          <w:szCs w:val="14"/>
                        </w:rPr>
                      </w:pPr>
                      <w:r w:rsidRPr="00150F78">
                        <w:rPr>
                          <w:b/>
                          <w:sz w:val="14"/>
                          <w:szCs w:val="14"/>
                        </w:rPr>
                        <w:t>Отдает указания руководителям органов управления:</w:t>
                      </w:r>
                    </w:p>
                    <w:p w:rsidR="006206A5" w:rsidRPr="006C1940" w:rsidRDefault="006206A5" w:rsidP="00C17641">
                      <w:pPr>
                        <w:ind w:right="20"/>
                        <w:rPr>
                          <w:sz w:val="14"/>
                          <w:szCs w:val="14"/>
                        </w:rPr>
                      </w:pPr>
                      <w:r w:rsidRPr="0090776A">
                        <w:rPr>
                          <w:sz w:val="14"/>
                          <w:szCs w:val="14"/>
                        </w:rPr>
                        <w:t>-на уточнение Плана действий по предупреждению и ликвидации ЧС (разработку календарного плана ликвидации ЧС);</w:t>
                      </w:r>
                    </w:p>
                    <w:p w:rsidR="006206A5" w:rsidRPr="0090776A" w:rsidRDefault="006206A5" w:rsidP="00C17641">
                      <w:pPr>
                        <w:ind w:right="20"/>
                        <w:rPr>
                          <w:sz w:val="14"/>
                          <w:szCs w:val="14"/>
                        </w:rPr>
                      </w:pPr>
                      <w:r w:rsidRPr="0090776A">
                        <w:rPr>
                          <w:sz w:val="14"/>
                          <w:szCs w:val="14"/>
                        </w:rPr>
                        <w:t>-о назначении руководителя работ по ликвидации ЧС;</w:t>
                      </w:r>
                    </w:p>
                    <w:p w:rsidR="006206A5" w:rsidRPr="0090776A" w:rsidRDefault="006206A5" w:rsidP="00C17641">
                      <w:pPr>
                        <w:ind w:right="20"/>
                        <w:jc w:val="both"/>
                        <w:rPr>
                          <w:sz w:val="14"/>
                          <w:szCs w:val="14"/>
                        </w:rPr>
                      </w:pPr>
                      <w:r w:rsidRPr="0090776A">
                        <w:rPr>
                          <w:sz w:val="14"/>
                          <w:szCs w:val="14"/>
                        </w:rPr>
                        <w:t>-о подготовке проекта распоряжения о переводе органов управления и см территориальной подсистемы РСЧС в режим чрезвычайной ситуации;</w:t>
                      </w:r>
                    </w:p>
                    <w:p w:rsidR="006206A5" w:rsidRPr="0090776A" w:rsidRDefault="006206A5" w:rsidP="00C17641">
                      <w:pPr>
                        <w:ind w:right="20"/>
                        <w:rPr>
                          <w:sz w:val="14"/>
                          <w:szCs w:val="14"/>
                        </w:rPr>
                      </w:pPr>
                      <w:r w:rsidRPr="0090776A">
                        <w:rPr>
                          <w:sz w:val="14"/>
                          <w:szCs w:val="14"/>
                        </w:rPr>
                        <w:t>-о направлении оперативной группы в зону ЧС;</w:t>
                      </w:r>
                    </w:p>
                    <w:p w:rsidR="006206A5" w:rsidRPr="0090776A" w:rsidRDefault="006206A5" w:rsidP="00C17641">
                      <w:pPr>
                        <w:ind w:right="20"/>
                        <w:jc w:val="both"/>
                        <w:rPr>
                          <w:sz w:val="14"/>
                          <w:szCs w:val="14"/>
                        </w:rPr>
                      </w:pPr>
                      <w:r w:rsidRPr="0090776A">
                        <w:rPr>
                          <w:sz w:val="14"/>
                          <w:szCs w:val="14"/>
                        </w:rPr>
                        <w:t>-о дополнительных мерах по обеспечению безопасности сил ликвидации ЧС и населения;</w:t>
                      </w:r>
                    </w:p>
                    <w:p w:rsidR="006206A5" w:rsidRPr="006C1940" w:rsidRDefault="006206A5" w:rsidP="00C17641">
                      <w:pPr>
                        <w:ind w:right="20"/>
                        <w:jc w:val="both"/>
                        <w:rPr>
                          <w:sz w:val="14"/>
                          <w:szCs w:val="14"/>
                        </w:rPr>
                      </w:pPr>
                      <w:r w:rsidRPr="0090776A">
                        <w:rPr>
                          <w:sz w:val="14"/>
                          <w:szCs w:val="14"/>
                        </w:rPr>
                        <w:t>-о направлении в МЧС России заявки на выделение (при необходимости) авиационных средств для ликвидации ЧС;</w:t>
                      </w:r>
                    </w:p>
                    <w:p w:rsidR="006206A5" w:rsidRPr="0090776A" w:rsidRDefault="006206A5" w:rsidP="00C17641">
                      <w:pPr>
                        <w:ind w:right="20"/>
                        <w:jc w:val="both"/>
                        <w:rPr>
                          <w:sz w:val="14"/>
                          <w:szCs w:val="14"/>
                        </w:rPr>
                      </w:pPr>
                      <w:r w:rsidRPr="0090776A">
                        <w:rPr>
                          <w:sz w:val="14"/>
                          <w:szCs w:val="14"/>
                        </w:rPr>
                        <w:t>-о согласовании с соответствующими орга</w:t>
                      </w:r>
                      <w:r w:rsidRPr="0090776A">
                        <w:rPr>
                          <w:sz w:val="14"/>
                          <w:szCs w:val="14"/>
                        </w:rPr>
                        <w:softHyphen/>
                        <w:t>нами и направлении заявки на выделение средств из резервного фонда на ликвидацию ЧС и на предоставление гуманитарной помощи;</w:t>
                      </w:r>
                    </w:p>
                    <w:p w:rsidR="006206A5" w:rsidRPr="006C1940" w:rsidRDefault="006206A5" w:rsidP="00C17641">
                      <w:pPr>
                        <w:rPr>
                          <w:sz w:val="14"/>
                          <w:szCs w:val="14"/>
                        </w:rPr>
                      </w:pPr>
                      <w:r w:rsidRPr="006C1940">
                        <w:rPr>
                          <w:sz w:val="14"/>
                          <w:szCs w:val="14"/>
                        </w:rPr>
                        <w:t>-об организации мероприятий по первоочередному жизнеобеспечению населения; -о разработке плана эвакуации населения из зоны ЧС в безопасные районы;</w:t>
                      </w:r>
                    </w:p>
                    <w:p w:rsidR="006206A5" w:rsidRPr="006C1940" w:rsidRDefault="006206A5" w:rsidP="00C17641">
                      <w:pPr>
                        <w:rPr>
                          <w:b/>
                          <w:bCs/>
                          <w:w w:val="80"/>
                          <w:sz w:val="14"/>
                          <w:szCs w:val="14"/>
                        </w:rPr>
                      </w:pPr>
                      <w:r w:rsidRPr="006C1940">
                        <w:rPr>
                          <w:sz w:val="14"/>
                          <w:szCs w:val="14"/>
                        </w:rPr>
                        <w:t>-о разбронировании резервов материальных средств для ликвидации ЧС.</w:t>
                      </w:r>
                    </w:p>
                  </w:txbxContent>
                </v:textbox>
              </v:shape>
            </w:pict>
          </mc:Fallback>
        </mc:AlternateContent>
      </w:r>
      <w:r>
        <w:rPr>
          <w:noProof/>
          <w:szCs w:val="28"/>
        </w:rPr>
        <mc:AlternateContent>
          <mc:Choice Requires="wps">
            <w:drawing>
              <wp:anchor distT="0" distB="0" distL="114300" distR="114300" simplePos="0" relativeHeight="251669504" behindDoc="0" locked="0" layoutInCell="1" allowOverlap="1">
                <wp:simplePos x="0" y="0"/>
                <wp:positionH relativeFrom="column">
                  <wp:posOffset>1386205</wp:posOffset>
                </wp:positionH>
                <wp:positionV relativeFrom="paragraph">
                  <wp:posOffset>1034415</wp:posOffset>
                </wp:positionV>
                <wp:extent cx="1955800" cy="1403985"/>
                <wp:effectExtent l="0" t="0" r="25400" b="17780"/>
                <wp:wrapNone/>
                <wp:docPr id="5"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solidFill>
                          <a:srgbClr val="FFFFFF"/>
                        </a:solidFill>
                        <a:ln w="9525">
                          <a:solidFill>
                            <a:srgbClr val="000000"/>
                          </a:solidFill>
                          <a:miter lim="800000"/>
                          <a:headEnd/>
                          <a:tailEnd/>
                        </a:ln>
                      </wps:spPr>
                      <wps:txbx>
                        <w:txbxContent>
                          <w:p w:rsidR="006206A5" w:rsidRPr="006C1940" w:rsidRDefault="006206A5" w:rsidP="00C17641">
                            <w:pPr>
                              <w:jc w:val="center"/>
                              <w:rPr>
                                <w:sz w:val="18"/>
                                <w:szCs w:val="18"/>
                              </w:rPr>
                            </w:pPr>
                            <w:r w:rsidRPr="006C1940">
                              <w:rPr>
                                <w:sz w:val="18"/>
                                <w:szCs w:val="18"/>
                              </w:rPr>
                              <w:t>Немедленный доклад о факте и масштабах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left:0;text-align:left;margin-left:109.15pt;margin-top:81.45pt;width:154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">
                <v:textbox style="mso-fit-shape-to-text:t">
                  <w:txbxContent>
                    <w:p w:rsidR="006206A5" w:rsidRPr="006C1940" w:rsidRDefault="006206A5" w:rsidP="00C17641">
                      <w:pPr>
                        <w:jc w:val="center"/>
                        <w:rPr>
                          <w:sz w:val="18"/>
                          <w:szCs w:val="18"/>
                        </w:rPr>
                      </w:pPr>
                      <w:r w:rsidRPr="006C1940">
                        <w:rPr>
                          <w:sz w:val="18"/>
                          <w:szCs w:val="18"/>
                        </w:rPr>
                        <w:t>Немедленный доклад о факте и масштабах ЧС</w:t>
                      </w:r>
                    </w:p>
                  </w:txbxContent>
                </v:textbox>
              </v:shape>
            </w:pict>
          </mc:Fallback>
        </mc:AlternateContent>
      </w:r>
      <w:r>
        <w:rPr>
          <w:noProof/>
          <w:szCs w:val="28"/>
        </w:rPr>
        <mc:AlternateContent>
          <mc:Choice Requires="wps">
            <w:drawing>
              <wp:anchor distT="0" distB="0" distL="114300" distR="114300" simplePos="0" relativeHeight="251670528" behindDoc="0" locked="0" layoutInCell="1" allowOverlap="1">
                <wp:simplePos x="0" y="0"/>
                <wp:positionH relativeFrom="column">
                  <wp:posOffset>1898015</wp:posOffset>
                </wp:positionH>
                <wp:positionV relativeFrom="paragraph">
                  <wp:posOffset>798195</wp:posOffset>
                </wp:positionV>
                <wp:extent cx="2106930" cy="1403985"/>
                <wp:effectExtent l="19050" t="19050" r="26670" b="15875"/>
                <wp:wrapNone/>
                <wp:docPr id="6"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3985"/>
                        </a:xfrm>
                        <a:prstGeom prst="rect">
                          <a:avLst/>
                        </a:prstGeom>
                        <a:solidFill>
                          <a:srgbClr val="FFFFFF"/>
                        </a:solidFill>
                        <a:ln w="28575" cmpd="sng">
                          <a:solidFill>
                            <a:srgbClr val="000000"/>
                          </a:solidFill>
                          <a:miter lim="800000"/>
                          <a:headEnd/>
                          <a:tailEnd/>
                        </a:ln>
                      </wps:spPr>
                      <wps:txbx>
                        <w:txbxContent>
                          <w:p w:rsidR="006206A5" w:rsidRPr="0090776A" w:rsidRDefault="006206A5" w:rsidP="00C17641">
                            <w:pPr>
                              <w:jc w:val="center"/>
                              <w:rPr>
                                <w:sz w:val="18"/>
                                <w:szCs w:val="18"/>
                              </w:rPr>
                            </w:pPr>
                            <w:r w:rsidRPr="0090776A">
                              <w:rPr>
                                <w:sz w:val="18"/>
                                <w:szCs w:val="18"/>
                              </w:rPr>
                              <w:t>Оперативно дежурная служба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left:0;text-align:left;margin-left:149.45pt;margin-top:62.85pt;width:165.9pt;height:110.5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" strokeweight="2.25pt">
                <v:textbox style="mso-fit-shape-to-text:t">
                  <w:txbxContent>
                    <w:p w:rsidR="006206A5" w:rsidRPr="0090776A" w:rsidRDefault="006206A5" w:rsidP="00C17641">
                      <w:pPr>
                        <w:jc w:val="center"/>
                        <w:rPr>
                          <w:sz w:val="18"/>
                          <w:szCs w:val="18"/>
                        </w:rPr>
                      </w:pPr>
                      <w:r w:rsidRPr="0090776A">
                        <w:rPr>
                          <w:sz w:val="18"/>
                          <w:szCs w:val="18"/>
                        </w:rPr>
                        <w:t>Оперативно дежурная служба</w:t>
                      </w:r>
                    </w:p>
                  </w:txbxContent>
                </v:textbox>
              </v:shape>
            </w:pict>
          </mc:Fallback>
        </mc:AlternateContent>
      </w:r>
      <w:r>
        <w:rPr>
          <w:noProof/>
          <w:szCs w:val="28"/>
        </w:rPr>
        <mc:AlternateContent>
          <mc:Choice Requires="wps">
            <w:drawing>
              <wp:anchor distT="0" distB="0" distL="114300" distR="114300" simplePos="0" relativeHeight="251665408" behindDoc="0" locked="0" layoutInCell="1" allowOverlap="1">
                <wp:simplePos x="0" y="0"/>
                <wp:positionH relativeFrom="column">
                  <wp:posOffset>6363335</wp:posOffset>
                </wp:positionH>
                <wp:positionV relativeFrom="paragraph">
                  <wp:posOffset>385445</wp:posOffset>
                </wp:positionV>
                <wp:extent cx="1955800" cy="1403985"/>
                <wp:effectExtent l="0" t="0" r="25400" b="17780"/>
                <wp:wrapNone/>
                <wp:docPr id="10"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800" cy="1403985"/>
                        </a:xfrm>
                        <a:prstGeom prst="rect">
                          <a:avLst/>
                        </a:prstGeom>
                        <a:solidFill>
                          <a:srgbClr val="FFFFFF"/>
                        </a:solidFill>
                        <a:ln w="9525">
                          <a:solidFill>
                            <a:srgbClr val="000000"/>
                          </a:solidFill>
                          <a:miter lim="800000"/>
                          <a:headEnd/>
                          <a:tailEnd/>
                        </a:ln>
                      </wps:spPr>
                      <wps:txbx>
                        <w:txbxContent>
                          <w:p w:rsidR="006206A5" w:rsidRPr="006C1940" w:rsidRDefault="006206A5" w:rsidP="00C17641">
                            <w:pPr>
                              <w:jc w:val="center"/>
                              <w:rPr>
                                <w:sz w:val="18"/>
                                <w:szCs w:val="18"/>
                              </w:rPr>
                            </w:pPr>
                            <w:r w:rsidRPr="006C1940">
                              <w:rPr>
                                <w:sz w:val="18"/>
                                <w:szCs w:val="18"/>
                              </w:rPr>
                              <w:t>Периодические доклады о прогнозах развития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left:0;text-align:left;margin-left:501.05pt;margin-top:30.35pt;width:154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">
                <v:textbox style="mso-fit-shape-to-text:t">
                  <w:txbxContent>
                    <w:p w:rsidR="006206A5" w:rsidRPr="006C1940" w:rsidRDefault="006206A5" w:rsidP="00C17641">
                      <w:pPr>
                        <w:jc w:val="center"/>
                        <w:rPr>
                          <w:sz w:val="18"/>
                          <w:szCs w:val="18"/>
                        </w:rPr>
                      </w:pPr>
                      <w:r w:rsidRPr="006C1940">
                        <w:rPr>
                          <w:sz w:val="18"/>
                          <w:szCs w:val="18"/>
                        </w:rPr>
                        <w:t>Периодические доклады о прогнозах развития ЧС</w:t>
                      </w:r>
                    </w:p>
                  </w:txbxContent>
                </v:textbox>
              </v:shape>
            </w:pict>
          </mc:Fallback>
        </mc:AlternateContent>
      </w:r>
      <w:r>
        <w:rPr>
          <w:noProof/>
          <w:szCs w:val="28"/>
        </w:rPr>
        <mc:AlternateContent>
          <mc:Choice Requires="wps">
            <w:drawing>
              <wp:anchor distT="0" distB="0" distL="114300" distR="114300" simplePos="0" relativeHeight="251668480" behindDoc="0" locked="0" layoutInCell="1" allowOverlap="1">
                <wp:simplePos x="0" y="0"/>
                <wp:positionH relativeFrom="column">
                  <wp:posOffset>5524500</wp:posOffset>
                </wp:positionH>
                <wp:positionV relativeFrom="paragraph">
                  <wp:posOffset>965200</wp:posOffset>
                </wp:positionV>
                <wp:extent cx="4400550" cy="1403985"/>
                <wp:effectExtent l="0" t="0" r="19050" b="25400"/>
                <wp:wrapNone/>
                <wp:docPr id="1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00550" cy="1403985"/>
                        </a:xfrm>
                        <a:prstGeom prst="rect">
                          <a:avLst/>
                        </a:prstGeom>
                        <a:solidFill>
                          <a:srgbClr val="FFFFFF"/>
                        </a:solidFill>
                        <a:ln w="9525">
                          <a:solidFill>
                            <a:srgbClr val="000000"/>
                          </a:solidFill>
                          <a:miter lim="800000"/>
                          <a:headEnd/>
                          <a:tailEnd/>
                        </a:ln>
                      </wps:spPr>
                      <wps:txbx>
                        <w:txbxContent>
                          <w:p w:rsidR="006206A5" w:rsidRPr="006C1940" w:rsidRDefault="006206A5" w:rsidP="00C17641">
                            <w:pPr>
                              <w:jc w:val="both"/>
                              <w:rPr>
                                <w:sz w:val="16"/>
                                <w:szCs w:val="16"/>
                              </w:rPr>
                            </w:pPr>
                            <w:r w:rsidRPr="006C1940">
                              <w:rPr>
                                <w:sz w:val="16"/>
                                <w:szCs w:val="16"/>
                              </w:rPr>
                              <w:t>Руководители органов государственной власти субъекта Российской Федерации, комиссия по предупреждению и ликвидации чрезвычайных ситуаций и обеспечению пожарной безопасности, командно-начальствующий состав территориальной подсистемы РСЧС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left:0;text-align:left;margin-left:435pt;margin-top:76pt;width:346.5pt;height:110.55pt;z-index:2516684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">
                <v:textbox style="mso-fit-shape-to-text:t">
                  <w:txbxContent>
                    <w:p w:rsidR="006206A5" w:rsidRPr="006C1940" w:rsidRDefault="006206A5" w:rsidP="00C17641">
                      <w:pPr>
                        <w:jc w:val="both"/>
                        <w:rPr>
                          <w:sz w:val="16"/>
                          <w:szCs w:val="16"/>
                        </w:rPr>
                      </w:pPr>
                      <w:r w:rsidRPr="006C1940">
                        <w:rPr>
                          <w:sz w:val="16"/>
                          <w:szCs w:val="16"/>
                        </w:rPr>
                        <w:t>Руководители органов государственной власти субъекта Российской Федерации, комиссия по предупреждению и ликвидации чрезвычайных ситуаций и обеспечению пожарной безопасности, командно-начальствующий состав территориальной подсистемы РСЧС</w:t>
                      </w:r>
                    </w:p>
                  </w:txbxContent>
                </v:textbox>
              </v:shape>
            </w:pict>
          </mc:Fallback>
        </mc:AlternateContent>
      </w:r>
      <w:r>
        <w:rPr>
          <w:noProof/>
          <w:szCs w:val="28"/>
        </w:rPr>
        <mc:AlternateContent>
          <mc:Choice Requires="wps">
            <w:drawing>
              <wp:anchor distT="4294967295" distB="4294967295" distL="114300" distR="114300" simplePos="0" relativeHeight="251667456" behindDoc="0" locked="0" layoutInCell="1" allowOverlap="1">
                <wp:simplePos x="0" y="0"/>
                <wp:positionH relativeFrom="column">
                  <wp:posOffset>6111875</wp:posOffset>
                </wp:positionH>
                <wp:positionV relativeFrom="paragraph">
                  <wp:posOffset>274954</wp:posOffset>
                </wp:positionV>
                <wp:extent cx="390525" cy="0"/>
                <wp:effectExtent l="38100" t="76200" r="0" b="9525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a:off x="0" y="0"/>
                          <a:ext cx="390525" cy="0"/>
                        </a:xfrm>
                        <a:prstGeom prst="straightConnector1">
                          <a:avLst/>
                        </a:prstGeom>
                        <a:ln w="22225">
                          <a:solidFill>
                            <a:schemeClr val="tx1"/>
                          </a:solidFill>
                          <a:headEnd type="non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481.25pt;margin-top:21.65pt;width:30.75pt;height:0;flip:x;z-index:251667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" strokecolor="black [3213]" strokeweight="1.75pt">
                <v:stroke endarrow="block"/>
                <o:lock v:ext="edit" shapetype="f"/>
              </v:shape>
            </w:pict>
          </mc:Fallback>
        </mc:AlternateContent>
      </w:r>
      <w:r>
        <w:rPr>
          <w:noProof/>
          <w:szCs w:val="28"/>
        </w:rPr>
        <mc:AlternateContent>
          <mc:Choice Requires="wps">
            <w:drawing>
              <wp:anchor distT="0" distB="0" distL="114300" distR="114300" simplePos="0" relativeHeight="251666432" behindDoc="0" locked="0" layoutInCell="1" allowOverlap="1">
                <wp:simplePos x="0" y="0"/>
                <wp:positionH relativeFrom="column">
                  <wp:posOffset>6506210</wp:posOffset>
                </wp:positionH>
                <wp:positionV relativeFrom="paragraph">
                  <wp:posOffset>22225</wp:posOffset>
                </wp:positionV>
                <wp:extent cx="2106930" cy="1403985"/>
                <wp:effectExtent l="19050" t="19050" r="26670" b="17780"/>
                <wp:wrapNone/>
                <wp:docPr id="14"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1403985"/>
                        </a:xfrm>
                        <a:prstGeom prst="rect">
                          <a:avLst/>
                        </a:prstGeom>
                        <a:solidFill>
                          <a:srgbClr val="FFFFFF"/>
                        </a:solidFill>
                        <a:ln w="28575" cmpd="sng">
                          <a:solidFill>
                            <a:srgbClr val="000000"/>
                          </a:solidFill>
                          <a:miter lim="800000"/>
                          <a:headEnd/>
                          <a:tailEnd/>
                        </a:ln>
                      </wps:spPr>
                      <wps:txbx>
                        <w:txbxContent>
                          <w:p w:rsidR="006206A5" w:rsidRPr="006C1940" w:rsidRDefault="006206A5" w:rsidP="00C17641">
                            <w:pPr>
                              <w:jc w:val="center"/>
                              <w:rPr>
                                <w:sz w:val="18"/>
                                <w:szCs w:val="18"/>
                              </w:rPr>
                            </w:pPr>
                            <w:r w:rsidRPr="006C1940">
                              <w:rPr>
                                <w:sz w:val="18"/>
                                <w:szCs w:val="18"/>
                              </w:rPr>
                              <w:t>Территориальный центр мониторинга и прогноза ЧС</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512.3pt;margin-top:1.75pt;width:165.9pt;height:110.55pt;z-index:2516664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" strokeweight="2.25pt">
                <v:textbox style="mso-fit-shape-to-text:t">
                  <w:txbxContent>
                    <w:p w:rsidR="006206A5" w:rsidRPr="006C1940" w:rsidRDefault="006206A5" w:rsidP="00C17641">
                      <w:pPr>
                        <w:jc w:val="center"/>
                        <w:rPr>
                          <w:sz w:val="18"/>
                          <w:szCs w:val="18"/>
                        </w:rPr>
                      </w:pPr>
                      <w:r w:rsidRPr="006C1940">
                        <w:rPr>
                          <w:sz w:val="18"/>
                          <w:szCs w:val="18"/>
                        </w:rPr>
                        <w:t>Территориальный центр мониторинга и прогноза ЧС</w:t>
                      </w:r>
                    </w:p>
                  </w:txbxContent>
                </v:textbox>
              </v:shape>
            </w:pict>
          </mc:Fallback>
        </mc:AlternateContent>
      </w:r>
      <w:r>
        <w:rPr>
          <w:noProof/>
          <w:szCs w:val="28"/>
        </w:rPr>
        <mc:AlternateContent>
          <mc:Choice Requires="wps">
            <w:drawing>
              <wp:anchor distT="0" distB="0" distL="114300" distR="114300" simplePos="0" relativeHeight="251664384" behindDoc="0" locked="0" layoutInCell="1" allowOverlap="1">
                <wp:simplePos x="0" y="0"/>
                <wp:positionH relativeFrom="column">
                  <wp:align>center</wp:align>
                </wp:positionH>
                <wp:positionV relativeFrom="paragraph">
                  <wp:posOffset>0</wp:posOffset>
                </wp:positionV>
                <wp:extent cx="2416810" cy="1403985"/>
                <wp:effectExtent l="19050" t="19050" r="40640" b="33020"/>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6810" cy="1403985"/>
                        </a:xfrm>
                        <a:prstGeom prst="rect">
                          <a:avLst/>
                        </a:prstGeom>
                        <a:solidFill>
                          <a:srgbClr val="FFFFFF"/>
                        </a:solidFill>
                        <a:ln w="60325" cmpd="thickThin">
                          <a:solidFill>
                            <a:srgbClr val="000000"/>
                          </a:solidFill>
                          <a:miter lim="800000"/>
                          <a:headEnd/>
                          <a:tailEnd/>
                        </a:ln>
                      </wps:spPr>
                      <wps:txbx>
                        <w:txbxContent>
                          <w:p w:rsidR="006206A5" w:rsidRDefault="006206A5" w:rsidP="00C17641">
                            <w:pPr>
                              <w:jc w:val="center"/>
                              <w:rPr>
                                <w:b/>
                                <w:sz w:val="20"/>
                              </w:rPr>
                            </w:pPr>
                            <w:r w:rsidRPr="00434BB6">
                              <w:rPr>
                                <w:b/>
                                <w:sz w:val="20"/>
                              </w:rPr>
                              <w:t>Руководитель субъекта</w:t>
                            </w:r>
                          </w:p>
                          <w:p w:rsidR="006206A5" w:rsidRPr="00434BB6" w:rsidRDefault="006206A5" w:rsidP="00C17641">
                            <w:pPr>
                              <w:jc w:val="center"/>
                              <w:rPr>
                                <w:b/>
                                <w:sz w:val="20"/>
                              </w:rPr>
                            </w:pPr>
                            <w:r w:rsidRPr="00434BB6">
                              <w:rPr>
                                <w:b/>
                                <w:sz w:val="20"/>
                              </w:rPr>
                              <w:t>Российской Федерации</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9" type="#_x0000_t202" style="position:absolute;left:0;text-align:left;margin-left:0;margin-top:0;width:190.3pt;height:110.55pt;z-index:251664384;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" strokeweight="4.75pt">
                <v:stroke linestyle="thickThin"/>
                <v:textbox style="mso-fit-shape-to-text:t">
                  <w:txbxContent>
                    <w:p w:rsidR="006206A5" w:rsidRDefault="006206A5" w:rsidP="00C17641">
                      <w:pPr>
                        <w:jc w:val="center"/>
                        <w:rPr>
                          <w:b/>
                          <w:sz w:val="20"/>
                        </w:rPr>
                      </w:pPr>
                      <w:r w:rsidRPr="00434BB6">
                        <w:rPr>
                          <w:b/>
                          <w:sz w:val="20"/>
                        </w:rPr>
                        <w:t>Руководитель субъекта</w:t>
                      </w:r>
                    </w:p>
                    <w:p w:rsidR="006206A5" w:rsidRPr="00434BB6" w:rsidRDefault="006206A5" w:rsidP="00C17641">
                      <w:pPr>
                        <w:jc w:val="center"/>
                        <w:rPr>
                          <w:b/>
                          <w:sz w:val="20"/>
                        </w:rPr>
                      </w:pPr>
                      <w:r w:rsidRPr="00434BB6">
                        <w:rPr>
                          <w:b/>
                          <w:sz w:val="20"/>
                        </w:rPr>
                        <w:t>Российской Федерации</w:t>
                      </w:r>
                    </w:p>
                  </w:txbxContent>
                </v:textbox>
              </v:shape>
            </w:pict>
          </mc:Fallback>
        </mc:AlternateContent>
      </w:r>
    </w:p>
    <w:p w:rsidR="00DF1CC9" w:rsidRPr="00557AE0" w:rsidRDefault="00DF1CC9" w:rsidP="001C1DC1">
      <w:pPr>
        <w:ind w:firstLine="709"/>
        <w:jc w:val="both"/>
        <w:rPr>
          <w:szCs w:val="28"/>
        </w:rPr>
      </w:pPr>
    </w:p>
    <w:sectPr w:rsidR="00DF1CC9" w:rsidRPr="00557AE0" w:rsidSect="00CB5562">
      <w:pgSz w:w="16838" w:h="11906" w:orient="landscape"/>
      <w:pgMar w:top="720" w:right="720" w:bottom="720" w:left="720" w:header="708" w:footer="708"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4AF3" w:rsidRDefault="00ED4AF3" w:rsidP="001F52CD">
      <w:r>
        <w:separator/>
      </w:r>
    </w:p>
  </w:endnote>
  <w:endnote w:type="continuationSeparator" w:id="0">
    <w:p w:rsidR="00ED4AF3" w:rsidRDefault="00ED4AF3" w:rsidP="001F5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4AF3" w:rsidRDefault="00ED4AF3" w:rsidP="001F52CD">
      <w:r>
        <w:separator/>
      </w:r>
    </w:p>
  </w:footnote>
  <w:footnote w:type="continuationSeparator" w:id="0">
    <w:p w:rsidR="00ED4AF3" w:rsidRDefault="00ED4AF3" w:rsidP="001F52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4503125"/>
      <w:docPartObj>
        <w:docPartGallery w:val="Page Numbers (Top of Page)"/>
        <w:docPartUnique/>
      </w:docPartObj>
    </w:sdtPr>
    <w:sdtEndPr/>
    <w:sdtContent>
      <w:p w:rsidR="007B25CE" w:rsidRDefault="003A66C4">
        <w:pPr>
          <w:pStyle w:val="a6"/>
          <w:jc w:val="center"/>
        </w:pPr>
        <w:r>
          <w:fldChar w:fldCharType="begin"/>
        </w:r>
        <w:r w:rsidR="007B25CE">
          <w:instrText>PAGE   \* MERGEFORMAT</w:instrText>
        </w:r>
        <w:r>
          <w:fldChar w:fldCharType="separate"/>
        </w:r>
        <w:r w:rsidR="00A53006">
          <w:rPr>
            <w:noProof/>
          </w:rPr>
          <w:t>2</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8681552"/>
      <w:docPartObj>
        <w:docPartGallery w:val="Page Numbers (Top of Page)"/>
        <w:docPartUnique/>
      </w:docPartObj>
    </w:sdtPr>
    <w:sdtEndPr/>
    <w:sdtContent>
      <w:p w:rsidR="007B25CE" w:rsidRDefault="003A66C4">
        <w:pPr>
          <w:pStyle w:val="a6"/>
          <w:jc w:val="center"/>
        </w:pPr>
        <w:r>
          <w:fldChar w:fldCharType="begin"/>
        </w:r>
        <w:r w:rsidR="007B25CE">
          <w:instrText>PAGE   \* MERGEFORMAT</w:instrText>
        </w:r>
        <w:r>
          <w:fldChar w:fldCharType="separate"/>
        </w:r>
        <w:r w:rsidR="00A53006">
          <w:rPr>
            <w:noProof/>
          </w:rPr>
          <w:t>1</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3.2.%1."/>
      <w:lvlJc w:val="left"/>
      <w:rPr>
        <w:b/>
        <w:bCs/>
        <w:i w:val="0"/>
        <w:iCs w:val="0"/>
        <w:smallCaps w:val="0"/>
        <w:strike w:val="0"/>
        <w:color w:val="000000"/>
        <w:spacing w:val="0"/>
        <w:w w:val="100"/>
        <w:position w:val="0"/>
        <w:sz w:val="19"/>
        <w:szCs w:val="19"/>
        <w:u w:val="none"/>
      </w:rPr>
    </w:lvl>
    <w:lvl w:ilvl="1">
      <w:start w:val="1"/>
      <w:numFmt w:val="decimal"/>
      <w:lvlText w:val="3.2.%1."/>
      <w:lvlJc w:val="left"/>
      <w:rPr>
        <w:b/>
        <w:bCs/>
        <w:i w:val="0"/>
        <w:iCs w:val="0"/>
        <w:smallCaps w:val="0"/>
        <w:strike w:val="0"/>
        <w:color w:val="000000"/>
        <w:spacing w:val="0"/>
        <w:w w:val="100"/>
        <w:position w:val="0"/>
        <w:sz w:val="19"/>
        <w:szCs w:val="19"/>
        <w:u w:val="none"/>
      </w:rPr>
    </w:lvl>
    <w:lvl w:ilvl="2">
      <w:start w:val="1"/>
      <w:numFmt w:val="decimal"/>
      <w:lvlText w:val="3.2.%1."/>
      <w:lvlJc w:val="left"/>
      <w:rPr>
        <w:b/>
        <w:bCs/>
        <w:i w:val="0"/>
        <w:iCs w:val="0"/>
        <w:smallCaps w:val="0"/>
        <w:strike w:val="0"/>
        <w:color w:val="000000"/>
        <w:spacing w:val="0"/>
        <w:w w:val="100"/>
        <w:position w:val="0"/>
        <w:sz w:val="19"/>
        <w:szCs w:val="19"/>
        <w:u w:val="none"/>
      </w:rPr>
    </w:lvl>
    <w:lvl w:ilvl="3">
      <w:start w:val="1"/>
      <w:numFmt w:val="decimal"/>
      <w:lvlText w:val="3.2.%1."/>
      <w:lvlJc w:val="left"/>
      <w:rPr>
        <w:b/>
        <w:bCs/>
        <w:i w:val="0"/>
        <w:iCs w:val="0"/>
        <w:smallCaps w:val="0"/>
        <w:strike w:val="0"/>
        <w:color w:val="000000"/>
        <w:spacing w:val="0"/>
        <w:w w:val="100"/>
        <w:position w:val="0"/>
        <w:sz w:val="19"/>
        <w:szCs w:val="19"/>
        <w:u w:val="none"/>
      </w:rPr>
    </w:lvl>
    <w:lvl w:ilvl="4">
      <w:start w:val="1"/>
      <w:numFmt w:val="decimal"/>
      <w:lvlText w:val="3.2.%1."/>
      <w:lvlJc w:val="left"/>
      <w:rPr>
        <w:b/>
        <w:bCs/>
        <w:i w:val="0"/>
        <w:iCs w:val="0"/>
        <w:smallCaps w:val="0"/>
        <w:strike w:val="0"/>
        <w:color w:val="000000"/>
        <w:spacing w:val="0"/>
        <w:w w:val="100"/>
        <w:position w:val="0"/>
        <w:sz w:val="19"/>
        <w:szCs w:val="19"/>
        <w:u w:val="none"/>
      </w:rPr>
    </w:lvl>
    <w:lvl w:ilvl="5">
      <w:start w:val="1"/>
      <w:numFmt w:val="decimal"/>
      <w:lvlText w:val="3.2.%1."/>
      <w:lvlJc w:val="left"/>
      <w:rPr>
        <w:b/>
        <w:bCs/>
        <w:i w:val="0"/>
        <w:iCs w:val="0"/>
        <w:smallCaps w:val="0"/>
        <w:strike w:val="0"/>
        <w:color w:val="000000"/>
        <w:spacing w:val="0"/>
        <w:w w:val="100"/>
        <w:position w:val="0"/>
        <w:sz w:val="19"/>
        <w:szCs w:val="19"/>
        <w:u w:val="none"/>
      </w:rPr>
    </w:lvl>
    <w:lvl w:ilvl="6">
      <w:start w:val="1"/>
      <w:numFmt w:val="decimal"/>
      <w:lvlText w:val="3.2.%1."/>
      <w:lvlJc w:val="left"/>
      <w:rPr>
        <w:b/>
        <w:bCs/>
        <w:i w:val="0"/>
        <w:iCs w:val="0"/>
        <w:smallCaps w:val="0"/>
        <w:strike w:val="0"/>
        <w:color w:val="000000"/>
        <w:spacing w:val="0"/>
        <w:w w:val="100"/>
        <w:position w:val="0"/>
        <w:sz w:val="19"/>
        <w:szCs w:val="19"/>
        <w:u w:val="none"/>
      </w:rPr>
    </w:lvl>
    <w:lvl w:ilvl="7">
      <w:start w:val="1"/>
      <w:numFmt w:val="decimal"/>
      <w:lvlText w:val="3.2.%1."/>
      <w:lvlJc w:val="left"/>
      <w:rPr>
        <w:b/>
        <w:bCs/>
        <w:i w:val="0"/>
        <w:iCs w:val="0"/>
        <w:smallCaps w:val="0"/>
        <w:strike w:val="0"/>
        <w:color w:val="000000"/>
        <w:spacing w:val="0"/>
        <w:w w:val="100"/>
        <w:position w:val="0"/>
        <w:sz w:val="19"/>
        <w:szCs w:val="19"/>
        <w:u w:val="none"/>
      </w:rPr>
    </w:lvl>
    <w:lvl w:ilvl="8">
      <w:start w:val="1"/>
      <w:numFmt w:val="decimal"/>
      <w:lvlText w:val="3.2.%1."/>
      <w:lvlJc w:val="left"/>
      <w:rPr>
        <w:b/>
        <w:bCs/>
        <w:i w:val="0"/>
        <w:iCs w:val="0"/>
        <w:smallCaps w:val="0"/>
        <w:strike w:val="0"/>
        <w:color w:val="000000"/>
        <w:spacing w:val="0"/>
        <w:w w:val="100"/>
        <w:position w:val="0"/>
        <w:sz w:val="19"/>
        <w:szCs w:val="19"/>
        <w:u w:val="none"/>
      </w:rPr>
    </w:lvl>
  </w:abstractNum>
  <w:abstractNum w:abstractNumId="1">
    <w:nsid w:val="02C612C7"/>
    <w:multiLevelType w:val="hybridMultilevel"/>
    <w:tmpl w:val="6FF4878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0CFB1A49"/>
    <w:multiLevelType w:val="multilevel"/>
    <w:tmpl w:val="39ACE2A2"/>
    <w:lvl w:ilvl="0">
      <w:start w:val="4"/>
      <w:numFmt w:val="decimal"/>
      <w:lvlText w:val="%1"/>
      <w:lvlJc w:val="left"/>
      <w:pPr>
        <w:ind w:left="375" w:hanging="375"/>
      </w:pPr>
      <w:rPr>
        <w:rFonts w:hint="default"/>
      </w:rPr>
    </w:lvl>
    <w:lvl w:ilvl="1">
      <w:start w:val="1"/>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3">
    <w:nsid w:val="152F6D13"/>
    <w:multiLevelType w:val="hybridMultilevel"/>
    <w:tmpl w:val="646CDE4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1BFE1E0D"/>
    <w:multiLevelType w:val="hybridMultilevel"/>
    <w:tmpl w:val="1BF4CDCC"/>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20D369DE"/>
    <w:multiLevelType w:val="hybridMultilevel"/>
    <w:tmpl w:val="760C2D2E"/>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2B7E3603"/>
    <w:multiLevelType w:val="hybridMultilevel"/>
    <w:tmpl w:val="8EE467EE"/>
    <w:lvl w:ilvl="0" w:tplc="402060A6">
      <w:start w:val="1"/>
      <w:numFmt w:val="decimal"/>
      <w:lvlText w:val="1.%1"/>
      <w:lvlJc w:val="left"/>
      <w:pPr>
        <w:ind w:left="1195" w:hanging="360"/>
      </w:pPr>
      <w:rPr>
        <w:rFonts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4206A3A"/>
    <w:multiLevelType w:val="multilevel"/>
    <w:tmpl w:val="25160028"/>
    <w:lvl w:ilvl="0">
      <w:start w:val="3"/>
      <w:numFmt w:val="decimal"/>
      <w:lvlText w:val="%1"/>
      <w:lvlJc w:val="left"/>
      <w:pPr>
        <w:ind w:left="525" w:hanging="525"/>
      </w:pPr>
      <w:rPr>
        <w:rFonts w:hint="default"/>
      </w:rPr>
    </w:lvl>
    <w:lvl w:ilvl="1">
      <w:start w:val="33"/>
      <w:numFmt w:val="decimal"/>
      <w:lvlText w:val="%1.%2"/>
      <w:lvlJc w:val="left"/>
      <w:pPr>
        <w:ind w:left="965" w:hanging="52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abstractNum w:abstractNumId="8">
    <w:nsid w:val="35B4043E"/>
    <w:multiLevelType w:val="hybridMultilevel"/>
    <w:tmpl w:val="43D233CA"/>
    <w:lvl w:ilvl="0" w:tplc="A62EA2E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442750C2"/>
    <w:multiLevelType w:val="multilevel"/>
    <w:tmpl w:val="EA94CEF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9"/>
        <w:szCs w:val="29"/>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0313BF2"/>
    <w:multiLevelType w:val="hybridMultilevel"/>
    <w:tmpl w:val="E85CCD76"/>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
    <w:nsid w:val="508F5031"/>
    <w:multiLevelType w:val="hybridMultilevel"/>
    <w:tmpl w:val="73E0F1F0"/>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62F40461"/>
    <w:multiLevelType w:val="hybridMultilevel"/>
    <w:tmpl w:val="C1CE71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3E92AAF"/>
    <w:multiLevelType w:val="hybridMultilevel"/>
    <w:tmpl w:val="904C22A0"/>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4">
    <w:nsid w:val="6D413618"/>
    <w:multiLevelType w:val="hybridMultilevel"/>
    <w:tmpl w:val="C7745BA0"/>
    <w:lvl w:ilvl="0" w:tplc="0409000F">
      <w:start w:val="1"/>
      <w:numFmt w:val="decimal"/>
      <w:lvlText w:val="%1."/>
      <w:lvlJc w:val="left"/>
      <w:pPr>
        <w:ind w:left="96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744A1D3B"/>
    <w:multiLevelType w:val="multilevel"/>
    <w:tmpl w:val="54245118"/>
    <w:lvl w:ilvl="0">
      <w:start w:val="3"/>
      <w:numFmt w:val="decimal"/>
      <w:lvlText w:val="%1"/>
      <w:lvlJc w:val="left"/>
      <w:pPr>
        <w:ind w:left="375" w:hanging="375"/>
      </w:pPr>
      <w:rPr>
        <w:rFonts w:hint="default"/>
      </w:rPr>
    </w:lvl>
    <w:lvl w:ilvl="1">
      <w:start w:val="1"/>
      <w:numFmt w:val="decimal"/>
      <w:lvlText w:val="%1.%2"/>
      <w:lvlJc w:val="left"/>
      <w:pPr>
        <w:ind w:left="815" w:hanging="375"/>
      </w:pPr>
      <w:rPr>
        <w:rFonts w:hint="default"/>
      </w:rPr>
    </w:lvl>
    <w:lvl w:ilvl="2">
      <w:start w:val="1"/>
      <w:numFmt w:val="decimal"/>
      <w:lvlText w:val="%1.%2.%3"/>
      <w:lvlJc w:val="left"/>
      <w:pPr>
        <w:ind w:left="1600" w:hanging="720"/>
      </w:pPr>
      <w:rPr>
        <w:rFonts w:hint="default"/>
      </w:rPr>
    </w:lvl>
    <w:lvl w:ilvl="3">
      <w:start w:val="1"/>
      <w:numFmt w:val="decimal"/>
      <w:lvlText w:val="%1.%2.%3.%4"/>
      <w:lvlJc w:val="left"/>
      <w:pPr>
        <w:ind w:left="2400" w:hanging="1080"/>
      </w:pPr>
      <w:rPr>
        <w:rFonts w:hint="default"/>
      </w:rPr>
    </w:lvl>
    <w:lvl w:ilvl="4">
      <w:start w:val="1"/>
      <w:numFmt w:val="decimal"/>
      <w:lvlText w:val="%1.%2.%3.%4.%5"/>
      <w:lvlJc w:val="left"/>
      <w:pPr>
        <w:ind w:left="2840" w:hanging="1080"/>
      </w:pPr>
      <w:rPr>
        <w:rFonts w:hint="default"/>
      </w:rPr>
    </w:lvl>
    <w:lvl w:ilvl="5">
      <w:start w:val="1"/>
      <w:numFmt w:val="decimal"/>
      <w:lvlText w:val="%1.%2.%3.%4.%5.%6"/>
      <w:lvlJc w:val="left"/>
      <w:pPr>
        <w:ind w:left="3640" w:hanging="1440"/>
      </w:pPr>
      <w:rPr>
        <w:rFonts w:hint="default"/>
      </w:rPr>
    </w:lvl>
    <w:lvl w:ilvl="6">
      <w:start w:val="1"/>
      <w:numFmt w:val="decimal"/>
      <w:lvlText w:val="%1.%2.%3.%4.%5.%6.%7"/>
      <w:lvlJc w:val="left"/>
      <w:pPr>
        <w:ind w:left="4080" w:hanging="1440"/>
      </w:pPr>
      <w:rPr>
        <w:rFonts w:hint="default"/>
      </w:rPr>
    </w:lvl>
    <w:lvl w:ilvl="7">
      <w:start w:val="1"/>
      <w:numFmt w:val="decimal"/>
      <w:lvlText w:val="%1.%2.%3.%4.%5.%6.%7.%8"/>
      <w:lvlJc w:val="left"/>
      <w:pPr>
        <w:ind w:left="4880" w:hanging="1800"/>
      </w:pPr>
      <w:rPr>
        <w:rFonts w:hint="default"/>
      </w:rPr>
    </w:lvl>
    <w:lvl w:ilvl="8">
      <w:start w:val="1"/>
      <w:numFmt w:val="decimal"/>
      <w:lvlText w:val="%1.%2.%3.%4.%5.%6.%7.%8.%9"/>
      <w:lvlJc w:val="left"/>
      <w:pPr>
        <w:ind w:left="5680" w:hanging="2160"/>
      </w:pPr>
      <w:rPr>
        <w:rFonts w:hint="default"/>
      </w:rPr>
    </w:lvl>
  </w:abstractNum>
  <w:num w:numId="1">
    <w:abstractNumId w:val="0"/>
  </w:num>
  <w:num w:numId="2">
    <w:abstractNumId w:val="15"/>
  </w:num>
  <w:num w:numId="3">
    <w:abstractNumId w:val="7"/>
  </w:num>
  <w:num w:numId="4">
    <w:abstractNumId w:val="2"/>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num>
  <w:num w:numId="14">
    <w:abstractNumId w:val="9"/>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3"/>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37"/>
    <w:rsid w:val="00015D47"/>
    <w:rsid w:val="00090C13"/>
    <w:rsid w:val="000B4BD6"/>
    <w:rsid w:val="000C3861"/>
    <w:rsid w:val="000D04E6"/>
    <w:rsid w:val="000D1B9F"/>
    <w:rsid w:val="000E61EE"/>
    <w:rsid w:val="000F457B"/>
    <w:rsid w:val="00106CF8"/>
    <w:rsid w:val="00107545"/>
    <w:rsid w:val="00113AEC"/>
    <w:rsid w:val="001264F1"/>
    <w:rsid w:val="001504AA"/>
    <w:rsid w:val="00160F74"/>
    <w:rsid w:val="001619EE"/>
    <w:rsid w:val="0017664F"/>
    <w:rsid w:val="00182EAB"/>
    <w:rsid w:val="001B75F9"/>
    <w:rsid w:val="001C1DC1"/>
    <w:rsid w:val="001C6E42"/>
    <w:rsid w:val="001D0CBD"/>
    <w:rsid w:val="001D3A4D"/>
    <w:rsid w:val="001D4E15"/>
    <w:rsid w:val="001F1B3C"/>
    <w:rsid w:val="001F41F0"/>
    <w:rsid w:val="001F52CD"/>
    <w:rsid w:val="00226E09"/>
    <w:rsid w:val="00246BFA"/>
    <w:rsid w:val="0025539C"/>
    <w:rsid w:val="0026753C"/>
    <w:rsid w:val="002865B6"/>
    <w:rsid w:val="00292FB9"/>
    <w:rsid w:val="0029797D"/>
    <w:rsid w:val="002B7B7B"/>
    <w:rsid w:val="002B7F58"/>
    <w:rsid w:val="002E3938"/>
    <w:rsid w:val="002E3B4C"/>
    <w:rsid w:val="002F4AD2"/>
    <w:rsid w:val="00300ED9"/>
    <w:rsid w:val="00304415"/>
    <w:rsid w:val="00350BF5"/>
    <w:rsid w:val="00354B45"/>
    <w:rsid w:val="00376ED0"/>
    <w:rsid w:val="00386034"/>
    <w:rsid w:val="003866C9"/>
    <w:rsid w:val="003971CE"/>
    <w:rsid w:val="003A66C4"/>
    <w:rsid w:val="003C4182"/>
    <w:rsid w:val="003D52F0"/>
    <w:rsid w:val="003F07A8"/>
    <w:rsid w:val="003F092C"/>
    <w:rsid w:val="00404A62"/>
    <w:rsid w:val="0041289B"/>
    <w:rsid w:val="004128F5"/>
    <w:rsid w:val="00417787"/>
    <w:rsid w:val="00435B55"/>
    <w:rsid w:val="00457A67"/>
    <w:rsid w:val="004920AE"/>
    <w:rsid w:val="0049459F"/>
    <w:rsid w:val="004973D9"/>
    <w:rsid w:val="00497600"/>
    <w:rsid w:val="004C7951"/>
    <w:rsid w:val="004E3E9D"/>
    <w:rsid w:val="0053389F"/>
    <w:rsid w:val="0053793C"/>
    <w:rsid w:val="005551AC"/>
    <w:rsid w:val="00581A64"/>
    <w:rsid w:val="00596DD5"/>
    <w:rsid w:val="005B3E8D"/>
    <w:rsid w:val="005D4098"/>
    <w:rsid w:val="005E0141"/>
    <w:rsid w:val="005F523E"/>
    <w:rsid w:val="00614D10"/>
    <w:rsid w:val="006206A5"/>
    <w:rsid w:val="00647ABB"/>
    <w:rsid w:val="00682535"/>
    <w:rsid w:val="00684725"/>
    <w:rsid w:val="006B10ED"/>
    <w:rsid w:val="006B3A78"/>
    <w:rsid w:val="006B6451"/>
    <w:rsid w:val="006C7A54"/>
    <w:rsid w:val="006D3164"/>
    <w:rsid w:val="006E2A3C"/>
    <w:rsid w:val="006E3321"/>
    <w:rsid w:val="006F596F"/>
    <w:rsid w:val="007207F8"/>
    <w:rsid w:val="007234B2"/>
    <w:rsid w:val="007316A1"/>
    <w:rsid w:val="007337F3"/>
    <w:rsid w:val="007652E0"/>
    <w:rsid w:val="00780108"/>
    <w:rsid w:val="00784B3C"/>
    <w:rsid w:val="007A7329"/>
    <w:rsid w:val="007B25CE"/>
    <w:rsid w:val="007C0663"/>
    <w:rsid w:val="007E6FA8"/>
    <w:rsid w:val="007F070D"/>
    <w:rsid w:val="007F2459"/>
    <w:rsid w:val="00800E63"/>
    <w:rsid w:val="00822984"/>
    <w:rsid w:val="0083376D"/>
    <w:rsid w:val="00863BD6"/>
    <w:rsid w:val="0086712A"/>
    <w:rsid w:val="00886ADD"/>
    <w:rsid w:val="00892DE8"/>
    <w:rsid w:val="008938FE"/>
    <w:rsid w:val="008C16A4"/>
    <w:rsid w:val="008D3F92"/>
    <w:rsid w:val="008D68FA"/>
    <w:rsid w:val="008E29EA"/>
    <w:rsid w:val="008F2455"/>
    <w:rsid w:val="008F31E9"/>
    <w:rsid w:val="00913AD0"/>
    <w:rsid w:val="009315F8"/>
    <w:rsid w:val="00936418"/>
    <w:rsid w:val="00942236"/>
    <w:rsid w:val="00957AB9"/>
    <w:rsid w:val="00974BBB"/>
    <w:rsid w:val="009B338D"/>
    <w:rsid w:val="009D2B69"/>
    <w:rsid w:val="009E2046"/>
    <w:rsid w:val="009E22D8"/>
    <w:rsid w:val="00A0065B"/>
    <w:rsid w:val="00A00D83"/>
    <w:rsid w:val="00A04017"/>
    <w:rsid w:val="00A20284"/>
    <w:rsid w:val="00A34355"/>
    <w:rsid w:val="00A42ACA"/>
    <w:rsid w:val="00A46221"/>
    <w:rsid w:val="00A53006"/>
    <w:rsid w:val="00A87DE6"/>
    <w:rsid w:val="00A933BE"/>
    <w:rsid w:val="00A94A37"/>
    <w:rsid w:val="00A959A1"/>
    <w:rsid w:val="00B07790"/>
    <w:rsid w:val="00B23F69"/>
    <w:rsid w:val="00B26821"/>
    <w:rsid w:val="00B26D0A"/>
    <w:rsid w:val="00B34968"/>
    <w:rsid w:val="00B447FD"/>
    <w:rsid w:val="00B63C51"/>
    <w:rsid w:val="00B75116"/>
    <w:rsid w:val="00B76276"/>
    <w:rsid w:val="00BB1D72"/>
    <w:rsid w:val="00BD2022"/>
    <w:rsid w:val="00BD3A28"/>
    <w:rsid w:val="00BD7AD2"/>
    <w:rsid w:val="00BE70B5"/>
    <w:rsid w:val="00BF68DC"/>
    <w:rsid w:val="00C03E86"/>
    <w:rsid w:val="00C17641"/>
    <w:rsid w:val="00C26082"/>
    <w:rsid w:val="00C4012B"/>
    <w:rsid w:val="00C51648"/>
    <w:rsid w:val="00C51B7E"/>
    <w:rsid w:val="00C5650E"/>
    <w:rsid w:val="00C61670"/>
    <w:rsid w:val="00C82588"/>
    <w:rsid w:val="00C849AD"/>
    <w:rsid w:val="00C92BEC"/>
    <w:rsid w:val="00C92DE3"/>
    <w:rsid w:val="00CA116D"/>
    <w:rsid w:val="00CB5562"/>
    <w:rsid w:val="00CC278A"/>
    <w:rsid w:val="00CE1664"/>
    <w:rsid w:val="00D216C8"/>
    <w:rsid w:val="00D27A3A"/>
    <w:rsid w:val="00D369C2"/>
    <w:rsid w:val="00D45480"/>
    <w:rsid w:val="00D5350D"/>
    <w:rsid w:val="00D75C90"/>
    <w:rsid w:val="00D77ED9"/>
    <w:rsid w:val="00D845A0"/>
    <w:rsid w:val="00D909FF"/>
    <w:rsid w:val="00DA2986"/>
    <w:rsid w:val="00DB05C4"/>
    <w:rsid w:val="00DB1C2B"/>
    <w:rsid w:val="00DD4FB0"/>
    <w:rsid w:val="00DF1CC9"/>
    <w:rsid w:val="00DF7A4D"/>
    <w:rsid w:val="00E0578A"/>
    <w:rsid w:val="00E05E2C"/>
    <w:rsid w:val="00E060C7"/>
    <w:rsid w:val="00E11538"/>
    <w:rsid w:val="00E2236C"/>
    <w:rsid w:val="00EA37E0"/>
    <w:rsid w:val="00ED2254"/>
    <w:rsid w:val="00ED4AF3"/>
    <w:rsid w:val="00EE05D2"/>
    <w:rsid w:val="00EE1661"/>
    <w:rsid w:val="00EE37FD"/>
    <w:rsid w:val="00F34138"/>
    <w:rsid w:val="00F36828"/>
    <w:rsid w:val="00F5293D"/>
    <w:rsid w:val="00F52A32"/>
    <w:rsid w:val="00F63935"/>
    <w:rsid w:val="00F63DBA"/>
    <w:rsid w:val="00F96595"/>
    <w:rsid w:val="00FB3DEB"/>
    <w:rsid w:val="00FB4130"/>
    <w:rsid w:val="00FC043F"/>
    <w:rsid w:val="00FC42C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6385"/>
    <o:shapelayout v:ext="edit">
      <o:idmap v:ext="edit" data="1"/>
      <o:rules v:ext="edit">
        <o:r id="V:Rule15" type="connector" idref="#Прямая со стрелкой 29"/>
        <o:r id="V:Rule16" type="connector" idref="#Прямая со стрелкой 33"/>
        <o:r id="V:Rule17" type="connector" idref="#Прямая со стрелкой 36"/>
        <o:r id="V:Rule18" type="connector" idref="#Прямая со стрелкой 38"/>
        <o:r id="V:Rule19" type="connector" idref="#Прямая со стрелкой 7"/>
        <o:r id="V:Rule20" type="connector" idref="#Прямая со стрелкой 28"/>
        <o:r id="V:Rule21" type="connector" idref="#Прямая со стрелкой 13"/>
        <o:r id="V:Rule22" type="connector" idref="#Прямая со стрелкой 32"/>
        <o:r id="V:Rule23" type="connector" idref="#Прямая со стрелкой 55"/>
        <o:r id="V:Rule24" type="connector" idref="#Прямая со стрелкой 43"/>
        <o:r id="V:Rule25" type="connector" idref="#Прямая со стрелкой 41"/>
        <o:r id="V:Rule26" type="connector" idref="#Прямая со стрелкой 27"/>
        <o:r id="V:Rule27" type="connector" idref="#Прямая со стрелкой 37"/>
        <o:r id="V:Rule28" type="connector" idref="#Прямая со стрелкой 4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A8"/>
    <w:pPr>
      <w:spacing w:after="0" w:line="240" w:lineRule="auto"/>
    </w:pPr>
    <w:rPr>
      <w:rFonts w:ascii="Times New Roman" w:eastAsia="Times New Roman" w:hAnsi="Times New Roman" w:cs="Times New Roman"/>
      <w:color w:val="000000"/>
      <w:position w:val="2"/>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A4D"/>
    <w:pPr>
      <w:ind w:left="720"/>
      <w:contextualSpacing/>
    </w:pPr>
  </w:style>
  <w:style w:type="paragraph" w:styleId="a4">
    <w:name w:val="Balloon Text"/>
    <w:basedOn w:val="a"/>
    <w:link w:val="a5"/>
    <w:uiPriority w:val="99"/>
    <w:semiHidden/>
    <w:unhideWhenUsed/>
    <w:rsid w:val="0053389F"/>
    <w:rPr>
      <w:rFonts w:ascii="Tahoma" w:hAnsi="Tahoma" w:cs="Tahoma"/>
      <w:sz w:val="16"/>
      <w:szCs w:val="16"/>
    </w:rPr>
  </w:style>
  <w:style w:type="character" w:customStyle="1" w:styleId="a5">
    <w:name w:val="Текст выноски Знак"/>
    <w:basedOn w:val="a0"/>
    <w:link w:val="a4"/>
    <w:uiPriority w:val="99"/>
    <w:semiHidden/>
    <w:rsid w:val="0053389F"/>
    <w:rPr>
      <w:rFonts w:ascii="Tahoma" w:eastAsia="Times New Roman" w:hAnsi="Tahoma" w:cs="Tahoma"/>
      <w:color w:val="000000"/>
      <w:position w:val="2"/>
      <w:sz w:val="16"/>
      <w:szCs w:val="16"/>
      <w:lang w:eastAsia="ru-RU"/>
    </w:rPr>
  </w:style>
  <w:style w:type="paragraph" w:customStyle="1" w:styleId="ConsPlusNormal">
    <w:name w:val="ConsPlusNormal"/>
    <w:rsid w:val="006E2A3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F52CD"/>
    <w:pPr>
      <w:tabs>
        <w:tab w:val="center" w:pos="4677"/>
        <w:tab w:val="right" w:pos="9355"/>
      </w:tabs>
    </w:pPr>
  </w:style>
  <w:style w:type="character" w:customStyle="1" w:styleId="a7">
    <w:name w:val="Верхний колонтитул Знак"/>
    <w:basedOn w:val="a0"/>
    <w:link w:val="a6"/>
    <w:uiPriority w:val="99"/>
    <w:rsid w:val="001F52CD"/>
    <w:rPr>
      <w:rFonts w:ascii="Times New Roman" w:eastAsia="Times New Roman" w:hAnsi="Times New Roman" w:cs="Times New Roman"/>
      <w:color w:val="000000"/>
      <w:position w:val="2"/>
      <w:sz w:val="28"/>
      <w:szCs w:val="20"/>
      <w:lang w:eastAsia="ru-RU"/>
    </w:rPr>
  </w:style>
  <w:style w:type="paragraph" w:styleId="a8">
    <w:name w:val="footer"/>
    <w:basedOn w:val="a"/>
    <w:link w:val="a9"/>
    <w:uiPriority w:val="99"/>
    <w:unhideWhenUsed/>
    <w:rsid w:val="001F52CD"/>
    <w:pPr>
      <w:tabs>
        <w:tab w:val="center" w:pos="4677"/>
        <w:tab w:val="right" w:pos="9355"/>
      </w:tabs>
    </w:pPr>
  </w:style>
  <w:style w:type="character" w:customStyle="1" w:styleId="a9">
    <w:name w:val="Нижний колонтитул Знак"/>
    <w:basedOn w:val="a0"/>
    <w:link w:val="a8"/>
    <w:uiPriority w:val="99"/>
    <w:rsid w:val="001F52CD"/>
    <w:rPr>
      <w:rFonts w:ascii="Times New Roman" w:eastAsia="Times New Roman" w:hAnsi="Times New Roman" w:cs="Times New Roman"/>
      <w:color w:val="000000"/>
      <w:position w:val="2"/>
      <w:sz w:val="28"/>
      <w:szCs w:val="20"/>
      <w:lang w:eastAsia="ru-RU"/>
    </w:rPr>
  </w:style>
  <w:style w:type="paragraph" w:styleId="aa">
    <w:name w:val="No Spacing"/>
    <w:uiPriority w:val="1"/>
    <w:qFormat/>
    <w:rsid w:val="00DF1CC9"/>
    <w:pPr>
      <w:spacing w:after="0" w:line="240" w:lineRule="auto"/>
    </w:pPr>
    <w:rPr>
      <w:rFonts w:ascii="Calibri" w:eastAsia="Calibri" w:hAnsi="Calibri" w:cs="Times New Roman"/>
    </w:rPr>
  </w:style>
  <w:style w:type="character" w:customStyle="1" w:styleId="ab">
    <w:name w:val="Основной текст_"/>
    <w:basedOn w:val="a0"/>
    <w:link w:val="2"/>
    <w:rsid w:val="007207F8"/>
    <w:rPr>
      <w:rFonts w:ascii="Times New Roman" w:eastAsia="Times New Roman" w:hAnsi="Times New Roman" w:cs="Times New Roman"/>
      <w:sz w:val="29"/>
      <w:szCs w:val="29"/>
      <w:shd w:val="clear" w:color="auto" w:fill="FFFFFF"/>
    </w:rPr>
  </w:style>
  <w:style w:type="paragraph" w:customStyle="1" w:styleId="2">
    <w:name w:val="Основной текст2"/>
    <w:basedOn w:val="a"/>
    <w:link w:val="ab"/>
    <w:rsid w:val="007207F8"/>
    <w:pPr>
      <w:shd w:val="clear" w:color="auto" w:fill="FFFFFF"/>
      <w:spacing w:after="120" w:line="360" w:lineRule="exact"/>
      <w:jc w:val="center"/>
    </w:pPr>
    <w:rPr>
      <w:color w:val="auto"/>
      <w:position w:val="0"/>
      <w:sz w:val="29"/>
      <w:szCs w:val="29"/>
      <w:lang w:eastAsia="en-US"/>
    </w:rPr>
  </w:style>
  <w:style w:type="table" w:styleId="ac">
    <w:name w:val="Table Grid"/>
    <w:basedOn w:val="a1"/>
    <w:uiPriority w:val="59"/>
    <w:rsid w:val="00596DD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07A8"/>
    <w:pPr>
      <w:spacing w:after="0" w:line="240" w:lineRule="auto"/>
    </w:pPr>
    <w:rPr>
      <w:rFonts w:ascii="Times New Roman" w:eastAsia="Times New Roman" w:hAnsi="Times New Roman" w:cs="Times New Roman"/>
      <w:color w:val="000000"/>
      <w:position w:val="2"/>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F7A4D"/>
    <w:pPr>
      <w:ind w:left="720"/>
      <w:contextualSpacing/>
    </w:pPr>
  </w:style>
  <w:style w:type="paragraph" w:styleId="a4">
    <w:name w:val="Balloon Text"/>
    <w:basedOn w:val="a"/>
    <w:link w:val="a5"/>
    <w:uiPriority w:val="99"/>
    <w:semiHidden/>
    <w:unhideWhenUsed/>
    <w:rsid w:val="0053389F"/>
    <w:rPr>
      <w:rFonts w:ascii="Tahoma" w:hAnsi="Tahoma" w:cs="Tahoma"/>
      <w:sz w:val="16"/>
      <w:szCs w:val="16"/>
    </w:rPr>
  </w:style>
  <w:style w:type="character" w:customStyle="1" w:styleId="a5">
    <w:name w:val="Текст выноски Знак"/>
    <w:basedOn w:val="a0"/>
    <w:link w:val="a4"/>
    <w:uiPriority w:val="99"/>
    <w:semiHidden/>
    <w:rsid w:val="0053389F"/>
    <w:rPr>
      <w:rFonts w:ascii="Tahoma" w:eastAsia="Times New Roman" w:hAnsi="Tahoma" w:cs="Tahoma"/>
      <w:color w:val="000000"/>
      <w:position w:val="2"/>
      <w:sz w:val="16"/>
      <w:szCs w:val="16"/>
      <w:lang w:eastAsia="ru-RU"/>
    </w:rPr>
  </w:style>
  <w:style w:type="paragraph" w:customStyle="1" w:styleId="ConsPlusNormal">
    <w:name w:val="ConsPlusNormal"/>
    <w:rsid w:val="006E2A3C"/>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F52CD"/>
    <w:pPr>
      <w:tabs>
        <w:tab w:val="center" w:pos="4677"/>
        <w:tab w:val="right" w:pos="9355"/>
      </w:tabs>
    </w:pPr>
  </w:style>
  <w:style w:type="character" w:customStyle="1" w:styleId="a7">
    <w:name w:val="Верхний колонтитул Знак"/>
    <w:basedOn w:val="a0"/>
    <w:link w:val="a6"/>
    <w:uiPriority w:val="99"/>
    <w:rsid w:val="001F52CD"/>
    <w:rPr>
      <w:rFonts w:ascii="Times New Roman" w:eastAsia="Times New Roman" w:hAnsi="Times New Roman" w:cs="Times New Roman"/>
      <w:color w:val="000000"/>
      <w:position w:val="2"/>
      <w:sz w:val="28"/>
      <w:szCs w:val="20"/>
      <w:lang w:eastAsia="ru-RU"/>
    </w:rPr>
  </w:style>
  <w:style w:type="paragraph" w:styleId="a8">
    <w:name w:val="footer"/>
    <w:basedOn w:val="a"/>
    <w:link w:val="a9"/>
    <w:uiPriority w:val="99"/>
    <w:unhideWhenUsed/>
    <w:rsid w:val="001F52CD"/>
    <w:pPr>
      <w:tabs>
        <w:tab w:val="center" w:pos="4677"/>
        <w:tab w:val="right" w:pos="9355"/>
      </w:tabs>
    </w:pPr>
  </w:style>
  <w:style w:type="character" w:customStyle="1" w:styleId="a9">
    <w:name w:val="Нижний колонтитул Знак"/>
    <w:basedOn w:val="a0"/>
    <w:link w:val="a8"/>
    <w:uiPriority w:val="99"/>
    <w:rsid w:val="001F52CD"/>
    <w:rPr>
      <w:rFonts w:ascii="Times New Roman" w:eastAsia="Times New Roman" w:hAnsi="Times New Roman" w:cs="Times New Roman"/>
      <w:color w:val="000000"/>
      <w:position w:val="2"/>
      <w:sz w:val="28"/>
      <w:szCs w:val="20"/>
      <w:lang w:eastAsia="ru-RU"/>
    </w:rPr>
  </w:style>
  <w:style w:type="paragraph" w:styleId="aa">
    <w:name w:val="No Spacing"/>
    <w:uiPriority w:val="1"/>
    <w:qFormat/>
    <w:rsid w:val="00DF1CC9"/>
    <w:pPr>
      <w:spacing w:after="0" w:line="240" w:lineRule="auto"/>
    </w:pPr>
    <w:rPr>
      <w:rFonts w:ascii="Calibri" w:eastAsia="Calibri" w:hAnsi="Calibri" w:cs="Times New Roman"/>
    </w:rPr>
  </w:style>
  <w:style w:type="character" w:customStyle="1" w:styleId="ab">
    <w:name w:val="Основной текст_"/>
    <w:basedOn w:val="a0"/>
    <w:link w:val="2"/>
    <w:rsid w:val="007207F8"/>
    <w:rPr>
      <w:rFonts w:ascii="Times New Roman" w:eastAsia="Times New Roman" w:hAnsi="Times New Roman" w:cs="Times New Roman"/>
      <w:sz w:val="29"/>
      <w:szCs w:val="29"/>
      <w:shd w:val="clear" w:color="auto" w:fill="FFFFFF"/>
    </w:rPr>
  </w:style>
  <w:style w:type="paragraph" w:customStyle="1" w:styleId="2">
    <w:name w:val="Основной текст2"/>
    <w:basedOn w:val="a"/>
    <w:link w:val="ab"/>
    <w:rsid w:val="007207F8"/>
    <w:pPr>
      <w:shd w:val="clear" w:color="auto" w:fill="FFFFFF"/>
      <w:spacing w:after="120" w:line="360" w:lineRule="exact"/>
      <w:jc w:val="center"/>
    </w:pPr>
    <w:rPr>
      <w:color w:val="auto"/>
      <w:position w:val="0"/>
      <w:sz w:val="29"/>
      <w:szCs w:val="29"/>
      <w:lang w:eastAsia="en-US"/>
    </w:rPr>
  </w:style>
  <w:style w:type="table" w:styleId="ac">
    <w:name w:val="Table Grid"/>
    <w:basedOn w:val="a1"/>
    <w:uiPriority w:val="59"/>
    <w:rsid w:val="00596DD5"/>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879714">
      <w:bodyDiv w:val="1"/>
      <w:marLeft w:val="0"/>
      <w:marRight w:val="0"/>
      <w:marTop w:val="0"/>
      <w:marBottom w:val="0"/>
      <w:divBdr>
        <w:top w:val="none" w:sz="0" w:space="0" w:color="auto"/>
        <w:left w:val="none" w:sz="0" w:space="0" w:color="auto"/>
        <w:bottom w:val="none" w:sz="0" w:space="0" w:color="auto"/>
        <w:right w:val="none" w:sz="0" w:space="0" w:color="auto"/>
      </w:divBdr>
    </w:div>
    <w:div w:id="954097286">
      <w:bodyDiv w:val="1"/>
      <w:marLeft w:val="0"/>
      <w:marRight w:val="0"/>
      <w:marTop w:val="0"/>
      <w:marBottom w:val="0"/>
      <w:divBdr>
        <w:top w:val="none" w:sz="0" w:space="0" w:color="auto"/>
        <w:left w:val="none" w:sz="0" w:space="0" w:color="auto"/>
        <w:bottom w:val="none" w:sz="0" w:space="0" w:color="auto"/>
        <w:right w:val="none" w:sz="0" w:space="0" w:color="auto"/>
      </w:divBdr>
    </w:div>
    <w:div w:id="1504125203">
      <w:bodyDiv w:val="1"/>
      <w:marLeft w:val="0"/>
      <w:marRight w:val="0"/>
      <w:marTop w:val="0"/>
      <w:marBottom w:val="0"/>
      <w:divBdr>
        <w:top w:val="none" w:sz="0" w:space="0" w:color="auto"/>
        <w:left w:val="none" w:sz="0" w:space="0" w:color="auto"/>
        <w:bottom w:val="none" w:sz="0" w:space="0" w:color="auto"/>
        <w:right w:val="none" w:sz="0" w:space="0" w:color="auto"/>
      </w:divBdr>
    </w:div>
    <w:div w:id="1689059555">
      <w:bodyDiv w:val="1"/>
      <w:marLeft w:val="0"/>
      <w:marRight w:val="0"/>
      <w:marTop w:val="0"/>
      <w:marBottom w:val="0"/>
      <w:divBdr>
        <w:top w:val="none" w:sz="0" w:space="0" w:color="auto"/>
        <w:left w:val="none" w:sz="0" w:space="0" w:color="auto"/>
        <w:bottom w:val="none" w:sz="0" w:space="0" w:color="auto"/>
        <w:right w:val="none" w:sz="0" w:space="0" w:color="auto"/>
      </w:divBdr>
    </w:div>
    <w:div w:id="20903477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45008B6774A0B5A3F792F276DF3A74D51C4C25DCE45326C68C8C14148FF6B1DA7010AB9DFD1F57DR7HF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ref=5B963FCE788BEFBF7AB337A59081A2EB243D5CA932EFA893DD8E75AC98541DDC24AF066E17486D51TEz8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consultantplus://offline/ref=745008B6774A0B5A3F792F276DF3A74D51C4C25DCE45326C68C8C14148FF6B1DA7010AB9DFD1F572R7H9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hyperlink" Target="consultantplus://offline/ref=745008B6774A0B5A3F792F276DF3A74D51C4C25DCE45326C68C8C14148FF6B1DA7010AB9DFD1F573R7H8F" TargetMode="External"/><Relationship Id="rId10" Type="http://schemas.openxmlformats.org/officeDocument/2006/relationships/hyperlink" Target="consultantplus://offline/ref=9A9DC0F1DC7592717304F4FD0F6269B5F65D3EFF9CFF3BFDCE33A5A2D9A23F6ABC6227613B00C06AFBxEM" TargetMode="External"/><Relationship Id="rId19" Type="http://schemas.openxmlformats.org/officeDocument/2006/relationships/hyperlink" Target="consultantplus://offline/ref=CEFD768E54BDAE66E8A6EEFE1F5FE1ED98A5943C48422DFA720982F80B7407C088B5CCF71041E270D6O5L" TargetMode="Externa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yperlink" Target="consultantplus://offline/ref=745008B6774A0B5A3F792F276DF3A74D51C4C25DCE45326C68C8C14148FF6B1DA7010AB9DFD1F57CR7H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46FD5E-C657-4E23-BA18-B917A6AB8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17183</Words>
  <Characters>97944</Characters>
  <Application>Microsoft Office Word</Application>
  <DocSecurity>0</DocSecurity>
  <Lines>816</Lines>
  <Paragraphs>229</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114898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Галкин Р.Н. - ДГЗ</dc:creator>
  <cp:lastModifiedBy>Н.В. Воронина</cp:lastModifiedBy>
  <cp:revision>2</cp:revision>
  <cp:lastPrinted>2015-05-12T09:23:00Z</cp:lastPrinted>
  <dcterms:created xsi:type="dcterms:W3CDTF">2018-06-18T06:17:00Z</dcterms:created>
  <dcterms:modified xsi:type="dcterms:W3CDTF">2018-06-18T06:17:00Z</dcterms:modified>
</cp:coreProperties>
</file>