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5" w:rsidRPr="00D95A2F" w:rsidRDefault="00BF7AFA" w:rsidP="00C5650E">
      <w:pPr>
        <w:jc w:val="center"/>
        <w:rPr>
          <w:b/>
          <w:color w:val="auto"/>
          <w:szCs w:val="28"/>
        </w:rPr>
      </w:pPr>
      <w:r w:rsidRPr="00D95A2F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4FF7DC3" wp14:editId="78886C77">
                <wp:simplePos x="0" y="0"/>
                <wp:positionH relativeFrom="column">
                  <wp:posOffset>-54446</wp:posOffset>
                </wp:positionH>
                <wp:positionV relativeFrom="paragraph">
                  <wp:posOffset>-642955</wp:posOffset>
                </wp:positionV>
                <wp:extent cx="6189980" cy="9993630"/>
                <wp:effectExtent l="19050" t="19050" r="3937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99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44" w:rsidRDefault="00E95744" w:rsidP="006E2A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Главное управление МЧС России по Вологодской области</w:t>
                            </w:r>
                          </w:p>
                          <w:p w:rsidR="00E95744" w:rsidRDefault="00E95744" w:rsidP="006E2A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95744" w:rsidRDefault="00E95744" w:rsidP="006E2A3C"/>
                          <w:p w:rsidR="00E95744" w:rsidRDefault="00E95744" w:rsidP="006E2A3C"/>
                          <w:p w:rsidR="00E95744" w:rsidRDefault="00E95744" w:rsidP="006E2A3C"/>
                          <w:p w:rsidR="00E95744" w:rsidRDefault="00E95744" w:rsidP="006E2A3C"/>
                          <w:p w:rsidR="00E95744" w:rsidRDefault="00E95744" w:rsidP="006E2A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B7191" wp14:editId="5AC0991F">
                                  <wp:extent cx="2476500" cy="3308350"/>
                                  <wp:effectExtent l="0" t="0" r="0" b="635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330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5744" w:rsidRPr="002948E9" w:rsidRDefault="00E95744" w:rsidP="006E2A3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95744" w:rsidRDefault="00E95744" w:rsidP="00915D13">
                            <w:pPr>
                              <w:ind w:left="284" w:right="292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МЕТОДИЧЕСКИЕ РЕКОМЕНДАЦИИ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DB4AC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 организации </w:t>
                            </w:r>
                            <w:r w:rsidRPr="006023D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действий органов местного самоуправления и организаций </w:t>
                            </w:r>
                            <w:r w:rsidRPr="00915D1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5744" w:rsidRDefault="00E95744" w:rsidP="00915D13">
                            <w:pPr>
                              <w:ind w:left="284" w:right="29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E95744" w:rsidRPr="00915D13" w:rsidRDefault="00E95744" w:rsidP="00915D13">
                            <w:pPr>
                              <w:ind w:left="284" w:right="29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1. Г</w:t>
                            </w:r>
                            <w:r w:rsidRPr="00915D13">
                              <w:rPr>
                                <w:b/>
                                <w:sz w:val="36"/>
                                <w:szCs w:val="36"/>
                              </w:rPr>
                              <w:t>ражданская оборона</w:t>
                            </w:r>
                          </w:p>
                          <w:p w:rsidR="00E95744" w:rsidRDefault="00E95744" w:rsidP="006E2A3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95744" w:rsidRDefault="00E95744" w:rsidP="006E2A3C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95744" w:rsidRDefault="00E95744" w:rsidP="006E2A3C">
                            <w:pPr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Default="00E95744" w:rsidP="006E2A3C">
                            <w:pPr>
                              <w:jc w:val="center"/>
                            </w:pPr>
                          </w:p>
                          <w:p w:rsidR="00E95744" w:rsidRPr="002948E9" w:rsidRDefault="00E95744" w:rsidP="006E2A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948E9">
                              <w:rPr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Cs w:val="28"/>
                              </w:rPr>
                              <w:t>6</w:t>
                            </w:r>
                            <w:r w:rsidRPr="002948E9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.3pt;margin-top:-50.65pt;width:487.4pt;height:786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" strokeweight="4.5pt">
                <v:stroke linestyle="thinThick"/>
                <v:textbox inset="0,0,0,0">
                  <w:txbxContent>
                    <w:p w:rsidR="00E95744" w:rsidRDefault="00E95744" w:rsidP="006E2A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95744" w:rsidRDefault="00E95744" w:rsidP="006E2A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Главное управление МЧС России по Вологодской области</w:t>
                      </w:r>
                    </w:p>
                    <w:p w:rsidR="00E95744" w:rsidRDefault="00E95744" w:rsidP="006E2A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95744" w:rsidRDefault="00E95744" w:rsidP="006E2A3C"/>
                    <w:p w:rsidR="00E95744" w:rsidRDefault="00E95744" w:rsidP="006E2A3C"/>
                    <w:p w:rsidR="00E95744" w:rsidRDefault="00E95744" w:rsidP="006E2A3C"/>
                    <w:p w:rsidR="00E95744" w:rsidRDefault="00E95744" w:rsidP="006E2A3C"/>
                    <w:p w:rsidR="00E95744" w:rsidRDefault="00E95744" w:rsidP="006E2A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B7191" wp14:editId="5AC0991F">
                            <wp:extent cx="2476500" cy="3308350"/>
                            <wp:effectExtent l="0" t="0" r="0" b="635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3308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5744" w:rsidRPr="002948E9" w:rsidRDefault="00E95744" w:rsidP="006E2A3C">
                      <w:pPr>
                        <w:rPr>
                          <w:szCs w:val="28"/>
                        </w:rPr>
                      </w:pPr>
                    </w:p>
                    <w:p w:rsidR="00E95744" w:rsidRDefault="00E95744" w:rsidP="00915D13">
                      <w:pPr>
                        <w:ind w:left="284" w:right="292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МЕТОДИЧЕСКИЕ РЕКОМЕНДАЦИИ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DB4AC3">
                        <w:rPr>
                          <w:b/>
                          <w:sz w:val="32"/>
                          <w:szCs w:val="32"/>
                        </w:rPr>
                        <w:t xml:space="preserve">по организации </w:t>
                      </w:r>
                      <w:r w:rsidRPr="006023D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действий органов местного самоуправления и организаций </w:t>
                      </w:r>
                      <w:r w:rsidRPr="00915D1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E95744" w:rsidRDefault="00E95744" w:rsidP="00915D13">
                      <w:pPr>
                        <w:ind w:left="284" w:right="292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E95744" w:rsidRPr="00915D13" w:rsidRDefault="00E95744" w:rsidP="00915D13">
                      <w:pPr>
                        <w:ind w:left="284" w:right="29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1. Г</w:t>
                      </w:r>
                      <w:r w:rsidRPr="00915D13">
                        <w:rPr>
                          <w:b/>
                          <w:sz w:val="36"/>
                          <w:szCs w:val="36"/>
                        </w:rPr>
                        <w:t>ражданская оборона</w:t>
                      </w:r>
                    </w:p>
                    <w:p w:rsidR="00E95744" w:rsidRDefault="00E95744" w:rsidP="006E2A3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E95744" w:rsidRDefault="00E95744" w:rsidP="006E2A3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E95744" w:rsidRDefault="00E95744" w:rsidP="006E2A3C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E95744" w:rsidRDefault="00E95744" w:rsidP="006E2A3C">
                      <w:pPr>
                        <w:rPr>
                          <w:b/>
                          <w:szCs w:val="28"/>
                          <w:u w:val="single"/>
                        </w:rPr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Default="00E95744" w:rsidP="006E2A3C">
                      <w:pPr>
                        <w:jc w:val="center"/>
                      </w:pPr>
                    </w:p>
                    <w:p w:rsidR="00E95744" w:rsidRPr="002948E9" w:rsidRDefault="00E95744" w:rsidP="006E2A3C">
                      <w:pPr>
                        <w:jc w:val="center"/>
                        <w:rPr>
                          <w:szCs w:val="28"/>
                        </w:rPr>
                      </w:pPr>
                      <w:r w:rsidRPr="002948E9">
                        <w:rPr>
                          <w:szCs w:val="28"/>
                        </w:rPr>
                        <w:t>201</w:t>
                      </w:r>
                      <w:r>
                        <w:rPr>
                          <w:szCs w:val="28"/>
                        </w:rPr>
                        <w:t>6</w:t>
                      </w:r>
                      <w:r w:rsidRPr="002948E9">
                        <w:rPr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8F2455">
      <w:pPr>
        <w:ind w:firstLine="708"/>
        <w:jc w:val="both"/>
        <w:rPr>
          <w:color w:val="auto"/>
          <w:szCs w:val="28"/>
        </w:rPr>
      </w:pPr>
    </w:p>
    <w:p w:rsidR="001264F1" w:rsidRPr="00D95A2F" w:rsidRDefault="001264F1" w:rsidP="001264F1">
      <w:pPr>
        <w:jc w:val="both"/>
        <w:rPr>
          <w:color w:val="auto"/>
          <w:szCs w:val="28"/>
        </w:rPr>
      </w:pPr>
    </w:p>
    <w:tbl>
      <w:tblPr>
        <w:tblW w:w="4961" w:type="dxa"/>
        <w:tblInd w:w="4644" w:type="dxa"/>
        <w:tblLook w:val="01E0" w:firstRow="1" w:lastRow="1" w:firstColumn="1" w:lastColumn="1" w:noHBand="0" w:noVBand="0"/>
      </w:tblPr>
      <w:tblGrid>
        <w:gridCol w:w="4961"/>
      </w:tblGrid>
      <w:tr w:rsidR="00921305" w:rsidRPr="009D04B7" w:rsidTr="00921305">
        <w:tc>
          <w:tcPr>
            <w:tcW w:w="4961" w:type="dxa"/>
          </w:tcPr>
          <w:p w:rsidR="00921305" w:rsidRDefault="00921305" w:rsidP="001969D0">
            <w:pPr>
              <w:tabs>
                <w:tab w:val="left" w:pos="5950"/>
                <w:tab w:val="left" w:pos="818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Утверждаю </w:t>
            </w:r>
          </w:p>
          <w:p w:rsidR="00921305" w:rsidRDefault="009F1593" w:rsidP="001969D0">
            <w:pPr>
              <w:tabs>
                <w:tab w:val="left" w:pos="5950"/>
                <w:tab w:val="left" w:pos="8183"/>
              </w:tabs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bookmarkStart w:id="0" w:name="_GoBack"/>
            <w:bookmarkEnd w:id="0"/>
            <w:r w:rsidR="00921305" w:rsidRPr="009D04B7">
              <w:rPr>
                <w:szCs w:val="28"/>
              </w:rPr>
              <w:t xml:space="preserve"> Главного управления </w:t>
            </w:r>
          </w:p>
          <w:p w:rsidR="00921305" w:rsidRDefault="00921305" w:rsidP="001969D0">
            <w:pPr>
              <w:tabs>
                <w:tab w:val="left" w:pos="5950"/>
                <w:tab w:val="left" w:pos="8183"/>
              </w:tabs>
              <w:rPr>
                <w:szCs w:val="28"/>
              </w:rPr>
            </w:pPr>
            <w:r w:rsidRPr="009D04B7">
              <w:rPr>
                <w:szCs w:val="28"/>
              </w:rPr>
              <w:t>МЧС России по Вологодской области</w:t>
            </w:r>
          </w:p>
          <w:p w:rsidR="00921305" w:rsidRDefault="00921305" w:rsidP="001969D0">
            <w:pPr>
              <w:tabs>
                <w:tab w:val="left" w:pos="5950"/>
                <w:tab w:val="left" w:pos="8183"/>
              </w:tabs>
              <w:jc w:val="right"/>
              <w:rPr>
                <w:szCs w:val="28"/>
              </w:rPr>
            </w:pPr>
          </w:p>
          <w:p w:rsidR="00921305" w:rsidRDefault="00921305" w:rsidP="001969D0">
            <w:pPr>
              <w:tabs>
                <w:tab w:val="left" w:pos="5950"/>
                <w:tab w:val="left" w:pos="8183"/>
              </w:tabs>
              <w:jc w:val="right"/>
              <w:rPr>
                <w:szCs w:val="28"/>
              </w:rPr>
            </w:pPr>
            <w:r w:rsidRPr="009D04B7">
              <w:rPr>
                <w:szCs w:val="28"/>
              </w:rPr>
              <w:t>____________________</w:t>
            </w:r>
            <w:r>
              <w:rPr>
                <w:szCs w:val="28"/>
              </w:rPr>
              <w:t>В.В</w:t>
            </w:r>
            <w:r w:rsidRPr="009D04B7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Балчугов</w:t>
            </w:r>
            <w:proofErr w:type="spellEnd"/>
          </w:p>
          <w:p w:rsidR="00921305" w:rsidRPr="009D04B7" w:rsidRDefault="00921305" w:rsidP="00921305">
            <w:pPr>
              <w:tabs>
                <w:tab w:val="left" w:pos="5950"/>
                <w:tab w:val="left" w:pos="8183"/>
              </w:tabs>
              <w:rPr>
                <w:szCs w:val="28"/>
              </w:rPr>
            </w:pPr>
            <w:r w:rsidRPr="009D04B7">
              <w:rPr>
                <w:szCs w:val="28"/>
              </w:rPr>
              <w:t>«____» ____________201</w:t>
            </w:r>
            <w:r>
              <w:rPr>
                <w:szCs w:val="28"/>
              </w:rPr>
              <w:t>7</w:t>
            </w:r>
            <w:r w:rsidRPr="009D04B7">
              <w:rPr>
                <w:szCs w:val="28"/>
              </w:rPr>
              <w:t xml:space="preserve"> г.</w:t>
            </w:r>
          </w:p>
        </w:tc>
      </w:tr>
    </w:tbl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Default="00921305" w:rsidP="00921305">
      <w:pPr>
        <w:ind w:left="284" w:right="292"/>
        <w:jc w:val="center"/>
        <w:rPr>
          <w:b/>
          <w:sz w:val="36"/>
          <w:szCs w:val="36"/>
        </w:rPr>
      </w:pPr>
    </w:p>
    <w:p w:rsidR="00921305" w:rsidRPr="00921305" w:rsidRDefault="00921305" w:rsidP="00921305">
      <w:pPr>
        <w:ind w:left="284" w:right="292"/>
        <w:jc w:val="center"/>
        <w:rPr>
          <w:color w:val="000000" w:themeColor="text1"/>
          <w:sz w:val="32"/>
          <w:szCs w:val="32"/>
        </w:rPr>
      </w:pPr>
      <w:r w:rsidRPr="00921305">
        <w:rPr>
          <w:sz w:val="36"/>
          <w:szCs w:val="36"/>
        </w:rPr>
        <w:t>МЕТОДИЧЕСКИЕ РЕКОМЕНДАЦИИ</w:t>
      </w:r>
      <w:r w:rsidRPr="00921305">
        <w:rPr>
          <w:sz w:val="36"/>
          <w:szCs w:val="36"/>
        </w:rPr>
        <w:br/>
      </w:r>
      <w:r w:rsidRPr="00921305">
        <w:rPr>
          <w:sz w:val="32"/>
          <w:szCs w:val="32"/>
        </w:rPr>
        <w:t xml:space="preserve">по организации </w:t>
      </w:r>
      <w:r w:rsidRPr="00921305">
        <w:rPr>
          <w:color w:val="000000" w:themeColor="text1"/>
          <w:sz w:val="32"/>
          <w:szCs w:val="32"/>
        </w:rPr>
        <w:t>действий органов местного самоуправления и организаций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объектах:</w:t>
      </w:r>
    </w:p>
    <w:p w:rsidR="00921305" w:rsidRPr="00921305" w:rsidRDefault="00921305" w:rsidP="00921305">
      <w:pPr>
        <w:ind w:left="284" w:right="292"/>
        <w:jc w:val="center"/>
        <w:rPr>
          <w:szCs w:val="28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  <w:r w:rsidRPr="00921305">
        <w:rPr>
          <w:sz w:val="36"/>
          <w:szCs w:val="36"/>
        </w:rPr>
        <w:t>1. Гражданская оборона</w:t>
      </w: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sz w:val="36"/>
          <w:szCs w:val="36"/>
        </w:rPr>
      </w:pPr>
    </w:p>
    <w:p w:rsidR="00921305" w:rsidRDefault="00921305" w:rsidP="00921305">
      <w:pPr>
        <w:spacing w:after="200" w:line="276" w:lineRule="auto"/>
        <w:jc w:val="center"/>
        <w:rPr>
          <w:color w:val="auto"/>
          <w:position w:val="0"/>
          <w:szCs w:val="28"/>
          <w:lang w:eastAsia="ar-SA"/>
        </w:rPr>
      </w:pPr>
    </w:p>
    <w:p w:rsidR="00921305" w:rsidRDefault="00921305" w:rsidP="00921305">
      <w:pPr>
        <w:spacing w:after="200" w:line="276" w:lineRule="auto"/>
        <w:jc w:val="center"/>
        <w:rPr>
          <w:color w:val="auto"/>
          <w:position w:val="0"/>
          <w:szCs w:val="28"/>
          <w:lang w:eastAsia="ar-SA"/>
        </w:rPr>
      </w:pPr>
    </w:p>
    <w:p w:rsidR="00921305" w:rsidRDefault="00921305" w:rsidP="00921305">
      <w:pPr>
        <w:spacing w:after="200" w:line="276" w:lineRule="auto"/>
        <w:jc w:val="center"/>
        <w:rPr>
          <w:color w:val="auto"/>
          <w:position w:val="0"/>
          <w:szCs w:val="28"/>
          <w:lang w:eastAsia="ar-SA"/>
        </w:rPr>
      </w:pPr>
    </w:p>
    <w:p w:rsidR="00921305" w:rsidRPr="00921305" w:rsidRDefault="00921305" w:rsidP="00921305">
      <w:pPr>
        <w:spacing w:after="200" w:line="276" w:lineRule="auto"/>
        <w:jc w:val="center"/>
        <w:rPr>
          <w:color w:val="auto"/>
          <w:position w:val="0"/>
          <w:szCs w:val="28"/>
          <w:lang w:eastAsia="ar-SA"/>
        </w:rPr>
      </w:pPr>
      <w:r>
        <w:rPr>
          <w:color w:val="auto"/>
          <w:position w:val="0"/>
          <w:szCs w:val="28"/>
          <w:lang w:eastAsia="ar-SA"/>
        </w:rPr>
        <w:t>Вологда 2017</w:t>
      </w:r>
    </w:p>
    <w:p w:rsidR="00921305" w:rsidRDefault="00921305">
      <w:pPr>
        <w:spacing w:after="200" w:line="276" w:lineRule="auto"/>
        <w:rPr>
          <w:color w:val="auto"/>
          <w:position w:val="0"/>
          <w:szCs w:val="28"/>
          <w:lang w:eastAsia="ar-SA"/>
        </w:rPr>
      </w:pPr>
      <w:r>
        <w:rPr>
          <w:color w:val="auto"/>
          <w:position w:val="0"/>
          <w:szCs w:val="28"/>
          <w:lang w:eastAsia="ar-SA"/>
        </w:rPr>
        <w:br w:type="page"/>
      </w:r>
    </w:p>
    <w:p w:rsidR="008F2455" w:rsidRPr="00D95A2F" w:rsidRDefault="008F2455" w:rsidP="008F2455">
      <w:pPr>
        <w:widowControl w:val="0"/>
        <w:suppressAutoHyphens/>
        <w:autoSpaceDE w:val="0"/>
        <w:ind w:firstLine="854"/>
        <w:jc w:val="both"/>
        <w:rPr>
          <w:color w:val="auto"/>
          <w:position w:val="0"/>
          <w:szCs w:val="28"/>
          <w:lang w:eastAsia="ar-SA"/>
        </w:rPr>
      </w:pPr>
      <w:r w:rsidRPr="00D95A2F">
        <w:rPr>
          <w:color w:val="auto"/>
          <w:position w:val="0"/>
          <w:szCs w:val="28"/>
          <w:lang w:eastAsia="ar-SA"/>
        </w:rPr>
        <w:lastRenderedPageBreak/>
        <w:t xml:space="preserve">Настоящие методические рекомендации предназначены для руководителей органов </w:t>
      </w:r>
      <w:r w:rsidRPr="00D95A2F">
        <w:rPr>
          <w:color w:val="auto"/>
          <w:szCs w:val="28"/>
        </w:rPr>
        <w:t>местного самоуправления</w:t>
      </w:r>
      <w:r w:rsidR="00CD3D4B" w:rsidRPr="00D95A2F">
        <w:rPr>
          <w:color w:val="auto"/>
          <w:szCs w:val="28"/>
        </w:rPr>
        <w:t xml:space="preserve"> и организаций</w:t>
      </w:r>
      <w:r w:rsidRPr="00D95A2F">
        <w:rPr>
          <w:color w:val="auto"/>
          <w:position w:val="0"/>
          <w:szCs w:val="28"/>
          <w:lang w:eastAsia="ar-SA"/>
        </w:rPr>
        <w:t>.</w:t>
      </w:r>
    </w:p>
    <w:p w:rsidR="008F2455" w:rsidRPr="00D95A2F" w:rsidRDefault="008F2455" w:rsidP="008F2455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firstLine="720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 xml:space="preserve">Методические рекомендации следует использовать с учетом издаваемых нормативных документов федеральных органов исполнительной власти, органов исполнительной власти </w:t>
      </w:r>
      <w:r w:rsidR="0048420B" w:rsidRPr="00D95A2F">
        <w:rPr>
          <w:color w:val="auto"/>
          <w:position w:val="0"/>
          <w:szCs w:val="28"/>
        </w:rPr>
        <w:t>Вологодской области</w:t>
      </w:r>
      <w:r w:rsidRPr="00D95A2F">
        <w:rPr>
          <w:color w:val="auto"/>
          <w:position w:val="0"/>
          <w:szCs w:val="28"/>
        </w:rPr>
        <w:t xml:space="preserve"> и органов местного самоуправления, особенностей местных условий.</w:t>
      </w:r>
    </w:p>
    <w:p w:rsidR="008F2455" w:rsidRPr="00D95A2F" w:rsidRDefault="008F2455" w:rsidP="008F2455">
      <w:pPr>
        <w:widowControl w:val="0"/>
        <w:suppressAutoHyphens/>
        <w:autoSpaceDE w:val="0"/>
        <w:ind w:firstLine="854"/>
        <w:jc w:val="both"/>
        <w:rPr>
          <w:b/>
          <w:bCs/>
          <w:color w:val="auto"/>
          <w:position w:val="0"/>
          <w:szCs w:val="28"/>
          <w:lang w:eastAsia="ar-SA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8F2455" w:rsidRPr="00D95A2F" w:rsidRDefault="008F2455" w:rsidP="00C5650E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A42ACA">
      <w:pPr>
        <w:jc w:val="center"/>
        <w:rPr>
          <w:b/>
          <w:color w:val="auto"/>
          <w:szCs w:val="28"/>
        </w:rPr>
      </w:pPr>
    </w:p>
    <w:p w:rsidR="00596DD5" w:rsidRPr="00D95A2F" w:rsidRDefault="00596DD5" w:rsidP="00596DD5">
      <w:pPr>
        <w:rPr>
          <w:b/>
          <w:color w:val="auto"/>
          <w:szCs w:val="28"/>
        </w:rPr>
      </w:pPr>
    </w:p>
    <w:p w:rsidR="00C7743A" w:rsidRPr="00D95A2F" w:rsidRDefault="00C7743A">
      <w:pPr>
        <w:spacing w:after="200" w:line="276" w:lineRule="auto"/>
        <w:rPr>
          <w:b/>
          <w:color w:val="auto"/>
          <w:kern w:val="1"/>
          <w:position w:val="0"/>
          <w:szCs w:val="28"/>
          <w:lang w:eastAsia="ar-SA"/>
        </w:rPr>
      </w:pPr>
      <w:r w:rsidRPr="00D95A2F">
        <w:rPr>
          <w:b/>
          <w:color w:val="auto"/>
          <w:kern w:val="1"/>
          <w:position w:val="0"/>
          <w:szCs w:val="28"/>
          <w:lang w:eastAsia="ar-SA"/>
        </w:rPr>
        <w:br w:type="page"/>
      </w:r>
    </w:p>
    <w:p w:rsidR="00F52A32" w:rsidRPr="00D95A2F" w:rsidRDefault="00F52A32" w:rsidP="00F52A32">
      <w:pPr>
        <w:jc w:val="center"/>
        <w:rPr>
          <w:b/>
          <w:color w:val="auto"/>
          <w:kern w:val="1"/>
          <w:position w:val="0"/>
          <w:szCs w:val="28"/>
          <w:lang w:eastAsia="ar-SA"/>
        </w:rPr>
      </w:pPr>
      <w:r w:rsidRPr="00D95A2F">
        <w:rPr>
          <w:b/>
          <w:color w:val="auto"/>
          <w:kern w:val="1"/>
          <w:position w:val="0"/>
          <w:szCs w:val="28"/>
          <w:lang w:eastAsia="ar-SA"/>
        </w:rPr>
        <w:lastRenderedPageBreak/>
        <w:t xml:space="preserve">Содержание </w:t>
      </w:r>
    </w:p>
    <w:p w:rsidR="00F52A32" w:rsidRPr="00D95A2F" w:rsidRDefault="00F52A32" w:rsidP="00F52A32">
      <w:pPr>
        <w:jc w:val="center"/>
        <w:rPr>
          <w:b/>
          <w:color w:val="auto"/>
          <w:kern w:val="1"/>
          <w:position w:val="0"/>
          <w:szCs w:val="28"/>
          <w:lang w:eastAsia="ar-SA"/>
        </w:rPr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9606"/>
        <w:gridCol w:w="546"/>
      </w:tblGrid>
      <w:tr w:rsidR="00C7743A" w:rsidRPr="00D95A2F" w:rsidTr="004920AE">
        <w:tc>
          <w:tcPr>
            <w:tcW w:w="9606" w:type="dxa"/>
            <w:shd w:val="clear" w:color="auto" w:fill="auto"/>
          </w:tcPr>
          <w:p w:rsidR="00F52A32" w:rsidRPr="00D95A2F" w:rsidRDefault="00CC2921" w:rsidP="00527FCE">
            <w:pPr>
              <w:widowControl w:val="0"/>
              <w:suppressAutoHyphens/>
              <w:autoSpaceDE w:val="0"/>
              <w:rPr>
                <w:rFonts w:eastAsia="Calibri"/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rFonts w:eastAsia="Calibri"/>
                <w:color w:val="auto"/>
                <w:position w:val="0"/>
                <w:sz w:val="26"/>
                <w:szCs w:val="26"/>
                <w:lang w:eastAsia="ar-SA"/>
              </w:rPr>
              <w:t xml:space="preserve">Глава 1. </w:t>
            </w:r>
            <w:r w:rsidR="00527FCE" w:rsidRPr="00D95A2F">
              <w:rPr>
                <w:color w:val="auto"/>
                <w:sz w:val="26"/>
                <w:szCs w:val="26"/>
              </w:rPr>
              <w:t>Перечень основных нормативных  правовых актов</w:t>
            </w:r>
          </w:p>
        </w:tc>
        <w:tc>
          <w:tcPr>
            <w:tcW w:w="546" w:type="dxa"/>
            <w:shd w:val="clear" w:color="auto" w:fill="auto"/>
          </w:tcPr>
          <w:p w:rsidR="00F52A32" w:rsidRPr="00D95A2F" w:rsidRDefault="00C7743A" w:rsidP="004920AE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5</w:t>
            </w:r>
          </w:p>
        </w:tc>
      </w:tr>
      <w:tr w:rsidR="00C7743A" w:rsidRPr="00D95A2F" w:rsidTr="004920AE">
        <w:tc>
          <w:tcPr>
            <w:tcW w:w="9606" w:type="dxa"/>
            <w:shd w:val="clear" w:color="auto" w:fill="auto"/>
          </w:tcPr>
          <w:p w:rsidR="00F52A32" w:rsidRPr="00D95A2F" w:rsidRDefault="00F52A32" w:rsidP="004920AE">
            <w:pPr>
              <w:rPr>
                <w:color w:val="auto"/>
                <w:sz w:val="26"/>
                <w:szCs w:val="26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 xml:space="preserve">Глава 2. </w:t>
            </w:r>
            <w:r w:rsidR="00527FCE" w:rsidRPr="00D95A2F">
              <w:rPr>
                <w:color w:val="auto"/>
                <w:sz w:val="26"/>
                <w:szCs w:val="26"/>
              </w:rPr>
              <w:t>Общие положения</w:t>
            </w:r>
          </w:p>
        </w:tc>
        <w:tc>
          <w:tcPr>
            <w:tcW w:w="546" w:type="dxa"/>
            <w:shd w:val="clear" w:color="auto" w:fill="auto"/>
          </w:tcPr>
          <w:p w:rsidR="00F52A32" w:rsidRPr="00D95A2F" w:rsidRDefault="00B740AD" w:rsidP="004920AE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8</w:t>
            </w:r>
          </w:p>
        </w:tc>
      </w:tr>
      <w:tr w:rsidR="00C7743A" w:rsidRPr="00D95A2F" w:rsidTr="004920AE">
        <w:tc>
          <w:tcPr>
            <w:tcW w:w="9606" w:type="dxa"/>
            <w:shd w:val="clear" w:color="auto" w:fill="auto"/>
          </w:tcPr>
          <w:p w:rsidR="00F52A32" w:rsidRPr="00D95A2F" w:rsidRDefault="00F52A32" w:rsidP="00CC2921">
            <w:pPr>
              <w:rPr>
                <w:color w:val="auto"/>
                <w:position w:val="0"/>
                <w:sz w:val="26"/>
                <w:szCs w:val="26"/>
                <w:lang w:eastAsia="en-US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en-US"/>
              </w:rPr>
              <w:t xml:space="preserve">Глава 3. </w:t>
            </w:r>
            <w:r w:rsidR="00527FCE" w:rsidRPr="00D95A2F">
              <w:rPr>
                <w:color w:val="auto"/>
                <w:position w:val="0"/>
                <w:sz w:val="26"/>
                <w:szCs w:val="26"/>
                <w:lang w:eastAsia="en-US"/>
              </w:rPr>
              <w:t>Полномочия органов местного самоуправления и организаций в области гражданской обороны</w:t>
            </w:r>
          </w:p>
        </w:tc>
        <w:tc>
          <w:tcPr>
            <w:tcW w:w="546" w:type="dxa"/>
            <w:shd w:val="clear" w:color="auto" w:fill="auto"/>
          </w:tcPr>
          <w:p w:rsidR="00F52A32" w:rsidRPr="00D95A2F" w:rsidRDefault="00C7743A" w:rsidP="004920AE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9</w:t>
            </w:r>
          </w:p>
        </w:tc>
      </w:tr>
      <w:tr w:rsidR="00C7743A" w:rsidRPr="00D95A2F" w:rsidTr="004920AE">
        <w:tc>
          <w:tcPr>
            <w:tcW w:w="9606" w:type="dxa"/>
            <w:shd w:val="clear" w:color="auto" w:fill="auto"/>
          </w:tcPr>
          <w:p w:rsidR="00F52A32" w:rsidRPr="00D95A2F" w:rsidRDefault="00E91F1B" w:rsidP="00E91F1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 xml:space="preserve">Глава </w:t>
            </w:r>
            <w:r w:rsidR="00F52A32" w:rsidRPr="00D95A2F">
              <w:rPr>
                <w:color w:val="auto"/>
                <w:position w:val="0"/>
                <w:sz w:val="26"/>
                <w:szCs w:val="26"/>
              </w:rPr>
              <w:t xml:space="preserve">4. 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Мероприятия, проводимые </w:t>
            </w:r>
            <w:r w:rsidRPr="00D95A2F">
              <w:rPr>
                <w:color w:val="auto"/>
                <w:position w:val="0"/>
                <w:sz w:val="26"/>
                <w:szCs w:val="26"/>
                <w:lang w:eastAsia="en-US"/>
              </w:rPr>
              <w:t xml:space="preserve">органами местного самоуправления и организациями при выполнении задач по гражданской обороне </w:t>
            </w:r>
          </w:p>
        </w:tc>
        <w:tc>
          <w:tcPr>
            <w:tcW w:w="546" w:type="dxa"/>
            <w:shd w:val="clear" w:color="auto" w:fill="auto"/>
          </w:tcPr>
          <w:p w:rsidR="00F52A32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</w:p>
        </w:tc>
      </w:tr>
      <w:tr w:rsidR="00C7743A" w:rsidRPr="00D95A2F" w:rsidTr="00E91F1B">
        <w:tc>
          <w:tcPr>
            <w:tcW w:w="9606" w:type="dxa"/>
            <w:shd w:val="clear" w:color="auto" w:fill="auto"/>
          </w:tcPr>
          <w:p w:rsidR="00E91F1B" w:rsidRPr="00D95A2F" w:rsidRDefault="00E91F1B" w:rsidP="0069468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 xml:space="preserve">4.1. </w:t>
            </w:r>
            <w:r w:rsidR="00694681" w:rsidRPr="00D95A2F">
              <w:rPr>
                <w:color w:val="auto"/>
                <w:position w:val="0"/>
                <w:sz w:val="26"/>
                <w:szCs w:val="26"/>
              </w:rPr>
              <w:t xml:space="preserve">Подготовка населения в области гражданской обороны 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            </w:t>
            </w:r>
          </w:p>
        </w:tc>
        <w:tc>
          <w:tcPr>
            <w:tcW w:w="546" w:type="dxa"/>
            <w:shd w:val="clear" w:color="auto" w:fill="auto"/>
          </w:tcPr>
          <w:p w:rsidR="00E91F1B" w:rsidRPr="00D95A2F" w:rsidRDefault="00E91F1B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</w:p>
        </w:tc>
      </w:tr>
      <w:tr w:rsidR="00C7743A" w:rsidRPr="00D95A2F" w:rsidTr="00E91F1B">
        <w:tc>
          <w:tcPr>
            <w:tcW w:w="9606" w:type="dxa"/>
            <w:shd w:val="clear" w:color="auto" w:fill="auto"/>
          </w:tcPr>
          <w:p w:rsidR="00E91F1B" w:rsidRPr="00D95A2F" w:rsidRDefault="00E91F1B" w:rsidP="00E91F1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 xml:space="preserve">4.2. </w:t>
            </w:r>
            <w:r w:rsidR="00694681" w:rsidRPr="00D95A2F">
              <w:rPr>
                <w:color w:val="auto"/>
                <w:position w:val="0"/>
                <w:sz w:val="26"/>
                <w:szCs w:val="26"/>
              </w:rPr>
              <w:t>Оповещение населения</w:t>
            </w:r>
          </w:p>
        </w:tc>
        <w:tc>
          <w:tcPr>
            <w:tcW w:w="546" w:type="dxa"/>
            <w:shd w:val="clear" w:color="auto" w:fill="auto"/>
          </w:tcPr>
          <w:p w:rsidR="00E91F1B" w:rsidRPr="00D95A2F" w:rsidRDefault="00E91F1B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4</w:t>
            </w:r>
          </w:p>
        </w:tc>
      </w:tr>
      <w:tr w:rsidR="00C7743A" w:rsidRPr="00D95A2F" w:rsidTr="00E91F1B">
        <w:tc>
          <w:tcPr>
            <w:tcW w:w="9606" w:type="dxa"/>
            <w:shd w:val="clear" w:color="auto" w:fill="auto"/>
          </w:tcPr>
          <w:p w:rsidR="00E91F1B" w:rsidRPr="00D95A2F" w:rsidRDefault="00E91F1B" w:rsidP="00E91F1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 xml:space="preserve">4.3 </w:t>
            </w:r>
            <w:r w:rsidR="00694681" w:rsidRPr="00D95A2F">
              <w:rPr>
                <w:color w:val="auto"/>
                <w:position w:val="0"/>
                <w:sz w:val="26"/>
                <w:szCs w:val="26"/>
              </w:rP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546" w:type="dxa"/>
            <w:shd w:val="clear" w:color="auto" w:fill="auto"/>
          </w:tcPr>
          <w:p w:rsidR="00E91F1B" w:rsidRPr="00D95A2F" w:rsidRDefault="00E91F1B" w:rsidP="00C7743A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  <w:r w:rsidR="00C7743A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5</w:t>
            </w:r>
          </w:p>
        </w:tc>
      </w:tr>
      <w:tr w:rsidR="00C7743A" w:rsidRPr="00D95A2F" w:rsidTr="00E91F1B">
        <w:tc>
          <w:tcPr>
            <w:tcW w:w="9606" w:type="dxa"/>
            <w:shd w:val="clear" w:color="auto" w:fill="auto"/>
          </w:tcPr>
          <w:p w:rsidR="00E91F1B" w:rsidRPr="00D95A2F" w:rsidRDefault="00E91F1B" w:rsidP="008D094F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 xml:space="preserve">4.4 </w:t>
            </w:r>
            <w:r w:rsidR="00C62DA9" w:rsidRPr="00D95A2F">
              <w:rPr>
                <w:color w:val="auto"/>
                <w:position w:val="0"/>
                <w:sz w:val="26"/>
                <w:szCs w:val="26"/>
              </w:rPr>
              <w:t>Предоставление населению средств индивидуальной и коллективной защиты</w:t>
            </w:r>
          </w:p>
        </w:tc>
        <w:tc>
          <w:tcPr>
            <w:tcW w:w="546" w:type="dxa"/>
            <w:shd w:val="clear" w:color="auto" w:fill="auto"/>
          </w:tcPr>
          <w:p w:rsidR="00E91F1B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2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1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D51B97" w:rsidRPr="00D95A2F" w:rsidRDefault="00D51B97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5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. </w:t>
            </w:r>
            <w:r w:rsidR="00C62DA9" w:rsidRPr="00D95A2F">
              <w:rPr>
                <w:color w:val="auto"/>
                <w:position w:val="0"/>
                <w:sz w:val="26"/>
                <w:szCs w:val="26"/>
              </w:rPr>
      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546" w:type="dxa"/>
            <w:shd w:val="clear" w:color="auto" w:fill="auto"/>
          </w:tcPr>
          <w:p w:rsidR="00D51B97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2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6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D51B97" w:rsidRPr="00D95A2F" w:rsidRDefault="00D51B97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6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. 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>Первоочередное обеспечение населения, пострадавшего при военных конфликтах или вследствие этих конфликтов, в том числе медицинское обслуживание, оказание первой помощи, срочное предоставление жилья и принятие других необходимых мер</w:t>
            </w:r>
          </w:p>
        </w:tc>
        <w:tc>
          <w:tcPr>
            <w:tcW w:w="546" w:type="dxa"/>
            <w:shd w:val="clear" w:color="auto" w:fill="auto"/>
          </w:tcPr>
          <w:p w:rsidR="00D51B97" w:rsidRPr="00D95A2F" w:rsidRDefault="00B740AD" w:rsidP="00A76F8E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30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D51B97" w:rsidRPr="00D95A2F" w:rsidRDefault="00D51B97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>.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7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>.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 xml:space="preserve">Борьба с пожарами, </w:t>
            </w:r>
            <w:r w:rsidR="00D616B0" w:rsidRPr="00D95A2F">
              <w:rPr>
                <w:color w:val="auto"/>
                <w:position w:val="0"/>
                <w:sz w:val="26"/>
                <w:szCs w:val="26"/>
              </w:rPr>
              <w:t>возникающих при военных конфликтах или вследствие этих конфликтов</w:t>
            </w:r>
          </w:p>
        </w:tc>
        <w:tc>
          <w:tcPr>
            <w:tcW w:w="546" w:type="dxa"/>
            <w:shd w:val="clear" w:color="auto" w:fill="auto"/>
          </w:tcPr>
          <w:p w:rsidR="00D51B97" w:rsidRPr="00D95A2F" w:rsidRDefault="00B740AD" w:rsidP="006A58F4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32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D51B97" w:rsidRPr="00D95A2F" w:rsidRDefault="00D51B97" w:rsidP="00A76F8E">
            <w:pPr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8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>Обнаружение и обозначение районов, подвергшихся радиоактивному, химическому, биологическому и иному заражению</w:t>
            </w:r>
          </w:p>
        </w:tc>
        <w:tc>
          <w:tcPr>
            <w:tcW w:w="546" w:type="dxa"/>
            <w:shd w:val="clear" w:color="auto" w:fill="auto"/>
          </w:tcPr>
          <w:p w:rsidR="00D51B97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4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D51B97" w:rsidRPr="00D95A2F" w:rsidRDefault="00D51B97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9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</w:t>
            </w:r>
            <w:r w:rsidR="00293208" w:rsidRPr="00D95A2F">
              <w:rPr>
                <w:color w:val="auto"/>
                <w:position w:val="0"/>
                <w:sz w:val="26"/>
                <w:szCs w:val="26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  <w:tc>
          <w:tcPr>
            <w:tcW w:w="546" w:type="dxa"/>
            <w:shd w:val="clear" w:color="auto" w:fill="auto"/>
          </w:tcPr>
          <w:p w:rsidR="00D51B97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5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293208" w:rsidRPr="00D95A2F" w:rsidRDefault="00293208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4.1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0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>. 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</w:t>
            </w:r>
          </w:p>
        </w:tc>
        <w:tc>
          <w:tcPr>
            <w:tcW w:w="546" w:type="dxa"/>
            <w:shd w:val="clear" w:color="auto" w:fill="auto"/>
          </w:tcPr>
          <w:p w:rsidR="00293208" w:rsidRPr="00D95A2F" w:rsidRDefault="0078388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8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293208" w:rsidRPr="00D95A2F" w:rsidRDefault="00293208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4.1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1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>. 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546" w:type="dxa"/>
            <w:shd w:val="clear" w:color="auto" w:fill="auto"/>
          </w:tcPr>
          <w:p w:rsidR="00293208" w:rsidRPr="00D95A2F" w:rsidRDefault="00C7743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9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293208" w:rsidRPr="00D95A2F" w:rsidRDefault="00293208" w:rsidP="00A76F8E">
            <w:pPr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4.1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2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. </w:t>
            </w:r>
            <w:r w:rsidR="00CC2921" w:rsidRPr="00D95A2F">
              <w:rPr>
                <w:color w:val="auto"/>
                <w:position w:val="0"/>
                <w:sz w:val="26"/>
                <w:szCs w:val="26"/>
              </w:rPr>
              <w:t>Срочное захоронение трупов в военное время</w:t>
            </w:r>
          </w:p>
        </w:tc>
        <w:tc>
          <w:tcPr>
            <w:tcW w:w="546" w:type="dxa"/>
            <w:shd w:val="clear" w:color="auto" w:fill="auto"/>
          </w:tcPr>
          <w:p w:rsidR="00293208" w:rsidRPr="00D95A2F" w:rsidRDefault="00C7743A" w:rsidP="00B740AD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3</w:t>
            </w:r>
            <w:r w:rsidR="00B740AD"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9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293208" w:rsidRPr="00D95A2F" w:rsidRDefault="00293208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4.1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3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</w:t>
            </w:r>
            <w:r w:rsidR="00CC2921" w:rsidRPr="00D95A2F">
              <w:rPr>
                <w:color w:val="auto"/>
                <w:position w:val="0"/>
                <w:sz w:val="26"/>
                <w:szCs w:val="26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чрезвычайных ситуациях природного и техногенного характера</w:t>
            </w:r>
          </w:p>
        </w:tc>
        <w:tc>
          <w:tcPr>
            <w:tcW w:w="546" w:type="dxa"/>
            <w:shd w:val="clear" w:color="auto" w:fill="auto"/>
          </w:tcPr>
          <w:p w:rsidR="00293208" w:rsidRPr="00D95A2F" w:rsidRDefault="00B740AD" w:rsidP="00E34452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40</w:t>
            </w:r>
          </w:p>
        </w:tc>
      </w:tr>
      <w:tr w:rsidR="00C7743A" w:rsidRPr="00D95A2F" w:rsidTr="008D094F">
        <w:tc>
          <w:tcPr>
            <w:tcW w:w="9606" w:type="dxa"/>
            <w:shd w:val="clear" w:color="auto" w:fill="auto"/>
          </w:tcPr>
          <w:p w:rsidR="00CC2921" w:rsidRPr="00D95A2F" w:rsidRDefault="00CC2921" w:rsidP="00A76F8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auto"/>
                <w:position w:val="0"/>
                <w:sz w:val="26"/>
                <w:szCs w:val="26"/>
              </w:rPr>
            </w:pPr>
            <w:r w:rsidRPr="00D95A2F">
              <w:rPr>
                <w:color w:val="auto"/>
                <w:position w:val="0"/>
                <w:sz w:val="26"/>
                <w:szCs w:val="26"/>
              </w:rPr>
              <w:t>4.1</w:t>
            </w:r>
            <w:r w:rsidR="00A76F8E" w:rsidRPr="00D95A2F">
              <w:rPr>
                <w:color w:val="auto"/>
                <w:position w:val="0"/>
                <w:sz w:val="26"/>
                <w:szCs w:val="26"/>
              </w:rPr>
              <w:t>4</w:t>
            </w:r>
            <w:r w:rsidRPr="00D95A2F">
              <w:rPr>
                <w:color w:val="auto"/>
                <w:position w:val="0"/>
                <w:sz w:val="26"/>
                <w:szCs w:val="26"/>
              </w:rPr>
              <w:t xml:space="preserve"> Обеспечение постоянной готовности сил и сре</w:t>
            </w:r>
            <w:proofErr w:type="gramStart"/>
            <w:r w:rsidRPr="00D95A2F">
              <w:rPr>
                <w:color w:val="auto"/>
                <w:position w:val="0"/>
                <w:sz w:val="26"/>
                <w:szCs w:val="26"/>
              </w:rPr>
              <w:t>дств гр</w:t>
            </w:r>
            <w:proofErr w:type="gramEnd"/>
            <w:r w:rsidRPr="00D95A2F">
              <w:rPr>
                <w:color w:val="auto"/>
                <w:position w:val="0"/>
                <w:sz w:val="26"/>
                <w:szCs w:val="26"/>
              </w:rPr>
              <w:t>ажданской обороны</w:t>
            </w:r>
          </w:p>
        </w:tc>
        <w:tc>
          <w:tcPr>
            <w:tcW w:w="546" w:type="dxa"/>
            <w:shd w:val="clear" w:color="auto" w:fill="auto"/>
          </w:tcPr>
          <w:p w:rsidR="00CC2921" w:rsidRPr="00D95A2F" w:rsidRDefault="00B740AD" w:rsidP="00E34452">
            <w:pPr>
              <w:widowControl w:val="0"/>
              <w:suppressAutoHyphens/>
              <w:autoSpaceDE w:val="0"/>
              <w:jc w:val="center"/>
              <w:rPr>
                <w:color w:val="auto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color w:val="auto"/>
                <w:position w:val="0"/>
                <w:sz w:val="26"/>
                <w:szCs w:val="26"/>
                <w:lang w:eastAsia="ar-SA"/>
              </w:rPr>
              <w:t>41</w:t>
            </w:r>
          </w:p>
        </w:tc>
      </w:tr>
      <w:tr w:rsidR="00C7743A" w:rsidRPr="00D95A2F" w:rsidTr="004920AE">
        <w:tc>
          <w:tcPr>
            <w:tcW w:w="9606" w:type="dxa"/>
            <w:shd w:val="clear" w:color="auto" w:fill="auto"/>
          </w:tcPr>
          <w:p w:rsidR="00F52A32" w:rsidRPr="00D95A2F" w:rsidRDefault="00BF7AFA" w:rsidP="00CC2921">
            <w:pPr>
              <w:jc w:val="both"/>
              <w:rPr>
                <w:color w:val="auto"/>
                <w:sz w:val="26"/>
                <w:szCs w:val="26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>Приложение</w:t>
            </w:r>
            <w:r w:rsidR="00CC2921"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 xml:space="preserve"> 1.</w:t>
            </w:r>
            <w:r w:rsidRPr="00D95A2F">
              <w:rPr>
                <w:color w:val="auto"/>
                <w:sz w:val="26"/>
                <w:szCs w:val="26"/>
              </w:rPr>
              <w:t xml:space="preserve"> </w:t>
            </w:r>
            <w:r w:rsidR="00CC2921" w:rsidRPr="00D95A2F">
              <w:rPr>
                <w:color w:val="auto"/>
                <w:sz w:val="26"/>
                <w:szCs w:val="26"/>
              </w:rPr>
              <w:t>Структура планов гражданской обороны и защиты населения (планов гражданской обороны)</w:t>
            </w:r>
            <w:r w:rsidR="00F52A32" w:rsidRPr="00D95A2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F52A32" w:rsidRPr="00D95A2F" w:rsidRDefault="00C7743A" w:rsidP="00B740AD">
            <w:pPr>
              <w:widowControl w:val="0"/>
              <w:suppressAutoHyphens/>
              <w:autoSpaceDE w:val="0"/>
              <w:jc w:val="center"/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>4</w:t>
            </w:r>
            <w:r w:rsidR="00B740AD"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>8</w:t>
            </w:r>
          </w:p>
        </w:tc>
      </w:tr>
      <w:tr w:rsidR="00C7743A" w:rsidRPr="00D95A2F" w:rsidTr="00CC2921">
        <w:tc>
          <w:tcPr>
            <w:tcW w:w="9606" w:type="dxa"/>
            <w:shd w:val="clear" w:color="auto" w:fill="auto"/>
          </w:tcPr>
          <w:p w:rsidR="00CC2921" w:rsidRPr="00D95A2F" w:rsidRDefault="00CC2921" w:rsidP="00CC2921">
            <w:pPr>
              <w:jc w:val="both"/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 xml:space="preserve">Приложение 2. Рекомендуемый перечень документов по гражданской обороне </w:t>
            </w:r>
          </w:p>
          <w:p w:rsidR="00CC2921" w:rsidRPr="00D95A2F" w:rsidRDefault="00CC2921" w:rsidP="007545D9">
            <w:pPr>
              <w:jc w:val="both"/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 xml:space="preserve">для </w:t>
            </w:r>
            <w:r w:rsidR="007545D9"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 xml:space="preserve">муниципального образования Российской Федерации </w:t>
            </w:r>
          </w:p>
        </w:tc>
        <w:tc>
          <w:tcPr>
            <w:tcW w:w="546" w:type="dxa"/>
            <w:shd w:val="clear" w:color="auto" w:fill="auto"/>
          </w:tcPr>
          <w:p w:rsidR="00CC2921" w:rsidRPr="00D95A2F" w:rsidRDefault="00C7743A" w:rsidP="00B740AD">
            <w:pPr>
              <w:widowControl w:val="0"/>
              <w:suppressAutoHyphens/>
              <w:autoSpaceDE w:val="0"/>
              <w:jc w:val="center"/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</w:pPr>
            <w:r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>5</w:t>
            </w:r>
            <w:r w:rsidR="00B740AD" w:rsidRPr="00D95A2F">
              <w:rPr>
                <w:rFonts w:eastAsia="Calibri"/>
                <w:color w:val="auto"/>
                <w:spacing w:val="-3"/>
                <w:position w:val="0"/>
                <w:sz w:val="26"/>
                <w:szCs w:val="26"/>
                <w:lang w:eastAsia="ar-SA"/>
              </w:rPr>
              <w:t>4</w:t>
            </w:r>
          </w:p>
        </w:tc>
      </w:tr>
    </w:tbl>
    <w:p w:rsidR="00F97E42" w:rsidRPr="00D95A2F" w:rsidRDefault="00F97E42" w:rsidP="0049459F">
      <w:pPr>
        <w:keepNext/>
        <w:keepLines/>
        <w:spacing w:after="200" w:line="276" w:lineRule="auto"/>
        <w:ind w:left="1195"/>
        <w:jc w:val="center"/>
        <w:outlineLvl w:val="0"/>
        <w:rPr>
          <w:rFonts w:eastAsiaTheme="majorEastAsia"/>
          <w:b/>
          <w:bCs/>
          <w:color w:val="auto"/>
          <w:position w:val="0"/>
          <w:szCs w:val="28"/>
        </w:rPr>
      </w:pPr>
    </w:p>
    <w:p w:rsidR="00F97E42" w:rsidRPr="00D95A2F" w:rsidRDefault="00F97E42">
      <w:pPr>
        <w:spacing w:after="200" w:line="276" w:lineRule="auto"/>
        <w:rPr>
          <w:rFonts w:eastAsiaTheme="majorEastAsia"/>
          <w:b/>
          <w:bCs/>
          <w:color w:val="auto"/>
          <w:position w:val="0"/>
          <w:szCs w:val="28"/>
        </w:rPr>
      </w:pPr>
      <w:r w:rsidRPr="00D95A2F">
        <w:rPr>
          <w:rFonts w:eastAsiaTheme="majorEastAsia"/>
          <w:b/>
          <w:bCs/>
          <w:color w:val="auto"/>
          <w:position w:val="0"/>
          <w:szCs w:val="28"/>
        </w:rPr>
        <w:br w:type="page"/>
      </w:r>
    </w:p>
    <w:p w:rsidR="0049459F" w:rsidRPr="00D95A2F" w:rsidRDefault="0049459F" w:rsidP="0049459F">
      <w:pPr>
        <w:keepNext/>
        <w:keepLines/>
        <w:spacing w:after="200" w:line="276" w:lineRule="auto"/>
        <w:ind w:left="1195"/>
        <w:jc w:val="center"/>
        <w:outlineLvl w:val="0"/>
        <w:rPr>
          <w:rFonts w:eastAsiaTheme="majorEastAsia"/>
          <w:b/>
          <w:bCs/>
          <w:color w:val="auto"/>
          <w:position w:val="0"/>
          <w:szCs w:val="28"/>
        </w:rPr>
      </w:pPr>
      <w:r w:rsidRPr="00D95A2F">
        <w:rPr>
          <w:rFonts w:eastAsiaTheme="majorEastAsia"/>
          <w:b/>
          <w:bCs/>
          <w:color w:val="auto"/>
          <w:position w:val="0"/>
          <w:szCs w:val="28"/>
        </w:rPr>
        <w:lastRenderedPageBreak/>
        <w:t>ОСНОВНЫЕ ПОНЯТИЯ</w:t>
      </w:r>
    </w:p>
    <w:p w:rsidR="0049459F" w:rsidRPr="00D95A2F" w:rsidRDefault="0049459F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color w:val="auto"/>
          <w:position w:val="0"/>
          <w:szCs w:val="28"/>
        </w:rPr>
        <w:t>В настоящих Методических рекомендациях используются следующие термины и определения: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 xml:space="preserve">Гражданская оборона </w:t>
      </w:r>
      <w:r w:rsidRPr="00D95A2F">
        <w:rPr>
          <w:rFonts w:eastAsiaTheme="minorEastAsia"/>
          <w:color w:val="auto"/>
          <w:position w:val="0"/>
          <w:szCs w:val="28"/>
        </w:rPr>
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 xml:space="preserve">Мероприятия по гражданской обороне </w:t>
      </w:r>
      <w:r w:rsidRPr="00D95A2F">
        <w:rPr>
          <w:rFonts w:eastAsiaTheme="minorEastAsia"/>
          <w:color w:val="auto"/>
          <w:position w:val="0"/>
          <w:szCs w:val="28"/>
        </w:rPr>
        <w:t>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 xml:space="preserve">Территория, отнесенная к группе по гражданской обороне </w:t>
      </w:r>
      <w:r w:rsidRPr="00D95A2F">
        <w:rPr>
          <w:rFonts w:eastAsiaTheme="minorEastAsia"/>
          <w:color w:val="auto"/>
          <w:position w:val="0"/>
          <w:szCs w:val="28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 xml:space="preserve">Требования в области гражданской обороны </w:t>
      </w:r>
      <w:r w:rsidRPr="00D95A2F">
        <w:rPr>
          <w:rFonts w:eastAsiaTheme="minorEastAsia"/>
          <w:color w:val="auto"/>
          <w:position w:val="0"/>
          <w:szCs w:val="28"/>
        </w:rPr>
        <w:t>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>Нештатные формирования по обеспечению выполнения мероприятий по гражданской обороне</w:t>
      </w:r>
      <w:r w:rsidRPr="00D95A2F">
        <w:rPr>
          <w:rFonts w:eastAsiaTheme="minorEastAsia"/>
          <w:color w:val="auto"/>
          <w:position w:val="0"/>
          <w:szCs w:val="28"/>
        </w:rPr>
        <w:t xml:space="preserve">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>Управление гражданской обороной</w:t>
      </w:r>
      <w:r w:rsidRPr="00D95A2F">
        <w:rPr>
          <w:rFonts w:eastAsiaTheme="minorEastAsia"/>
          <w:color w:val="auto"/>
          <w:position w:val="0"/>
          <w:szCs w:val="28"/>
        </w:rPr>
        <w:t xml:space="preserve">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:rsidR="0078388A" w:rsidRPr="00D95A2F" w:rsidRDefault="0078388A" w:rsidP="0049459F">
      <w:pPr>
        <w:ind w:firstLine="851"/>
        <w:jc w:val="both"/>
        <w:rPr>
          <w:rFonts w:eastAsiaTheme="minorEastAsia"/>
          <w:color w:val="auto"/>
          <w:position w:val="0"/>
          <w:szCs w:val="28"/>
        </w:rPr>
      </w:pPr>
      <w:r w:rsidRPr="00D95A2F">
        <w:rPr>
          <w:rFonts w:eastAsiaTheme="minorEastAsia"/>
          <w:b/>
          <w:color w:val="auto"/>
          <w:position w:val="0"/>
          <w:szCs w:val="28"/>
        </w:rPr>
        <w:t>Система управления гражданской обороной</w:t>
      </w:r>
      <w:r w:rsidRPr="00D95A2F">
        <w:rPr>
          <w:rFonts w:eastAsiaTheme="minorEastAsia"/>
          <w:color w:val="auto"/>
          <w:position w:val="0"/>
          <w:szCs w:val="28"/>
        </w:rPr>
        <w:t xml:space="preserve">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5551AC" w:rsidRPr="00D95A2F" w:rsidRDefault="001F52CD" w:rsidP="005551AC">
      <w:pPr>
        <w:jc w:val="center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br w:type="column"/>
      </w:r>
      <w:r w:rsidR="00BF68DC" w:rsidRPr="00D95A2F">
        <w:rPr>
          <w:b/>
          <w:color w:val="auto"/>
          <w:szCs w:val="28"/>
        </w:rPr>
        <w:lastRenderedPageBreak/>
        <w:t xml:space="preserve">ГЛАВА </w:t>
      </w:r>
      <w:r w:rsidR="007E6FA8" w:rsidRPr="00D95A2F">
        <w:rPr>
          <w:b/>
          <w:color w:val="auto"/>
          <w:szCs w:val="28"/>
        </w:rPr>
        <w:t>1</w:t>
      </w:r>
      <w:r w:rsidR="00BF68DC" w:rsidRPr="00D95A2F">
        <w:rPr>
          <w:b/>
          <w:color w:val="auto"/>
          <w:szCs w:val="28"/>
        </w:rPr>
        <w:t xml:space="preserve">. ПЕРЕЧЕНЬ </w:t>
      </w:r>
      <w:proofErr w:type="gramStart"/>
      <w:r w:rsidR="00BF68DC" w:rsidRPr="00D95A2F">
        <w:rPr>
          <w:b/>
          <w:color w:val="auto"/>
          <w:szCs w:val="28"/>
        </w:rPr>
        <w:t>ОСНОВНЫХ</w:t>
      </w:r>
      <w:proofErr w:type="gramEnd"/>
      <w:r w:rsidR="00BF68DC" w:rsidRPr="00D95A2F">
        <w:rPr>
          <w:b/>
          <w:color w:val="auto"/>
          <w:szCs w:val="28"/>
        </w:rPr>
        <w:t xml:space="preserve"> НОРМАТИВНЫХ</w:t>
      </w:r>
    </w:p>
    <w:p w:rsidR="00BF68DC" w:rsidRPr="00D95A2F" w:rsidRDefault="00BF68DC" w:rsidP="005551AC">
      <w:pPr>
        <w:jc w:val="center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>И ПРАВОВЫХ АКТОВ</w:t>
      </w:r>
      <w:r w:rsidR="00FC42C9" w:rsidRPr="00D95A2F">
        <w:rPr>
          <w:b/>
          <w:color w:val="auto"/>
          <w:szCs w:val="28"/>
        </w:rPr>
        <w:t xml:space="preserve"> </w:t>
      </w:r>
      <w:r w:rsidR="00F97E42" w:rsidRPr="00D95A2F">
        <w:rPr>
          <w:b/>
          <w:color w:val="auto"/>
          <w:szCs w:val="28"/>
        </w:rPr>
        <w:t xml:space="preserve">В ОБЛАСТИ </w:t>
      </w:r>
      <w:r w:rsidR="00C85336" w:rsidRPr="00D95A2F">
        <w:rPr>
          <w:b/>
          <w:color w:val="auto"/>
          <w:szCs w:val="28"/>
        </w:rPr>
        <w:t>ГРАЖДАНСКОЙ ОБОРОНЫ</w:t>
      </w:r>
    </w:p>
    <w:p w:rsidR="00BF68DC" w:rsidRPr="00D95A2F" w:rsidRDefault="00BF68DC" w:rsidP="00C5650E">
      <w:pPr>
        <w:jc w:val="center"/>
        <w:rPr>
          <w:b/>
          <w:color w:val="auto"/>
          <w:szCs w:val="28"/>
        </w:rPr>
      </w:pPr>
    </w:p>
    <w:p w:rsidR="00CB5562" w:rsidRPr="00D95A2F" w:rsidRDefault="00CB5562" w:rsidP="00BF68D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Конституция Российской Федерации от 12.12.1993 года.</w:t>
      </w:r>
    </w:p>
    <w:p w:rsidR="00BF68DC" w:rsidRPr="00D95A2F" w:rsidRDefault="00BF68DC" w:rsidP="00BF68D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конституционный закон от 30 мая 2001 года № 3-ФКЗ «</w:t>
      </w:r>
      <w:r w:rsidRPr="00D95A2F">
        <w:rPr>
          <w:bCs/>
          <w:color w:val="auto"/>
          <w:position w:val="0"/>
          <w:szCs w:val="28"/>
        </w:rPr>
        <w:t>О чрезвычайном положении</w:t>
      </w:r>
      <w:r w:rsidRPr="00D95A2F">
        <w:rPr>
          <w:color w:val="auto"/>
          <w:position w:val="0"/>
          <w:szCs w:val="28"/>
        </w:rPr>
        <w:t>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конституционный закон от 30 января 2002 года № 1-ФКЗ «</w:t>
      </w:r>
      <w:r w:rsidRPr="00D95A2F">
        <w:rPr>
          <w:bCs/>
          <w:color w:val="auto"/>
          <w:position w:val="0"/>
          <w:szCs w:val="28"/>
        </w:rPr>
        <w:t>О военном положении</w:t>
      </w:r>
      <w:r w:rsidRPr="00D95A2F">
        <w:rPr>
          <w:color w:val="auto"/>
          <w:position w:val="0"/>
          <w:szCs w:val="28"/>
        </w:rPr>
        <w:t>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Федеральный закон от 12 февраля 1998 года № 28-ФЗ «О гражданской обороне».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Федеральный закон от 31 мая 1996 года № 28-ФЗ «Об обороне».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28 декабря 2010 года № 390-ФЗ «О безопасности».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21 декабря 1994 года № 68-ФЗ «</w:t>
      </w:r>
      <w:r w:rsidRPr="00D95A2F">
        <w:rPr>
          <w:bCs/>
          <w:color w:val="auto"/>
          <w:position w:val="0"/>
          <w:szCs w:val="28"/>
        </w:rPr>
        <w:t>О защите населения и территорий от чрезвычайных ситуаций природного и техногенного характера».</w:t>
      </w:r>
    </w:p>
    <w:p w:rsidR="00C85336" w:rsidRPr="00D95A2F" w:rsidRDefault="00C85336" w:rsidP="00C85336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29 декабря 1994 года № 79-ФЗ «О государственном материальном резерве»</w:t>
      </w:r>
      <w:r w:rsidRPr="00D95A2F">
        <w:rPr>
          <w:bCs/>
          <w:color w:val="auto"/>
          <w:position w:val="0"/>
          <w:szCs w:val="28"/>
        </w:rPr>
        <w:t>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22 августа 1995 года № 151-ФЗ «Об аварийно-спасательных службах и статусе спасателей».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6 марта 2006 года № 35-ФЗ «О противодействии терроризму».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26 февраля 1997 года № 31-ФЗ «О мобилизационной подготовке и мобилизации в Российской Федерации».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12 января 1996 года № 8-ФЗ «О погребении и похоронном деле».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color w:val="auto"/>
          <w:position w:val="0"/>
          <w:szCs w:val="28"/>
        </w:rPr>
        <w:t>Федеральный закон от 21 июля 1997 года № 117-ФЗ «О безопасности гидротехнических сооружений».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 xml:space="preserve">Федеральный закон от </w:t>
      </w:r>
      <w:r w:rsidRPr="00D95A2F">
        <w:rPr>
          <w:color w:val="auto"/>
          <w:position w:val="0"/>
          <w:szCs w:val="28"/>
        </w:rPr>
        <w:t>21 июля 1997 года № 116-ФЗ «</w:t>
      </w:r>
      <w:r w:rsidRPr="00D95A2F">
        <w:rPr>
          <w:bCs/>
          <w:color w:val="auto"/>
          <w:position w:val="0"/>
          <w:szCs w:val="28"/>
        </w:rPr>
        <w:t xml:space="preserve">О промышленной безопасности опасных </w:t>
      </w:r>
      <w:r w:rsidRPr="00D95A2F">
        <w:rPr>
          <w:color w:val="auto"/>
          <w:position w:val="0"/>
          <w:szCs w:val="28"/>
        </w:rPr>
        <w:t>производственных объектов».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 xml:space="preserve">Федеральный закон от </w:t>
      </w:r>
      <w:r w:rsidRPr="00D95A2F">
        <w:rPr>
          <w:color w:val="auto"/>
          <w:position w:val="0"/>
          <w:szCs w:val="28"/>
        </w:rPr>
        <w:t>9 января 1996 года № 3-ФЗ «О радиационной безопасности».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 xml:space="preserve">Федеральный закон от </w:t>
      </w:r>
      <w:r w:rsidRPr="00D95A2F">
        <w:rPr>
          <w:color w:val="auto"/>
          <w:position w:val="0"/>
          <w:szCs w:val="28"/>
        </w:rPr>
        <w:t>10 января 2003 года № 17-ФЗ «О железнодорожном транспорте в Российской Федерации».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color w:val="auto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D95A2F">
          <w:rPr>
            <w:color w:val="auto"/>
            <w:szCs w:val="28"/>
          </w:rPr>
          <w:t>2003 г</w:t>
        </w:r>
      </w:smartTag>
      <w:r w:rsidRPr="00D95A2F">
        <w:rPr>
          <w:color w:val="auto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Указ Президента Российской Федерации от 2 мая 2009 года № 537 «О стратегии национальной безопасности Российской Федерации до 2020 года».</w:t>
      </w:r>
    </w:p>
    <w:p w:rsidR="00113AEC" w:rsidRPr="00D95A2F" w:rsidRDefault="00113AEC" w:rsidP="00113AEC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Указ Президента Российской Федерации от 11 июля 2004 года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Указ Президента Российской Федерации от 30 сентября 2011 года № 1265 «О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lastRenderedPageBreak/>
        <w:t>Постановление Правительства РФ от 26 ноября 2007 года № 804 «Об утверждении положения о гражданской обороне в Российской Федерации».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3 октября 1998 года № 1149 «О порядке отнесения территорий к группам по гражданской обороне».</w:t>
      </w:r>
    </w:p>
    <w:p w:rsidR="00FE73F2" w:rsidRPr="00D95A2F" w:rsidRDefault="00FE73F2" w:rsidP="00FE73F2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Постановление Совета Министров –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29 ноября 1999 года № 1309 «О порядке создания убежищ и иных объектов гражданской обороны».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 ноября 2000 года № 841 «Об утверждении Положения об организации обучения населения в области гражданской обороны».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16 марта 2000 года № 227 «О возмещении расходов на подготовку и проведение мероприятий по гражданской обороне».</w:t>
      </w:r>
    </w:p>
    <w:p w:rsidR="003D3486" w:rsidRPr="00D95A2F" w:rsidRDefault="003D3486" w:rsidP="003D3486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  <w:lang w:bidi="ru-RU"/>
        </w:rPr>
        <w:t>По</w:t>
      </w:r>
      <w:r w:rsidRPr="00D95A2F">
        <w:rPr>
          <w:color w:val="auto"/>
          <w:szCs w:val="28"/>
          <w:lang w:bidi="ru-RU"/>
        </w:rPr>
        <w:softHyphen/>
        <w:t>становление Правительства РФ от 22 июня 2004 г. № 303 ДСП «О порядке эвакуации населения, материальных и культурных ценностей в безопасные районы».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20 ноября 2006 года № 703 «Об утверждении правил резервирования источников питьевого и хозяйственно-бытового водоснабжения».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Постановление Правительства РФ от 21 мая 2007 года № 305 «Об утверждении положения о государственном надзоре в области гражданской обороны».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15 декабря 2002 года № 583 «Об утверждении и введении в действие правил эксплуатации защитных сооружений гражданской обороны</w:t>
      </w:r>
      <w:r w:rsidRPr="00D95A2F">
        <w:rPr>
          <w:color w:val="auto"/>
          <w:position w:val="0"/>
          <w:szCs w:val="28"/>
        </w:rPr>
        <w:t>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27 мая 2003 года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Pr="00D95A2F">
        <w:rPr>
          <w:color w:val="auto"/>
          <w:position w:val="0"/>
          <w:szCs w:val="28"/>
        </w:rPr>
        <w:t>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</w:t>
      </w:r>
      <w:r w:rsidRPr="00D95A2F">
        <w:rPr>
          <w:color w:val="auto"/>
          <w:position w:val="0"/>
          <w:szCs w:val="28"/>
        </w:rPr>
        <w:t>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23 декабря 2005 года № 999 «Об утверждении порядка создания нештатных аварийно-спасательных формирований</w:t>
      </w:r>
      <w:r w:rsidRPr="00D95A2F">
        <w:rPr>
          <w:color w:val="auto"/>
          <w:position w:val="0"/>
          <w:szCs w:val="28"/>
        </w:rPr>
        <w:t>».</w:t>
      </w:r>
    </w:p>
    <w:p w:rsidR="005B3E5D" w:rsidRPr="00D95A2F" w:rsidRDefault="005B3E5D" w:rsidP="005B3E5D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lastRenderedPageBreak/>
        <w:t xml:space="preserve">Приказ МЧС России от </w:t>
      </w:r>
      <w:r w:rsidR="00985067" w:rsidRPr="00D95A2F">
        <w:rPr>
          <w:bCs/>
          <w:color w:val="auto"/>
          <w:position w:val="0"/>
          <w:szCs w:val="28"/>
        </w:rPr>
        <w:t>1</w:t>
      </w:r>
      <w:r w:rsidRPr="00D95A2F">
        <w:rPr>
          <w:bCs/>
          <w:color w:val="auto"/>
          <w:position w:val="0"/>
          <w:szCs w:val="28"/>
        </w:rPr>
        <w:t xml:space="preserve"> </w:t>
      </w:r>
      <w:r w:rsidR="00985067" w:rsidRPr="00D95A2F">
        <w:rPr>
          <w:bCs/>
          <w:color w:val="auto"/>
          <w:position w:val="0"/>
          <w:szCs w:val="28"/>
        </w:rPr>
        <w:t>октября</w:t>
      </w:r>
      <w:r w:rsidRPr="00D95A2F">
        <w:rPr>
          <w:bCs/>
          <w:color w:val="auto"/>
          <w:position w:val="0"/>
          <w:szCs w:val="28"/>
        </w:rPr>
        <w:t xml:space="preserve"> 20</w:t>
      </w:r>
      <w:r w:rsidR="00985067" w:rsidRPr="00D95A2F">
        <w:rPr>
          <w:bCs/>
          <w:color w:val="auto"/>
          <w:position w:val="0"/>
          <w:szCs w:val="28"/>
        </w:rPr>
        <w:t>14</w:t>
      </w:r>
      <w:r w:rsidRPr="00D95A2F">
        <w:rPr>
          <w:bCs/>
          <w:color w:val="auto"/>
          <w:position w:val="0"/>
          <w:szCs w:val="28"/>
        </w:rPr>
        <w:t xml:space="preserve"> года № </w:t>
      </w:r>
      <w:r w:rsidR="00985067" w:rsidRPr="00D95A2F">
        <w:rPr>
          <w:bCs/>
          <w:color w:val="auto"/>
          <w:position w:val="0"/>
          <w:szCs w:val="28"/>
        </w:rPr>
        <w:t>543</w:t>
      </w:r>
      <w:r w:rsidRPr="00D95A2F">
        <w:rPr>
          <w:bCs/>
          <w:color w:val="auto"/>
          <w:position w:val="0"/>
          <w:szCs w:val="28"/>
        </w:rPr>
        <w:t xml:space="preserve"> «Об утверждении положения об организации обеспечения населения средствами индивидуальной защиты</w:t>
      </w:r>
      <w:r w:rsidRPr="00D95A2F">
        <w:rPr>
          <w:color w:val="auto"/>
          <w:position w:val="0"/>
          <w:szCs w:val="28"/>
        </w:rPr>
        <w:t>».</w:t>
      </w:r>
    </w:p>
    <w:p w:rsidR="004F21FC" w:rsidRPr="00D95A2F" w:rsidRDefault="004F21FC" w:rsidP="004F21F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14 ноября 2008 года № 687 «Об утверждении положения об организации и ведении гражданской обороны в муниципальных образованиях и организациях</w:t>
      </w:r>
      <w:r w:rsidRPr="00D95A2F">
        <w:rPr>
          <w:color w:val="auto"/>
          <w:position w:val="0"/>
          <w:szCs w:val="28"/>
        </w:rPr>
        <w:t>».</w:t>
      </w:r>
    </w:p>
    <w:p w:rsidR="004F21FC" w:rsidRPr="00D95A2F" w:rsidRDefault="004F21FC" w:rsidP="004F21F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31 октября 2011 года № 652 «Об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бедствий, уполномоченных осуществлять государственный надзор в области гражданской обороны</w:t>
      </w:r>
      <w:r w:rsidRPr="00D95A2F">
        <w:rPr>
          <w:color w:val="auto"/>
          <w:position w:val="0"/>
          <w:szCs w:val="28"/>
        </w:rPr>
        <w:t>».</w:t>
      </w:r>
    </w:p>
    <w:p w:rsidR="003D3486" w:rsidRPr="00D95A2F" w:rsidRDefault="003D3486" w:rsidP="003D3486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16 февраля 2012 года № 70 ДСП «Об утверждении Порядка разработки,  согласования и утверждения планов гражданской обороны и защиты населения (планов гражданской обороны)</w:t>
      </w:r>
      <w:r w:rsidRPr="00D95A2F">
        <w:rPr>
          <w:color w:val="auto"/>
          <w:position w:val="0"/>
          <w:szCs w:val="28"/>
        </w:rPr>
        <w:t>».</w:t>
      </w:r>
    </w:p>
    <w:p w:rsidR="004F21FC" w:rsidRPr="00D95A2F" w:rsidRDefault="004F21FC" w:rsidP="004F21F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19 января 2004 года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Pr="00D95A2F">
        <w:rPr>
          <w:color w:val="auto"/>
          <w:position w:val="0"/>
          <w:szCs w:val="28"/>
        </w:rPr>
        <w:t>».</w:t>
      </w:r>
    </w:p>
    <w:p w:rsidR="004F21FC" w:rsidRPr="00D95A2F" w:rsidRDefault="004F21FC" w:rsidP="004F21FC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26 июня 2012 года №</w:t>
      </w:r>
      <w:r w:rsidR="004A7FD8" w:rsidRPr="00D95A2F">
        <w:rPr>
          <w:bCs/>
          <w:color w:val="auto"/>
          <w:position w:val="0"/>
          <w:szCs w:val="28"/>
        </w:rPr>
        <w:t> </w:t>
      </w:r>
      <w:r w:rsidRPr="00D95A2F">
        <w:rPr>
          <w:bCs/>
          <w:color w:val="auto"/>
          <w:position w:val="0"/>
          <w:szCs w:val="28"/>
        </w:rPr>
        <w:t>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</w:t>
      </w:r>
      <w:r w:rsidRPr="00D95A2F">
        <w:rPr>
          <w:color w:val="auto"/>
          <w:position w:val="0"/>
          <w:szCs w:val="28"/>
        </w:rPr>
        <w:t>».</w:t>
      </w:r>
    </w:p>
    <w:p w:rsidR="00D921B4" w:rsidRPr="00D95A2F" w:rsidRDefault="00D921B4" w:rsidP="00D921B4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</w:t>
      </w:r>
      <w:r w:rsidRPr="00D95A2F">
        <w:rPr>
          <w:color w:val="auto"/>
          <w:position w:val="0"/>
          <w:szCs w:val="28"/>
        </w:rPr>
        <w:t>».</w:t>
      </w:r>
    </w:p>
    <w:p w:rsidR="00B740AD" w:rsidRPr="00D95A2F" w:rsidRDefault="00B740AD" w:rsidP="00D921B4">
      <w:pPr>
        <w:autoSpaceDE w:val="0"/>
        <w:autoSpaceDN w:val="0"/>
        <w:adjustRightInd w:val="0"/>
        <w:ind w:firstLine="567"/>
        <w:jc w:val="both"/>
        <w:rPr>
          <w:color w:val="auto"/>
          <w:position w:val="0"/>
          <w:szCs w:val="28"/>
        </w:rPr>
      </w:pPr>
      <w:r w:rsidRPr="00D95A2F">
        <w:rPr>
          <w:bCs/>
          <w:color w:val="auto"/>
          <w:position w:val="0"/>
          <w:szCs w:val="28"/>
        </w:rPr>
        <w:t>Приказ МЧС России от 28 ноября 2016 г. № 632 ДСП «</w:t>
      </w:r>
      <w:r w:rsidRPr="00D95A2F">
        <w:rPr>
          <w:color w:val="auto"/>
        </w:rPr>
        <w:t>Об утверждении показателей для отнесения организаций к категориям по гражданской обороне в зависимости от роли в экономике государства или влияние на безопасность страны</w:t>
      </w:r>
      <w:r w:rsidRPr="00D95A2F">
        <w:rPr>
          <w:color w:val="auto"/>
          <w:position w:val="0"/>
          <w:szCs w:val="28"/>
        </w:rPr>
        <w:t>».</w:t>
      </w:r>
    </w:p>
    <w:p w:rsidR="004F21FC" w:rsidRPr="00D95A2F" w:rsidRDefault="004F21FC" w:rsidP="004F21FC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 xml:space="preserve">Постановление </w:t>
      </w:r>
      <w:r w:rsidR="004A7FD8" w:rsidRPr="00D95A2F">
        <w:rPr>
          <w:color w:val="auto"/>
          <w:szCs w:val="28"/>
        </w:rPr>
        <w:t xml:space="preserve">Правительства </w:t>
      </w:r>
      <w:r w:rsidRPr="00D95A2F">
        <w:rPr>
          <w:color w:val="auto"/>
          <w:szCs w:val="28"/>
        </w:rPr>
        <w:t>Вологодской области от 7 ноября 2011 года №</w:t>
      </w:r>
      <w:r w:rsidR="004A7FD8" w:rsidRPr="00D95A2F">
        <w:rPr>
          <w:color w:val="auto"/>
          <w:szCs w:val="28"/>
        </w:rPr>
        <w:t> </w:t>
      </w:r>
      <w:r w:rsidRPr="00D95A2F">
        <w:rPr>
          <w:color w:val="auto"/>
          <w:szCs w:val="28"/>
        </w:rPr>
        <w:t>1378 «Об утверждении перечня спасательных служб гражданской обороны области».</w:t>
      </w:r>
    </w:p>
    <w:p w:rsidR="004F21FC" w:rsidRPr="00D95A2F" w:rsidRDefault="004F21FC" w:rsidP="004A7FD8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 xml:space="preserve">Постановление </w:t>
      </w:r>
      <w:r w:rsidR="004A7FD8" w:rsidRPr="00D95A2F">
        <w:rPr>
          <w:color w:val="auto"/>
          <w:szCs w:val="28"/>
        </w:rPr>
        <w:t xml:space="preserve">Правительства </w:t>
      </w:r>
      <w:r w:rsidRPr="00D95A2F">
        <w:rPr>
          <w:color w:val="auto"/>
          <w:szCs w:val="28"/>
        </w:rPr>
        <w:t>Вологодской области от 23 сентября 2013 года №</w:t>
      </w:r>
      <w:r w:rsidR="004A7FD8" w:rsidRPr="00D95A2F">
        <w:rPr>
          <w:color w:val="auto"/>
          <w:szCs w:val="28"/>
        </w:rPr>
        <w:t> 433</w:t>
      </w:r>
      <w:r w:rsidRPr="00D95A2F">
        <w:rPr>
          <w:color w:val="auto"/>
          <w:szCs w:val="28"/>
        </w:rPr>
        <w:t xml:space="preserve"> «</w:t>
      </w:r>
      <w:r w:rsidR="004A7FD8" w:rsidRPr="00D95A2F">
        <w:rPr>
          <w:color w:val="auto"/>
          <w:szCs w:val="28"/>
        </w:rPr>
        <w:t>О перечне зон экстренного оповещения населения об угрозе возникновения или о возникновении чрезвычайных ситуаций и их границах</w:t>
      </w:r>
      <w:r w:rsidRPr="00D95A2F">
        <w:rPr>
          <w:color w:val="auto"/>
          <w:szCs w:val="28"/>
        </w:rPr>
        <w:t>».</w:t>
      </w:r>
    </w:p>
    <w:p w:rsidR="00FE73F2" w:rsidRPr="00D95A2F" w:rsidRDefault="00FE73F2" w:rsidP="00113AEC">
      <w:pPr>
        <w:autoSpaceDE w:val="0"/>
        <w:autoSpaceDN w:val="0"/>
        <w:adjustRightInd w:val="0"/>
        <w:ind w:firstLine="567"/>
        <w:jc w:val="both"/>
        <w:rPr>
          <w:bCs/>
          <w:color w:val="auto"/>
          <w:position w:val="0"/>
          <w:szCs w:val="28"/>
        </w:rPr>
      </w:pPr>
    </w:p>
    <w:p w:rsidR="00B740AD" w:rsidRPr="00D95A2F" w:rsidRDefault="00B740AD" w:rsidP="00C5650E">
      <w:pPr>
        <w:jc w:val="center"/>
        <w:rPr>
          <w:b/>
          <w:color w:val="auto"/>
          <w:szCs w:val="28"/>
        </w:rPr>
      </w:pPr>
    </w:p>
    <w:p w:rsidR="00B740AD" w:rsidRPr="00D95A2F" w:rsidRDefault="00B740AD" w:rsidP="00C5650E">
      <w:pPr>
        <w:jc w:val="center"/>
        <w:rPr>
          <w:b/>
          <w:color w:val="auto"/>
          <w:szCs w:val="28"/>
        </w:rPr>
      </w:pPr>
    </w:p>
    <w:p w:rsidR="00C5650E" w:rsidRPr="00D95A2F" w:rsidRDefault="00C5650E" w:rsidP="00C5650E">
      <w:pPr>
        <w:jc w:val="center"/>
        <w:rPr>
          <w:color w:val="auto"/>
          <w:szCs w:val="28"/>
        </w:rPr>
      </w:pPr>
      <w:r w:rsidRPr="00D95A2F">
        <w:rPr>
          <w:b/>
          <w:color w:val="auto"/>
          <w:szCs w:val="28"/>
        </w:rPr>
        <w:lastRenderedPageBreak/>
        <w:t xml:space="preserve">ГЛАВА </w:t>
      </w:r>
      <w:r w:rsidR="00BF68DC" w:rsidRPr="00D95A2F">
        <w:rPr>
          <w:b/>
          <w:color w:val="auto"/>
          <w:szCs w:val="28"/>
        </w:rPr>
        <w:t>2</w:t>
      </w:r>
      <w:r w:rsidRPr="00D95A2F">
        <w:rPr>
          <w:b/>
          <w:color w:val="auto"/>
          <w:szCs w:val="28"/>
        </w:rPr>
        <w:t>. ОБЩИЕ ПОЛОЖЕНИЯ</w:t>
      </w:r>
    </w:p>
    <w:p w:rsidR="00C5650E" w:rsidRPr="00D95A2F" w:rsidRDefault="00C5650E" w:rsidP="00C5650E">
      <w:pPr>
        <w:rPr>
          <w:color w:val="auto"/>
          <w:szCs w:val="28"/>
        </w:rPr>
      </w:pP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Президентом Российской Федерации 3 сентября 2011 г. ут</w:t>
      </w:r>
      <w:r w:rsidRPr="00D95A2F">
        <w:rPr>
          <w:color w:val="auto"/>
          <w:szCs w:val="28"/>
        </w:rPr>
        <w:softHyphen/>
        <w:t>верждены Основы единой государственной политики в обла</w:t>
      </w:r>
      <w:r w:rsidRPr="00D95A2F">
        <w:rPr>
          <w:color w:val="auto"/>
          <w:szCs w:val="28"/>
        </w:rPr>
        <w:softHyphen/>
        <w:t>сти гражданской обороны на период до 2020 года, определив</w:t>
      </w:r>
      <w:r w:rsidRPr="00D95A2F">
        <w:rPr>
          <w:color w:val="auto"/>
          <w:szCs w:val="28"/>
        </w:rPr>
        <w:softHyphen/>
        <w:t>шие направления дальнейшего развития и совершенствования гражданской обороны страны, в том числе: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развитие системы управления силами и средствами граждан</w:t>
      </w:r>
      <w:r w:rsidRPr="00D95A2F">
        <w:rPr>
          <w:color w:val="auto"/>
          <w:szCs w:val="28"/>
        </w:rPr>
        <w:softHyphen/>
        <w:t>ской обороны и защиты населения на принципах единого инфор</w:t>
      </w:r>
      <w:r w:rsidRPr="00D95A2F">
        <w:rPr>
          <w:color w:val="auto"/>
          <w:szCs w:val="28"/>
        </w:rPr>
        <w:softHyphen/>
        <w:t>мационно-коммуникационного пространства;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разработка и внедрение научно обоснованных технологий и средств защиты населения в современных условиях, а также новых образцов специальной техники, включая высокотехноло</w:t>
      </w:r>
      <w:r w:rsidRPr="00D95A2F">
        <w:rPr>
          <w:color w:val="auto"/>
          <w:szCs w:val="28"/>
        </w:rPr>
        <w:softHyphen/>
        <w:t>гичные автоматизированные средства и системы мониторинга и контроля потенциально опасных объектов;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развитие материально-технической базы гражданской обо</w:t>
      </w:r>
      <w:r w:rsidRPr="00D95A2F">
        <w:rPr>
          <w:color w:val="auto"/>
          <w:szCs w:val="28"/>
        </w:rPr>
        <w:softHyphen/>
        <w:t>роны и защиты населения, в том числе аварийно-спасательных и спасательных воинских формирований МЧС России;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совершенствование системы подготовки населения в области гражданской обороны.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b/>
          <w:color w:val="auto"/>
          <w:szCs w:val="28"/>
        </w:rPr>
        <w:t xml:space="preserve">Основными принципами </w:t>
      </w:r>
      <w:r w:rsidRPr="00D95A2F">
        <w:rPr>
          <w:color w:val="auto"/>
          <w:szCs w:val="28"/>
        </w:rPr>
        <w:t>развития гражданской обороны</w:t>
      </w:r>
      <w:r w:rsidRPr="00D95A2F">
        <w:rPr>
          <w:b/>
          <w:color w:val="auto"/>
          <w:szCs w:val="28"/>
        </w:rPr>
        <w:t xml:space="preserve"> </w:t>
      </w:r>
      <w:r w:rsidRPr="00D95A2F">
        <w:rPr>
          <w:color w:val="auto"/>
          <w:szCs w:val="28"/>
        </w:rPr>
        <w:t>на современном этапе являются: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заблаговременность подготовки государства к ведению гражданской обороны в мирное время с учетом развития вооружения, военной техники и средств защиты населения;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необходимая (разумная) достаточность при организации и выполнении мероприятий по гражданской обороне;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обеспечение постоянной готовности сил гражданской обороны к действиям, как в условиях военного времени, так и при крупномасштабных чрезвычайных ситуаций мирного времени, их стратегической мобильности;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реформирование гражданской обороны в рамках общей стратегии развития военной организации государства, направленной на повышение обороноспособности страны, мобилизационной готовности, эффективности защиты населения и территорий;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 xml:space="preserve">использование новых форм и методов защиты населения и территорий от опасностей, </w:t>
      </w:r>
      <w:r w:rsidR="00D616B0" w:rsidRPr="00D95A2F">
        <w:rPr>
          <w:color w:val="auto"/>
          <w:szCs w:val="28"/>
        </w:rPr>
        <w:t>возникающих при военных конфликтах или вследствие этих конфликтов</w:t>
      </w:r>
      <w:r w:rsidRPr="00D95A2F">
        <w:rPr>
          <w:color w:val="auto"/>
          <w:szCs w:val="28"/>
        </w:rPr>
        <w:t>, а также при чрезвычайных ситуациях;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финансирование гражданской обороны как со стороны государства, так и со стороны субъектов Российской Федерации, муниципальных образований и объектов экономики, продолжающих работать в военное время;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рациональное расходование средств на основе критерия «затраты – эффективность»;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повышение социальной значимости гражданской обороны, оказание помощи населению в кризисных ситуациях.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Основными задачами</w:t>
      </w:r>
      <w:r w:rsidRPr="00D95A2F">
        <w:rPr>
          <w:color w:val="auto"/>
          <w:szCs w:val="28"/>
          <w:lang w:bidi="ru-RU"/>
        </w:rPr>
        <w:t xml:space="preserve"> в области гражданской обороны являют</w:t>
      </w:r>
      <w:r w:rsidRPr="00D95A2F">
        <w:rPr>
          <w:color w:val="auto"/>
          <w:szCs w:val="28"/>
          <w:lang w:bidi="ru-RU"/>
        </w:rPr>
        <w:softHyphen/>
        <w:t>ся: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подготовка населения в области гражданской обороны;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lastRenderedPageBreak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эвакуация населения, материальных и культурных ценностей в безопасные районы;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предоставление населению средств индивидуальной и коллективной защиты;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проведение мероприятий по световой маскировке и другим видам маскировки;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борьба с пожарами, возникшими при военных конфликтах или вследствие этих конфликтов;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срочное восстановление функционирования необходимых коммунальных служб в военное время;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срочное захоронение трупов в военное время;</w:t>
      </w:r>
    </w:p>
    <w:p w:rsidR="00E95744" w:rsidRPr="00D95A2F" w:rsidRDefault="00E95744" w:rsidP="00E957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95744" w:rsidRPr="00D95A2F" w:rsidRDefault="00E95744" w:rsidP="00E95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rFonts w:eastAsiaTheme="minorHAnsi"/>
          <w:color w:val="auto"/>
          <w:position w:val="0"/>
          <w:szCs w:val="28"/>
          <w:lang w:eastAsia="en-US"/>
        </w:rPr>
        <w:t>обеспечение постоянной готовности сил и средств гражданской обороны.</w:t>
      </w:r>
    </w:p>
    <w:p w:rsidR="00C25E19" w:rsidRPr="00D95A2F" w:rsidRDefault="00C25E19" w:rsidP="00C25E19">
      <w:pPr>
        <w:ind w:firstLine="709"/>
        <w:jc w:val="both"/>
        <w:rPr>
          <w:color w:val="auto"/>
          <w:szCs w:val="28"/>
          <w:lang w:bidi="ru-RU"/>
        </w:rPr>
      </w:pPr>
    </w:p>
    <w:p w:rsidR="0012080C" w:rsidRPr="00D95A2F" w:rsidRDefault="00527FCE" w:rsidP="0012080C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ГЛАВА 3. ПОЛНОМОЧИЯ ОРГАНОВ МЕСТНОГО САМОУПРАВЛЕНИЯ И ОРГАНИЗАЦИЙ В ОБЛАСТИ ГРАЖДАНСКОЙ ОБОРОНЫ</w:t>
      </w:r>
    </w:p>
    <w:p w:rsidR="0012080C" w:rsidRPr="00D95A2F" w:rsidRDefault="0012080C" w:rsidP="0012080C">
      <w:pPr>
        <w:ind w:firstLine="709"/>
        <w:jc w:val="both"/>
        <w:rPr>
          <w:b/>
          <w:color w:val="auto"/>
          <w:szCs w:val="28"/>
          <w:lang w:bidi="ru-RU"/>
        </w:rPr>
      </w:pPr>
    </w:p>
    <w:p w:rsidR="0012080C" w:rsidRPr="00D95A2F" w:rsidRDefault="0012080C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Органы местного самоуправления</w:t>
      </w:r>
      <w:r w:rsidRPr="00D95A2F">
        <w:rPr>
          <w:color w:val="auto"/>
          <w:szCs w:val="28"/>
          <w:lang w:bidi="ru-RU"/>
        </w:rPr>
        <w:t xml:space="preserve"> самостоятельно в пределах границ муниципальных образований:</w:t>
      </w:r>
    </w:p>
    <w:p w:rsidR="00C25E19" w:rsidRPr="00D95A2F" w:rsidRDefault="00C25E19" w:rsidP="00C25E19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2080C" w:rsidRPr="00D95A2F" w:rsidRDefault="00C25E19" w:rsidP="00C25E19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проводят подготовку населения в области гражданской обороны;</w:t>
      </w:r>
    </w:p>
    <w:p w:rsidR="00EE05EC" w:rsidRPr="00D95A2F" w:rsidRDefault="00EE05EC" w:rsidP="00C25E19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05EC" w:rsidRPr="00D95A2F" w:rsidRDefault="00EE05EC" w:rsidP="00C25E19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EE05EC" w:rsidRPr="00D95A2F" w:rsidRDefault="00EE05EC" w:rsidP="00C25E19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EE05EC" w:rsidRPr="00D95A2F" w:rsidRDefault="00EE05EC" w:rsidP="00C25E19">
      <w:pPr>
        <w:ind w:firstLine="709"/>
        <w:jc w:val="both"/>
        <w:rPr>
          <w:color w:val="auto"/>
          <w:szCs w:val="28"/>
          <w:lang w:bidi="ru-RU"/>
        </w:rPr>
      </w:pPr>
    </w:p>
    <w:p w:rsidR="0012080C" w:rsidRPr="00D95A2F" w:rsidRDefault="0012080C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Организации</w:t>
      </w:r>
      <w:r w:rsidRPr="00D95A2F">
        <w:rPr>
          <w:color w:val="auto"/>
          <w:szCs w:val="28"/>
          <w:lang w:bidi="ru-RU"/>
        </w:rPr>
        <w:t xml:space="preserve">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планируют и организуют проведение мероприятий по гражданской обороне;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проводят мероприятия по поддержанию своего устойчивого функционирования в военное время;</w:t>
      </w:r>
    </w:p>
    <w:p w:rsidR="000E21D6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осуществляют подготовку своих работников в области гражданской обороны;</w:t>
      </w:r>
    </w:p>
    <w:p w:rsidR="00EE05EC" w:rsidRPr="00D95A2F" w:rsidRDefault="00EE05EC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Организации, эксплуатирующие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EE05EC" w:rsidRPr="00D95A2F" w:rsidRDefault="00EE05EC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Организации, эксплуатирующие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EE05EC" w:rsidRPr="00D95A2F" w:rsidRDefault="00EE05EC" w:rsidP="0012080C">
      <w:pPr>
        <w:ind w:firstLine="709"/>
        <w:jc w:val="both"/>
        <w:rPr>
          <w:color w:val="auto"/>
          <w:szCs w:val="28"/>
          <w:lang w:bidi="ru-RU"/>
        </w:rPr>
      </w:pPr>
    </w:p>
    <w:p w:rsidR="008A1BB4" w:rsidRPr="00D95A2F" w:rsidRDefault="008A1BB4" w:rsidP="000E21D6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ГЛАВА </w:t>
      </w:r>
      <w:r w:rsidR="00694681" w:rsidRPr="00D95A2F">
        <w:rPr>
          <w:b/>
          <w:color w:val="auto"/>
          <w:szCs w:val="28"/>
          <w:lang w:bidi="ru-RU"/>
        </w:rPr>
        <w:t>4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694681" w:rsidRPr="00D95A2F">
        <w:rPr>
          <w:b/>
          <w:color w:val="auto"/>
          <w:szCs w:val="28"/>
          <w:lang w:bidi="ru-RU"/>
        </w:rPr>
        <w:t>Мероприятия, проводимые органами местного самоуправления и организациями при выполнении задач по гражданской обороне</w:t>
      </w:r>
    </w:p>
    <w:p w:rsidR="008A1BB4" w:rsidRPr="00D95A2F" w:rsidRDefault="008A1BB4" w:rsidP="000E21D6">
      <w:pPr>
        <w:ind w:firstLine="709"/>
        <w:jc w:val="both"/>
        <w:rPr>
          <w:b/>
          <w:color w:val="auto"/>
          <w:szCs w:val="28"/>
          <w:lang w:bidi="ru-RU"/>
        </w:rPr>
      </w:pPr>
    </w:p>
    <w:p w:rsidR="000E21D6" w:rsidRPr="00D95A2F" w:rsidRDefault="00694681" w:rsidP="000E21D6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 xml:space="preserve">4.1. </w:t>
      </w:r>
      <w:r w:rsidR="000E21D6" w:rsidRPr="00D95A2F">
        <w:rPr>
          <w:b/>
          <w:color w:val="auto"/>
          <w:szCs w:val="28"/>
          <w:lang w:bidi="ru-RU"/>
        </w:rPr>
        <w:t xml:space="preserve">Подготовка населения в области гражданской обороны 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 xml:space="preserve">органы местного самоуправления в целях решения задачи по </w:t>
      </w:r>
      <w:r w:rsidR="00735156" w:rsidRPr="00D95A2F">
        <w:rPr>
          <w:color w:val="auto"/>
          <w:szCs w:val="28"/>
          <w:lang w:bidi="ru-RU"/>
        </w:rPr>
        <w:t>подготовке</w:t>
      </w:r>
      <w:r w:rsidRPr="00D95A2F">
        <w:rPr>
          <w:color w:val="auto"/>
          <w:szCs w:val="28"/>
          <w:lang w:bidi="ru-RU"/>
        </w:rPr>
        <w:t xml:space="preserve"> населения в области гражданской обороны плани</w:t>
      </w:r>
      <w:r w:rsidRPr="00D95A2F">
        <w:rPr>
          <w:color w:val="auto"/>
          <w:szCs w:val="28"/>
          <w:lang w:bidi="ru-RU"/>
        </w:rPr>
        <w:softHyphen/>
        <w:t>руют и осуществляют следующие основные мероприятия: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разработка с учетом особенностей муниципальных образова</w:t>
      </w:r>
      <w:r w:rsidRPr="00D95A2F">
        <w:rPr>
          <w:color w:val="auto"/>
          <w:szCs w:val="28"/>
          <w:lang w:bidi="ru-RU"/>
        </w:rPr>
        <w:softHyphen/>
        <w:t xml:space="preserve">ний и на основе примерных программ, утвержденных органом исполнительной власти соответствующего субъекта Российской Федерации, примерных программ </w:t>
      </w:r>
      <w:r w:rsidR="00735156" w:rsidRPr="00D95A2F">
        <w:rPr>
          <w:color w:val="auto"/>
          <w:szCs w:val="28"/>
          <w:lang w:bidi="ru-RU"/>
        </w:rPr>
        <w:t>подготовки</w:t>
      </w:r>
      <w:r w:rsidRPr="00D95A2F">
        <w:rPr>
          <w:color w:val="auto"/>
          <w:szCs w:val="28"/>
          <w:lang w:bidi="ru-RU"/>
        </w:rPr>
        <w:t xml:space="preserve"> работающего на</w:t>
      </w:r>
      <w:r w:rsidRPr="00D95A2F">
        <w:rPr>
          <w:color w:val="auto"/>
          <w:szCs w:val="28"/>
          <w:lang w:bidi="ru-RU"/>
        </w:rPr>
        <w:softHyphen/>
        <w:t>селения, должностных лиц и работников гражданской обороны, личного состава формирований и служб муниципальных образо</w:t>
      </w:r>
      <w:r w:rsidRPr="00D95A2F">
        <w:rPr>
          <w:color w:val="auto"/>
          <w:szCs w:val="28"/>
          <w:lang w:bidi="ru-RU"/>
        </w:rPr>
        <w:softHyphen/>
        <w:t>ваний;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организация и </w:t>
      </w:r>
      <w:r w:rsidR="00485D83" w:rsidRPr="00D95A2F">
        <w:rPr>
          <w:color w:val="auto"/>
          <w:szCs w:val="28"/>
          <w:lang w:bidi="ru-RU"/>
        </w:rPr>
        <w:t>подготовка</w:t>
      </w:r>
      <w:r w:rsidRPr="00D95A2F">
        <w:rPr>
          <w:color w:val="auto"/>
          <w:szCs w:val="28"/>
          <w:lang w:bidi="ru-RU"/>
        </w:rPr>
        <w:t xml:space="preserve"> населения муниципальных образова</w:t>
      </w:r>
      <w:r w:rsidRPr="00D95A2F">
        <w:rPr>
          <w:color w:val="auto"/>
          <w:szCs w:val="28"/>
          <w:lang w:bidi="ru-RU"/>
        </w:rPr>
        <w:softHyphen/>
        <w:t xml:space="preserve">ний способам защиты от опасностей, </w:t>
      </w:r>
      <w:r w:rsidR="00D616B0" w:rsidRPr="00D95A2F">
        <w:rPr>
          <w:color w:val="auto"/>
          <w:szCs w:val="28"/>
        </w:rPr>
        <w:t>возникающих 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а также при возникновении чрезвычайных ситуаций природного и техноген</w:t>
      </w:r>
      <w:r w:rsidRPr="00D95A2F">
        <w:rPr>
          <w:color w:val="auto"/>
          <w:szCs w:val="28"/>
          <w:lang w:bidi="ru-RU"/>
        </w:rPr>
        <w:softHyphen/>
        <w:t>ного характера;</w:t>
      </w:r>
    </w:p>
    <w:p w:rsidR="000E21D6" w:rsidRPr="00D95A2F" w:rsidRDefault="0073515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</w:t>
      </w:r>
      <w:r w:rsidR="000E21D6" w:rsidRPr="00D95A2F">
        <w:rPr>
          <w:color w:val="auto"/>
          <w:szCs w:val="28"/>
          <w:lang w:bidi="ru-RU"/>
        </w:rPr>
        <w:t xml:space="preserve"> личного состава формирований и служб муници</w:t>
      </w:r>
      <w:r w:rsidR="000E21D6" w:rsidRPr="00D95A2F">
        <w:rPr>
          <w:color w:val="auto"/>
          <w:szCs w:val="28"/>
          <w:lang w:bidi="ru-RU"/>
        </w:rPr>
        <w:softHyphen/>
        <w:t>пальных образований;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проведение учений и тренировок по гражданской обороне; организационно-методическое руководство и контроль за об</w:t>
      </w:r>
      <w:r w:rsidRPr="00D95A2F">
        <w:rPr>
          <w:color w:val="auto"/>
          <w:szCs w:val="28"/>
          <w:lang w:bidi="ru-RU"/>
        </w:rPr>
        <w:softHyphen/>
        <w:t>учением работников, личного состава формирований и служб организаций, находящихся на территориях муниципальных об</w:t>
      </w:r>
      <w:r w:rsidRPr="00D95A2F">
        <w:rPr>
          <w:color w:val="auto"/>
          <w:szCs w:val="28"/>
          <w:lang w:bidi="ru-RU"/>
        </w:rPr>
        <w:softHyphen/>
        <w:t>разований;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создание, оснащение курсов гражданской обороны и </w:t>
      </w:r>
      <w:proofErr w:type="spellStart"/>
      <w:r w:rsidRPr="00D95A2F">
        <w:rPr>
          <w:color w:val="auto"/>
          <w:szCs w:val="28"/>
          <w:lang w:bidi="ru-RU"/>
        </w:rPr>
        <w:t>учебно</w:t>
      </w:r>
      <w:r w:rsidRPr="00D95A2F">
        <w:rPr>
          <w:color w:val="auto"/>
          <w:szCs w:val="28"/>
          <w:lang w:bidi="ru-RU"/>
        </w:rPr>
        <w:softHyphen/>
        <w:t>консультационных</w:t>
      </w:r>
      <w:proofErr w:type="spellEnd"/>
      <w:r w:rsidRPr="00D95A2F">
        <w:rPr>
          <w:color w:val="auto"/>
          <w:szCs w:val="28"/>
          <w:lang w:bidi="ru-RU"/>
        </w:rPr>
        <w:t xml:space="preserve"> пунктов по гражданской обороне и органи</w:t>
      </w:r>
      <w:r w:rsidRPr="00D95A2F">
        <w:rPr>
          <w:color w:val="auto"/>
          <w:szCs w:val="28"/>
          <w:lang w:bidi="ru-RU"/>
        </w:rPr>
        <w:softHyphen/>
        <w:t>зация их деятельности, а также обеспечение повышения квали</w:t>
      </w:r>
      <w:r w:rsidRPr="00D95A2F">
        <w:rPr>
          <w:color w:val="auto"/>
          <w:szCs w:val="28"/>
          <w:lang w:bidi="ru-RU"/>
        </w:rPr>
        <w:softHyphen/>
        <w:t>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</w:t>
      </w:r>
      <w:r w:rsidRPr="00D95A2F">
        <w:rPr>
          <w:color w:val="auto"/>
          <w:szCs w:val="28"/>
          <w:lang w:bidi="ru-RU"/>
        </w:rPr>
        <w:softHyphen/>
        <w:t>ответствующую лицензию;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пропаганда знаний в области гражданской обороны;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</w:t>
      </w:r>
      <w:r w:rsidR="00735156" w:rsidRPr="00D95A2F">
        <w:rPr>
          <w:color w:val="auto"/>
          <w:szCs w:val="28"/>
          <w:lang w:bidi="ru-RU"/>
        </w:rPr>
        <w:t xml:space="preserve"> подготовке</w:t>
      </w:r>
      <w:r w:rsidRPr="00D95A2F">
        <w:rPr>
          <w:color w:val="auto"/>
          <w:szCs w:val="28"/>
          <w:lang w:bidi="ru-RU"/>
        </w:rPr>
        <w:t xml:space="preserve"> населе</w:t>
      </w:r>
      <w:r w:rsidRPr="00D95A2F">
        <w:rPr>
          <w:color w:val="auto"/>
          <w:szCs w:val="28"/>
          <w:lang w:bidi="ru-RU"/>
        </w:rPr>
        <w:softHyphen/>
        <w:t>ния в области гражданской обороны планируют и осуществляют следующие основные мероприятия: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исполнительной </w:t>
      </w:r>
      <w:r w:rsidRPr="00D95A2F">
        <w:rPr>
          <w:color w:val="auto"/>
          <w:szCs w:val="28"/>
          <w:lang w:bidi="ru-RU"/>
        </w:rPr>
        <w:lastRenderedPageBreak/>
        <w:t xml:space="preserve">власти субъекта Российской Федерации или органом местного самоуправления соответственно, рабочих программ </w:t>
      </w:r>
      <w:r w:rsidR="00735156" w:rsidRPr="00D95A2F">
        <w:rPr>
          <w:color w:val="auto"/>
          <w:szCs w:val="28"/>
          <w:lang w:bidi="ru-RU"/>
        </w:rPr>
        <w:t>подготовки</w:t>
      </w:r>
      <w:r w:rsidRPr="00D95A2F">
        <w:rPr>
          <w:color w:val="auto"/>
          <w:szCs w:val="28"/>
          <w:lang w:bidi="ru-RU"/>
        </w:rPr>
        <w:t xml:space="preserve"> личного состава формирований и служб ор</w:t>
      </w:r>
      <w:r w:rsidRPr="00D95A2F">
        <w:rPr>
          <w:color w:val="auto"/>
          <w:szCs w:val="28"/>
          <w:lang w:bidi="ru-RU"/>
        </w:rPr>
        <w:softHyphen/>
        <w:t xml:space="preserve">ганизаций, а также рабочих программ </w:t>
      </w:r>
      <w:r w:rsidR="00735156" w:rsidRPr="00D95A2F">
        <w:rPr>
          <w:color w:val="auto"/>
          <w:szCs w:val="28"/>
          <w:lang w:bidi="ru-RU"/>
        </w:rPr>
        <w:t>подготовки</w:t>
      </w:r>
      <w:r w:rsidRPr="00D95A2F">
        <w:rPr>
          <w:color w:val="auto"/>
          <w:szCs w:val="28"/>
          <w:lang w:bidi="ru-RU"/>
        </w:rPr>
        <w:t xml:space="preserve"> работников орга</w:t>
      </w:r>
      <w:r w:rsidRPr="00D95A2F">
        <w:rPr>
          <w:color w:val="auto"/>
          <w:szCs w:val="28"/>
          <w:lang w:bidi="ru-RU"/>
        </w:rPr>
        <w:softHyphen/>
        <w:t>низаций в области гражданской обороны;</w:t>
      </w:r>
    </w:p>
    <w:p w:rsidR="000E21D6" w:rsidRPr="00D95A2F" w:rsidRDefault="000E21D6" w:rsidP="000A32F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осуществление </w:t>
      </w:r>
      <w:r w:rsidR="00735156" w:rsidRPr="00D95A2F">
        <w:rPr>
          <w:color w:val="auto"/>
          <w:szCs w:val="28"/>
          <w:lang w:bidi="ru-RU"/>
        </w:rPr>
        <w:t>подготовки</w:t>
      </w:r>
      <w:r w:rsidRPr="00D95A2F">
        <w:rPr>
          <w:color w:val="auto"/>
          <w:szCs w:val="28"/>
          <w:lang w:bidi="ru-RU"/>
        </w:rPr>
        <w:t xml:space="preserve"> личного состава формирований и служб организаций, а также работников организаций в области гражданской обороны;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поддержание в рабочем состоянии учебной матери</w:t>
      </w:r>
      <w:r w:rsidRPr="00D95A2F">
        <w:rPr>
          <w:color w:val="auto"/>
          <w:szCs w:val="28"/>
          <w:lang w:bidi="ru-RU"/>
        </w:rPr>
        <w:softHyphen/>
        <w:t>ально-технической базы для подготовки работников организаций в области гражданской обороны;</w:t>
      </w:r>
    </w:p>
    <w:p w:rsidR="000E21D6" w:rsidRPr="00D95A2F" w:rsidRDefault="000E21D6" w:rsidP="000E21D6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пропаганда знаний в области гражданской обороны.</w:t>
      </w:r>
    </w:p>
    <w:p w:rsidR="000A32F1" w:rsidRPr="00D95A2F" w:rsidRDefault="000A32F1" w:rsidP="000E21D6">
      <w:pPr>
        <w:ind w:firstLine="709"/>
        <w:jc w:val="both"/>
        <w:rPr>
          <w:color w:val="auto"/>
          <w:szCs w:val="28"/>
          <w:lang w:bidi="ru-RU"/>
        </w:rPr>
      </w:pPr>
    </w:p>
    <w:p w:rsidR="000A32F1" w:rsidRPr="00D95A2F" w:rsidRDefault="000A32F1" w:rsidP="00CA6D83">
      <w:pPr>
        <w:ind w:firstLine="709"/>
        <w:jc w:val="center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Формы обучения</w:t>
      </w:r>
    </w:p>
    <w:p w:rsidR="00CA6D83" w:rsidRPr="00D95A2F" w:rsidRDefault="00CA6D83" w:rsidP="000E21D6">
      <w:pPr>
        <w:ind w:firstLine="709"/>
        <w:jc w:val="both"/>
        <w:rPr>
          <w:color w:val="auto"/>
          <w:szCs w:val="28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343"/>
      </w:tblGrid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№ п/п</w:t>
            </w:r>
          </w:p>
        </w:tc>
        <w:tc>
          <w:tcPr>
            <w:tcW w:w="2694" w:type="dxa"/>
          </w:tcPr>
          <w:p w:rsidR="000A32F1" w:rsidRPr="00D95A2F" w:rsidRDefault="000A32F1" w:rsidP="00735156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 xml:space="preserve">Наименование группы лиц, подлежащих </w:t>
            </w:r>
            <w:r w:rsidR="00735156" w:rsidRPr="00D95A2F">
              <w:rPr>
                <w:color w:val="auto"/>
                <w:szCs w:val="28"/>
                <w:lang w:bidi="ru-RU"/>
              </w:rPr>
              <w:t>подготовке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Форма обучения</w:t>
            </w:r>
          </w:p>
        </w:tc>
      </w:tr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Главы муниципальных образований, исполняющие полномочия председателей представительных органов муниципальных образований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самостоятельная работа с нормативными документами по вопросам организации, планирования и проведения мероприятий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изучение своих функциональных обязанностей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>личное участие в учебно-методических сборах, учениях, тренировках и других плановых мероприятиях по ГО</w:t>
            </w:r>
          </w:p>
        </w:tc>
      </w:tr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Главы местных администраций и руководители организаций, должностные лица и работники ГО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самостоятельная работа с нормативными документами по вопросам организации, планирования и проведения мероприятий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переподготовка и повышение квалификации в 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>участие в учениях, тренировках и других плановых мероприятиях по ГО</w:t>
            </w:r>
          </w:p>
        </w:tc>
      </w:tr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Личный состав формирований и служб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повышение квалификации руководителей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lastRenderedPageBreak/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проведение занятий с личным составом формирований и служб по месту работы;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>участие в учениях и тренировках по ГО</w:t>
            </w:r>
          </w:p>
        </w:tc>
      </w:tr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Работающее население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проведение занятий по месту работы;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участие в учениях, тренировках и других плановых мероприятиях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 xml:space="preserve">индивидуальное изучение способов защиты от опасностей, </w:t>
            </w:r>
            <w:r w:rsidR="00D616B0" w:rsidRPr="00D95A2F">
              <w:rPr>
                <w:color w:val="auto"/>
                <w:szCs w:val="28"/>
              </w:rPr>
              <w:t>возникающих при военных конфликтах или вследствие этих конфликтов</w:t>
            </w:r>
          </w:p>
        </w:tc>
      </w:tr>
      <w:tr w:rsidR="009B0380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Обучающиеся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обучение (в учебное время) по курсу «Основы безопасности жизнедеятельности» и дисциплине «Безопасность жизнедеятельности»;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участие в учениях и тренировках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>чтение памяток, листовок и пособий, прослушивание радиопередач и просмотр телепрограмм по тематике ГО</w:t>
            </w:r>
          </w:p>
        </w:tc>
      </w:tr>
      <w:tr w:rsidR="000A32F1" w:rsidRPr="00D95A2F" w:rsidTr="000A32F1">
        <w:tc>
          <w:tcPr>
            <w:tcW w:w="675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Неработающее население (по месту жительства)</w:t>
            </w:r>
          </w:p>
        </w:tc>
        <w:tc>
          <w:tcPr>
            <w:tcW w:w="6343" w:type="dxa"/>
          </w:tcPr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а)</w:t>
            </w:r>
            <w:r w:rsidRPr="00D95A2F">
              <w:rPr>
                <w:color w:val="auto"/>
                <w:szCs w:val="28"/>
                <w:lang w:bidi="ru-RU"/>
              </w:rPr>
              <w:tab/>
              <w:t>посещение мероприятий, проводимых по тематике ГО (беседы, лекции, вечера вопросов и ответов, консультации, показ учебных фильмов и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др.);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б)</w:t>
            </w:r>
            <w:r w:rsidRPr="00D95A2F">
              <w:rPr>
                <w:color w:val="auto"/>
                <w:szCs w:val="28"/>
                <w:lang w:bidi="ru-RU"/>
              </w:rPr>
              <w:tab/>
              <w:t>участие в учениях по ГО;</w:t>
            </w:r>
          </w:p>
          <w:p w:rsidR="000A32F1" w:rsidRPr="00D95A2F" w:rsidRDefault="000A32F1" w:rsidP="000A32F1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в)</w:t>
            </w:r>
            <w:r w:rsidRPr="00D95A2F">
              <w:rPr>
                <w:color w:val="auto"/>
                <w:szCs w:val="28"/>
                <w:lang w:bidi="ru-RU"/>
              </w:rPr>
              <w:tab/>
              <w:t>чтение памяток, листовок и пособий, прослушивание радиопередач и просмотр телепрограмм по тематике ГО</w:t>
            </w:r>
          </w:p>
        </w:tc>
      </w:tr>
    </w:tbl>
    <w:p w:rsidR="000A32F1" w:rsidRPr="00D95A2F" w:rsidRDefault="000A32F1" w:rsidP="000A32F1">
      <w:pPr>
        <w:ind w:firstLine="709"/>
        <w:jc w:val="both"/>
        <w:rPr>
          <w:color w:val="auto"/>
          <w:szCs w:val="28"/>
          <w:lang w:bidi="ru-RU"/>
        </w:rPr>
      </w:pPr>
    </w:p>
    <w:p w:rsidR="000A32F1" w:rsidRPr="00D95A2F" w:rsidRDefault="000A32F1" w:rsidP="000A32F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Перечень должностных лиц и работников гражданской обо</w:t>
      </w:r>
      <w:r w:rsidRPr="00D95A2F">
        <w:rPr>
          <w:color w:val="auto"/>
          <w:szCs w:val="28"/>
          <w:lang w:bidi="ru-RU"/>
        </w:rPr>
        <w:softHyphen/>
        <w:t xml:space="preserve">роны и РСЧС, подлежащих </w:t>
      </w:r>
      <w:r w:rsidR="00735156" w:rsidRPr="00D95A2F">
        <w:rPr>
          <w:color w:val="auto"/>
          <w:szCs w:val="28"/>
          <w:lang w:bidi="ru-RU"/>
        </w:rPr>
        <w:t>подготовке</w:t>
      </w:r>
      <w:r w:rsidRPr="00D95A2F">
        <w:rPr>
          <w:color w:val="auto"/>
          <w:szCs w:val="28"/>
          <w:lang w:bidi="ru-RU"/>
        </w:rPr>
        <w:t xml:space="preserve"> в УМЦ ГОЧС и на кур</w:t>
      </w:r>
      <w:r w:rsidRPr="00D95A2F">
        <w:rPr>
          <w:color w:val="auto"/>
          <w:szCs w:val="28"/>
          <w:lang w:bidi="ru-RU"/>
        </w:rPr>
        <w:softHyphen/>
        <w:t>сах гражданской обороны, определен приказами МЧС России от 13.11.2006 № 646 и от 19.01.2004 № 19.</w:t>
      </w:r>
    </w:p>
    <w:p w:rsidR="000A32F1" w:rsidRPr="00D95A2F" w:rsidRDefault="000A32F1" w:rsidP="000A32F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Документом, регламентирующим </w:t>
      </w:r>
      <w:r w:rsidR="00735156" w:rsidRPr="00D95A2F">
        <w:rPr>
          <w:color w:val="auto"/>
          <w:szCs w:val="28"/>
          <w:lang w:bidi="ru-RU"/>
        </w:rPr>
        <w:t>подготовку</w:t>
      </w:r>
      <w:r w:rsidRPr="00D95A2F">
        <w:rPr>
          <w:color w:val="auto"/>
          <w:szCs w:val="28"/>
          <w:lang w:bidi="ru-RU"/>
        </w:rPr>
        <w:t xml:space="preserve"> должностных лиц и специалистов администраций органов исполнительной власти субъектов Российской Федерации, органов местного самоуправ</w:t>
      </w:r>
      <w:r w:rsidRPr="00D95A2F">
        <w:rPr>
          <w:color w:val="auto"/>
          <w:szCs w:val="28"/>
          <w:lang w:bidi="ru-RU"/>
        </w:rPr>
        <w:softHyphen/>
        <w:t>ления и организаций, на которые возложены обязанности по во</w:t>
      </w:r>
      <w:r w:rsidRPr="00D95A2F">
        <w:rPr>
          <w:color w:val="auto"/>
          <w:szCs w:val="28"/>
          <w:lang w:bidi="ru-RU"/>
        </w:rPr>
        <w:softHyphen/>
        <w:t>просам гражданской обороны, защиты от чрезвычайных ситуаций природного и техногенного характера, является Примерная про</w:t>
      </w:r>
      <w:r w:rsidRPr="00D95A2F">
        <w:rPr>
          <w:color w:val="auto"/>
          <w:szCs w:val="28"/>
          <w:lang w:bidi="ru-RU"/>
        </w:rPr>
        <w:softHyphen/>
        <w:t>грамма обучения должностных лиц и специалистов гражданской обороны и РСЧС в учебно-методических центрах по гражданской обороне и ЧС субъектов Российской Федерации и на курсах граж</w:t>
      </w:r>
      <w:r w:rsidRPr="00D95A2F">
        <w:rPr>
          <w:color w:val="auto"/>
          <w:szCs w:val="28"/>
          <w:lang w:bidi="ru-RU"/>
        </w:rPr>
        <w:softHyphen/>
        <w:t>данской обороны муниципальных образований (утв. МЧС России 28 ноября 2013 г. № 2-4-87-36-14).</w:t>
      </w:r>
    </w:p>
    <w:p w:rsidR="000A32F1" w:rsidRPr="00D95A2F" w:rsidRDefault="000A32F1" w:rsidP="000A32F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Основу подготовки спасательных служб к выполнению задач по предназначению составляет Примерная программа обучения личного состава спасательных служб (утв. МЧС России 28 ноя</w:t>
      </w:r>
      <w:r w:rsidRPr="00D95A2F">
        <w:rPr>
          <w:color w:val="auto"/>
          <w:szCs w:val="28"/>
          <w:lang w:bidi="ru-RU"/>
        </w:rPr>
        <w:softHyphen/>
        <w:t>бря 2013 г. № 2-4-87-36-14).</w:t>
      </w:r>
    </w:p>
    <w:p w:rsidR="000E21D6" w:rsidRPr="00D95A2F" w:rsidRDefault="000A32F1" w:rsidP="000A32F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Основы организации и порядок обязательного обучения го</w:t>
      </w:r>
      <w:r w:rsidRPr="00D95A2F">
        <w:rPr>
          <w:color w:val="auto"/>
          <w:szCs w:val="28"/>
          <w:lang w:bidi="ru-RU"/>
        </w:rPr>
        <w:softHyphen/>
        <w:t xml:space="preserve">сударственных служащих, рабочих и служащих учреждений, предприятий и организаций определяет Примерная программа обучения работающего населения в области </w:t>
      </w:r>
      <w:r w:rsidRPr="00D95A2F">
        <w:rPr>
          <w:color w:val="auto"/>
          <w:szCs w:val="28"/>
          <w:lang w:bidi="ru-RU"/>
        </w:rPr>
        <w:lastRenderedPageBreak/>
        <w:t>безопасности жизне</w:t>
      </w:r>
      <w:r w:rsidRPr="00D95A2F">
        <w:rPr>
          <w:color w:val="auto"/>
          <w:szCs w:val="28"/>
          <w:lang w:bidi="ru-RU"/>
        </w:rPr>
        <w:softHyphen/>
        <w:t>деятельности (утв. МЧС России 28 марта 2006 г. № 1-4-54-370-14).</w:t>
      </w:r>
    </w:p>
    <w:p w:rsidR="0012080C" w:rsidRPr="00D95A2F" w:rsidRDefault="0012080C" w:rsidP="0012080C">
      <w:pPr>
        <w:ind w:firstLine="709"/>
        <w:jc w:val="both"/>
        <w:rPr>
          <w:color w:val="auto"/>
          <w:szCs w:val="28"/>
          <w:lang w:bidi="ru-RU"/>
        </w:rPr>
      </w:pPr>
    </w:p>
    <w:p w:rsidR="00FF75C0" w:rsidRPr="00D95A2F" w:rsidRDefault="00694681" w:rsidP="00000EC7">
      <w:pPr>
        <w:ind w:firstLine="709"/>
        <w:jc w:val="both"/>
        <w:rPr>
          <w:b/>
          <w:bCs/>
          <w:iCs/>
          <w:color w:val="auto"/>
          <w:szCs w:val="28"/>
          <w:lang w:bidi="ru-RU"/>
        </w:rPr>
      </w:pPr>
      <w:r w:rsidRPr="00D95A2F">
        <w:rPr>
          <w:b/>
          <w:bCs/>
          <w:iCs/>
          <w:color w:val="auto"/>
          <w:szCs w:val="28"/>
          <w:lang w:bidi="ru-RU"/>
        </w:rPr>
        <w:t xml:space="preserve">4.2. </w:t>
      </w:r>
      <w:r w:rsidR="00FF75C0" w:rsidRPr="00D95A2F">
        <w:rPr>
          <w:b/>
          <w:bCs/>
          <w:iCs/>
          <w:color w:val="auto"/>
          <w:szCs w:val="28"/>
          <w:lang w:bidi="ru-RU"/>
        </w:rPr>
        <w:t>Оповещение населения</w:t>
      </w:r>
    </w:p>
    <w:p w:rsidR="00000EC7" w:rsidRPr="00D95A2F" w:rsidRDefault="00000EC7" w:rsidP="00000EC7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данной задачи гражданской обороны, планируют и осуществляют следу</w:t>
      </w:r>
      <w:r w:rsidRPr="00D95A2F">
        <w:rPr>
          <w:color w:val="auto"/>
          <w:szCs w:val="28"/>
          <w:lang w:bidi="ru-RU"/>
        </w:rPr>
        <w:softHyphen/>
        <w:t>ющие основные мероприятия: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поддержание в состоянии постоянной готовности системы централизованного оповещения населения, осуществление ее ре</w:t>
      </w:r>
      <w:r w:rsidRPr="00D95A2F">
        <w:rPr>
          <w:color w:val="auto"/>
          <w:szCs w:val="28"/>
          <w:lang w:bidi="ru-RU"/>
        </w:rPr>
        <w:softHyphen/>
        <w:t>конструкции и модернизации;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установка специализированных технических средств опове</w:t>
      </w:r>
      <w:r w:rsidRPr="00D95A2F">
        <w:rPr>
          <w:color w:val="auto"/>
          <w:szCs w:val="28"/>
          <w:lang w:bidi="ru-RU"/>
        </w:rPr>
        <w:softHyphen/>
        <w:t>щения и информирования населения в местах массового пребы</w:t>
      </w:r>
      <w:r w:rsidRPr="00D95A2F">
        <w:rPr>
          <w:color w:val="auto"/>
          <w:szCs w:val="28"/>
          <w:lang w:bidi="ru-RU"/>
        </w:rPr>
        <w:softHyphen/>
        <w:t>вания людей;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комплексное использование средств единой сети электросвязи Российской Федерации, сетей и средств радио-, проводного и те</w:t>
      </w:r>
      <w:r w:rsidRPr="00D95A2F">
        <w:rPr>
          <w:color w:val="auto"/>
          <w:szCs w:val="28"/>
          <w:lang w:bidi="ru-RU"/>
        </w:rPr>
        <w:softHyphen/>
        <w:t>левизионного вещания и других технических средств передачи информации;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сбор информации в области гражданской обороны и обмен ею;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данной задачи гражданской обороны, планируют и осуществляют следующие основные ме</w:t>
      </w:r>
      <w:r w:rsidRPr="00D95A2F">
        <w:rPr>
          <w:color w:val="auto"/>
          <w:szCs w:val="28"/>
          <w:lang w:bidi="ru-RU"/>
        </w:rPr>
        <w:softHyphen/>
        <w:t>роприятия: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совершенствование системы оповещения работни</w:t>
      </w:r>
      <w:r w:rsidRPr="00D95A2F">
        <w:rPr>
          <w:color w:val="auto"/>
          <w:szCs w:val="28"/>
          <w:lang w:bidi="ru-RU"/>
        </w:rPr>
        <w:softHyphen/>
        <w:t>ков;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поддержание в состоянии постоянной готовно</w:t>
      </w:r>
      <w:r w:rsidRPr="00D95A2F">
        <w:rPr>
          <w:color w:val="auto"/>
          <w:szCs w:val="28"/>
          <w:lang w:bidi="ru-RU"/>
        </w:rPr>
        <w:softHyphen/>
        <w:t>сти локальных систем оповещения на потенциально опасных объектах и в районах их размещения в установленном по</w:t>
      </w:r>
      <w:r w:rsidRPr="00D95A2F">
        <w:rPr>
          <w:color w:val="auto"/>
          <w:szCs w:val="28"/>
          <w:lang w:bidi="ru-RU"/>
        </w:rPr>
        <w:softHyphen/>
        <w:t>рядке;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установка специализированных технических средств опове</w:t>
      </w:r>
      <w:r w:rsidRPr="00D95A2F">
        <w:rPr>
          <w:color w:val="auto"/>
          <w:szCs w:val="28"/>
          <w:lang w:bidi="ru-RU"/>
        </w:rPr>
        <w:softHyphen/>
        <w:t>щения и информирования населения в местах массового пребы</w:t>
      </w:r>
      <w:r w:rsidRPr="00D95A2F">
        <w:rPr>
          <w:color w:val="auto"/>
          <w:szCs w:val="28"/>
          <w:lang w:bidi="ru-RU"/>
        </w:rPr>
        <w:softHyphen/>
        <w:t>вания людей;</w:t>
      </w:r>
    </w:p>
    <w:p w:rsidR="00000EC7" w:rsidRPr="00D95A2F" w:rsidRDefault="00000EC7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комплексное использование средств единой сети электросвязи Российской Федерации, сетей и средств радио-, проводного и те</w:t>
      </w:r>
      <w:r w:rsidRPr="00D95A2F">
        <w:rPr>
          <w:color w:val="auto"/>
          <w:szCs w:val="28"/>
          <w:lang w:bidi="ru-RU"/>
        </w:rPr>
        <w:softHyphen/>
        <w:t>левизионного вещания и других технических средств передачи информации;</w:t>
      </w:r>
    </w:p>
    <w:p w:rsidR="00000EC7" w:rsidRPr="00D95A2F" w:rsidRDefault="003471A8" w:rsidP="00000EC7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73600" behindDoc="1" locked="0" layoutInCell="1" allowOverlap="1" wp14:anchorId="586BF9BD" wp14:editId="41589CB4">
                <wp:simplePos x="0" y="0"/>
                <wp:positionH relativeFrom="margin">
                  <wp:posOffset>1794510</wp:posOffset>
                </wp:positionH>
                <wp:positionV relativeFrom="paragraph">
                  <wp:posOffset>739775</wp:posOffset>
                </wp:positionV>
                <wp:extent cx="2192020" cy="236855"/>
                <wp:effectExtent l="0" t="0" r="17780" b="10795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3471A8" w:rsidRDefault="00E95744" w:rsidP="00FF75C0">
                            <w:pPr>
                              <w:pStyle w:val="a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471A8">
                              <w:rPr>
                                <w:i/>
                                <w:sz w:val="20"/>
                                <w:szCs w:val="20"/>
                              </w:rPr>
                              <w:t>Доведение сигналов оповещения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41.3pt;margin-top:58.25pt;width:172.6pt;height:18.65pt;z-index:-251642880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YpvQIAALI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" filled="f" stroked="f">
                <v:textbox inset="0,0,0,0">
                  <w:txbxContent>
                    <w:p w:rsidR="00E95744" w:rsidRPr="003471A8" w:rsidRDefault="00E95744" w:rsidP="00FF75C0">
                      <w:pPr>
                        <w:pStyle w:val="a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471A8">
                        <w:rPr>
                          <w:i/>
                          <w:sz w:val="20"/>
                          <w:szCs w:val="20"/>
                        </w:rPr>
                        <w:t>Доведение сигналов оповещения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63360" behindDoc="1" locked="0" layoutInCell="1" allowOverlap="1" wp14:anchorId="6A77B074" wp14:editId="0CB933E3">
                <wp:simplePos x="0" y="0"/>
                <wp:positionH relativeFrom="margin">
                  <wp:posOffset>1691640</wp:posOffset>
                </wp:positionH>
                <wp:positionV relativeFrom="paragraph">
                  <wp:posOffset>316230</wp:posOffset>
                </wp:positionV>
                <wp:extent cx="2420620" cy="342900"/>
                <wp:effectExtent l="0" t="0" r="1778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Муниципальная система</w:t>
                            </w:r>
                            <w:r w:rsidRPr="00FF75C0">
                              <w:rPr>
                                <w:sz w:val="20"/>
                                <w:szCs w:val="20"/>
                              </w:rPr>
                              <w:br/>
                              <w:t>оповещения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3.2pt;margin-top:24.9pt;width:190.6pt;height:27pt;z-index:-251653120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X/vgIAALA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" filled="f" stroked="f">
                <v:textbox inset="0,0,0,0">
                  <w:txbxContent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Муниципальная система</w:t>
                      </w:r>
                      <w:r w:rsidRPr="00FF75C0">
                        <w:rPr>
                          <w:sz w:val="20"/>
                          <w:szCs w:val="20"/>
                        </w:rPr>
                        <w:br/>
                        <w:t>оповещения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EC7" w:rsidRPr="00D95A2F">
        <w:rPr>
          <w:color w:val="auto"/>
          <w:szCs w:val="28"/>
          <w:lang w:bidi="ru-RU"/>
        </w:rPr>
        <w:t>сбор информации в области гражданской обороны и обмен ею.</w:t>
      </w:r>
    </w:p>
    <w:p w:rsidR="0012080C" w:rsidRPr="00D95A2F" w:rsidRDefault="00FF75C0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71552" behindDoc="1" locked="0" layoutInCell="1" allowOverlap="1" wp14:anchorId="4AAEBF69" wp14:editId="2CF20D4A">
                <wp:simplePos x="0" y="0"/>
                <wp:positionH relativeFrom="margin">
                  <wp:posOffset>4410710</wp:posOffset>
                </wp:positionH>
                <wp:positionV relativeFrom="paragraph">
                  <wp:posOffset>983615</wp:posOffset>
                </wp:positionV>
                <wp:extent cx="1397000" cy="838200"/>
                <wp:effectExtent l="0" t="0" r="12700" b="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Население, проживающее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на территории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347.3pt;margin-top:77.45pt;width:110pt;height:66pt;z-index:-251644928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" filled="f" stroked="f">
                <v:textbox inset="0,0,0,0">
                  <w:txbxContent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Население, проживающее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на территории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муниципального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69504" behindDoc="1" locked="0" layoutInCell="1" allowOverlap="1" wp14:anchorId="2886A803" wp14:editId="50E84CC3">
                <wp:simplePos x="0" y="0"/>
                <wp:positionH relativeFrom="margin">
                  <wp:posOffset>2988310</wp:posOffset>
                </wp:positionH>
                <wp:positionV relativeFrom="paragraph">
                  <wp:posOffset>983615</wp:posOffset>
                </wp:positionV>
                <wp:extent cx="1261110" cy="1464310"/>
                <wp:effectExtent l="0" t="0" r="15240" b="254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Дежурно-диспетчерские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службы организаций,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эксплуатирующих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потенциально опасные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производственные объекты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35.3pt;margin-top:77.45pt;width:99.3pt;height:115.3pt;z-index:-251646976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" filled="f" stroked="f">
                <v:textbox inset="0,0,0,0">
                  <w:txbxContent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Дежурно-диспетчерские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службы организаций,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эксплуатирующих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потенциально опасные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производственные объекты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67456" behindDoc="1" locked="0" layoutInCell="1" allowOverlap="1" wp14:anchorId="0C42B12B" wp14:editId="75937A56">
                <wp:simplePos x="0" y="0"/>
                <wp:positionH relativeFrom="margin">
                  <wp:posOffset>1346200</wp:posOffset>
                </wp:positionH>
                <wp:positionV relativeFrom="paragraph">
                  <wp:posOffset>983615</wp:posOffset>
                </wp:positionV>
                <wp:extent cx="1430655" cy="1464310"/>
                <wp:effectExtent l="0" t="0" r="17145" b="254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Силы и средства РСЧС и</w:t>
                            </w:r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ГО, предназначенные и</w:t>
                            </w:r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выделяемые</w:t>
                            </w:r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(привлекаемые) для</w:t>
                            </w:r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предупреждения и</w:t>
                            </w:r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 xml:space="preserve">ликвидации ЧС </w:t>
                            </w:r>
                            <w:proofErr w:type="gramStart"/>
                            <w:r w:rsidRPr="00FF75C0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 xml:space="preserve">территории </w:t>
                            </w:r>
                            <w:proofErr w:type="gramStart"/>
                            <w:r w:rsidRPr="00FF75C0"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E95744" w:rsidRPr="00FF75C0" w:rsidRDefault="00E95744" w:rsidP="00FF75C0">
                            <w:pPr>
                              <w:pStyle w:val="a4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106pt;margin-top:77.45pt;width:112.65pt;height:115.3pt;z-index:-251649024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" filled="f" stroked="f">
                <v:textbox inset="0,0,0,0">
                  <w:txbxContent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Силы и средства РСЧС и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ГО, предназначенные и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выделяемые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(привлекаемые) для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предупреждения и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ликвидации ЧС на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территории муниципального</w:t>
                      </w:r>
                    </w:p>
                    <w:p w:rsidR="00E95744" w:rsidRPr="00FF75C0" w:rsidRDefault="00E95744" w:rsidP="00FF75C0">
                      <w:pPr>
                        <w:pStyle w:val="a4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5C0">
                        <w:rPr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5A2F">
        <w:rPr>
          <w:noProof/>
          <w:color w:val="auto"/>
          <w:szCs w:val="28"/>
        </w:rPr>
        <mc:AlternateContent>
          <mc:Choice Requires="wps">
            <w:drawing>
              <wp:anchor distT="0" distB="51435" distL="1563370" distR="1532890" simplePos="0" relativeHeight="251665408" behindDoc="1" locked="0" layoutInCell="1" allowOverlap="1" wp14:anchorId="0BEE6A4F" wp14:editId="5470FF8C">
                <wp:simplePos x="0" y="0"/>
                <wp:positionH relativeFrom="margin">
                  <wp:posOffset>15875</wp:posOffset>
                </wp:positionH>
                <wp:positionV relativeFrom="paragraph">
                  <wp:posOffset>983615</wp:posOffset>
                </wp:positionV>
                <wp:extent cx="1116965" cy="1125855"/>
                <wp:effectExtent l="0" t="0" r="6985" b="1714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Руководящий состав ГО и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звена </w:t>
                            </w:r>
                            <w:proofErr w:type="gramStart"/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территориальной</w:t>
                            </w:r>
                            <w:proofErr w:type="gramEnd"/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подсистемы РСЧС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:rsidR="00E95744" w:rsidRPr="00FF75C0" w:rsidRDefault="00E95744" w:rsidP="00FF75C0">
                            <w:pPr>
                              <w:pStyle w:val="2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F75C0">
                              <w:rPr>
                                <w:b w:val="0"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.25pt;margin-top:77.45pt;width:87.95pt;height:88.65pt;z-index:-251651072;visibility:visible;mso-wrap-style:square;mso-width-percent:0;mso-height-percent:0;mso-wrap-distance-left:123.1pt;mso-wrap-distance-top:0;mso-wrap-distance-right:120.7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" filled="f" stroked="f">
                <v:textbox inset="0,0,0,0">
                  <w:txbxContent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Руководящий состав ГО и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звена территориальной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подсистемы РСЧС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муниципального</w:t>
                      </w:r>
                    </w:p>
                    <w:p w:rsidR="00E95744" w:rsidRPr="00FF75C0" w:rsidRDefault="00E95744" w:rsidP="00FF75C0">
                      <w:pPr>
                        <w:pStyle w:val="2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FF75C0">
                        <w:rPr>
                          <w:b w:val="0"/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71A8" w:rsidRPr="00D95A2F">
        <w:rPr>
          <w:color w:val="auto"/>
          <w:szCs w:val="28"/>
          <w:lang w:bidi="ru-RU"/>
        </w:rPr>
        <w:t>Рис. Задачи муниципальной системы оповещения</w:t>
      </w:r>
    </w:p>
    <w:p w:rsidR="003471A8" w:rsidRPr="00D95A2F" w:rsidRDefault="003471A8" w:rsidP="0012080C">
      <w:pPr>
        <w:ind w:firstLine="709"/>
        <w:jc w:val="both"/>
        <w:rPr>
          <w:color w:val="auto"/>
          <w:szCs w:val="28"/>
          <w:lang w:bidi="ru-RU"/>
        </w:rPr>
      </w:pPr>
    </w:p>
    <w:p w:rsidR="003471A8" w:rsidRPr="00D95A2F" w:rsidRDefault="003471A8" w:rsidP="0012080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Зоны действия локальных систем оповещения</w:t>
      </w:r>
    </w:p>
    <w:p w:rsidR="003471A8" w:rsidRPr="00D95A2F" w:rsidRDefault="003471A8" w:rsidP="0012080C">
      <w:pPr>
        <w:ind w:firstLine="709"/>
        <w:jc w:val="both"/>
        <w:rPr>
          <w:color w:val="auto"/>
          <w:szCs w:val="28"/>
          <w:lang w:bidi="ru-RU"/>
        </w:rPr>
      </w:pP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784"/>
      </w:tblGrid>
      <w:tr w:rsidR="009B0380" w:rsidRPr="00D95A2F" w:rsidTr="003471A8">
        <w:tc>
          <w:tcPr>
            <w:tcW w:w="817" w:type="dxa"/>
          </w:tcPr>
          <w:p w:rsidR="003471A8" w:rsidRPr="00D95A2F" w:rsidRDefault="003471A8" w:rsidP="009E242F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№ п/п</w:t>
            </w:r>
          </w:p>
        </w:tc>
        <w:tc>
          <w:tcPr>
            <w:tcW w:w="4111" w:type="dxa"/>
          </w:tcPr>
          <w:p w:rsidR="003471A8" w:rsidRPr="00D95A2F" w:rsidRDefault="003471A8" w:rsidP="009E242F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Вид ПОО</w:t>
            </w:r>
          </w:p>
        </w:tc>
        <w:tc>
          <w:tcPr>
            <w:tcW w:w="4784" w:type="dxa"/>
          </w:tcPr>
          <w:p w:rsidR="003471A8" w:rsidRPr="00D95A2F" w:rsidRDefault="003471A8" w:rsidP="009E242F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Зона действия ЛСО</w:t>
            </w:r>
          </w:p>
        </w:tc>
      </w:tr>
      <w:tr w:rsidR="009B0380" w:rsidRPr="00D95A2F" w:rsidTr="003471A8">
        <w:tc>
          <w:tcPr>
            <w:tcW w:w="817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Химически опасный объект</w:t>
            </w:r>
          </w:p>
        </w:tc>
        <w:tc>
          <w:tcPr>
            <w:tcW w:w="4784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В радиусе до 2,5 км вокруг объекта</w:t>
            </w:r>
          </w:p>
        </w:tc>
      </w:tr>
      <w:tr w:rsidR="009B0380" w:rsidRPr="00D95A2F" w:rsidTr="003471A8">
        <w:tc>
          <w:tcPr>
            <w:tcW w:w="817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2</w:t>
            </w:r>
          </w:p>
        </w:tc>
        <w:tc>
          <w:tcPr>
            <w:tcW w:w="4111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Гидротехнический</w:t>
            </w:r>
          </w:p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объект</w:t>
            </w:r>
          </w:p>
        </w:tc>
        <w:tc>
          <w:tcPr>
            <w:tcW w:w="4784" w:type="dxa"/>
          </w:tcPr>
          <w:p w:rsidR="003471A8" w:rsidRPr="00D95A2F" w:rsidRDefault="003471A8" w:rsidP="003471A8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На расстоянии до 6 км от объекта (в нижнем бьефе, в зоне затопления)</w:t>
            </w:r>
          </w:p>
        </w:tc>
      </w:tr>
    </w:tbl>
    <w:p w:rsidR="00B740AD" w:rsidRPr="00D95A2F" w:rsidRDefault="00B740AD" w:rsidP="00B740AD">
      <w:pPr>
        <w:jc w:val="both"/>
        <w:rPr>
          <w:color w:val="auto"/>
          <w:szCs w:val="28"/>
        </w:rPr>
      </w:pPr>
    </w:p>
    <w:p w:rsidR="0012080C" w:rsidRPr="00D95A2F" w:rsidRDefault="00694681" w:rsidP="00B740AD">
      <w:pPr>
        <w:ind w:firstLine="709"/>
        <w:jc w:val="both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>4.3.</w:t>
      </w:r>
      <w:r w:rsidRPr="00D95A2F">
        <w:rPr>
          <w:color w:val="auto"/>
          <w:szCs w:val="28"/>
        </w:rPr>
        <w:t xml:space="preserve"> </w:t>
      </w:r>
      <w:r w:rsidR="003471A8" w:rsidRPr="00D95A2F">
        <w:rPr>
          <w:b/>
          <w:color w:val="auto"/>
          <w:szCs w:val="28"/>
        </w:rPr>
        <w:t>Эвакуация населения, материальных и культурных ценностей в безопасные районы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 органы местного самоуправления в целях решения задачи по эвакуации населения, материальных и культурных ценностей в безопасные районы, планируют и осуществляют следующие ос</w:t>
      </w:r>
      <w:r w:rsidRPr="00D95A2F">
        <w:rPr>
          <w:color w:val="auto"/>
          <w:szCs w:val="28"/>
          <w:lang w:bidi="ru-RU"/>
        </w:rPr>
        <w:softHyphen/>
        <w:t>новные мероприятия: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организация деятельности эвакуационных органов, а также подготовка их личного состава.</w:t>
      </w:r>
    </w:p>
    <w:p w:rsidR="00DD4EDF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 организации в целях решения задачи по эвакуации населе</w:t>
      </w:r>
      <w:r w:rsidRPr="00D95A2F">
        <w:rPr>
          <w:color w:val="auto"/>
          <w:szCs w:val="28"/>
          <w:lang w:bidi="ru-RU"/>
        </w:rPr>
        <w:softHyphen/>
        <w:t xml:space="preserve">ния, материальных и культурных ценностей в безопасные районы, планируют и осуществляют следующие основные мероприятия: 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DD4EDF" w:rsidRPr="00D95A2F" w:rsidRDefault="00DD4EDF" w:rsidP="00DD4EDF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В соответствии с Правилами эвакуации населения, матери</w:t>
      </w:r>
      <w:r w:rsidRPr="00D95A2F">
        <w:rPr>
          <w:color w:val="auto"/>
          <w:szCs w:val="28"/>
          <w:lang w:bidi="ru-RU"/>
        </w:rPr>
        <w:softHyphen/>
        <w:t>альных и культурных ценностей в безопасные районы (утв. по</w:t>
      </w:r>
      <w:r w:rsidRPr="00D95A2F">
        <w:rPr>
          <w:color w:val="auto"/>
          <w:szCs w:val="28"/>
          <w:lang w:bidi="ru-RU"/>
        </w:rPr>
        <w:softHyphen/>
        <w:t>становлением Правительства Российской Федерации от 22 июня 2004 г. № 303 ДСП) организация планирования, подготовки и проведения эвакуации, а также подготовка районов для разме</w:t>
      </w:r>
      <w:r w:rsidRPr="00D95A2F">
        <w:rPr>
          <w:color w:val="auto"/>
          <w:szCs w:val="28"/>
          <w:lang w:bidi="ru-RU"/>
        </w:rPr>
        <w:softHyphen/>
        <w:t>щения эвакуированного населения и его жизнеобеспечения, хра</w:t>
      </w:r>
      <w:r w:rsidRPr="00D95A2F">
        <w:rPr>
          <w:color w:val="auto"/>
          <w:szCs w:val="28"/>
          <w:lang w:bidi="ru-RU"/>
        </w:rPr>
        <w:softHyphen/>
        <w:t>нения материальных и культурных ценностей возлагаются: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муниципальных образованиях – на руководителей органов местного самоуправления;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организациях – на руководителей организаций.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Эвакуации подлежат: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работники расположенных в населенных пунктах организа</w:t>
      </w:r>
      <w:r w:rsidRPr="00D95A2F">
        <w:rPr>
          <w:color w:val="auto"/>
          <w:szCs w:val="28"/>
          <w:lang w:bidi="ru-RU"/>
        </w:rPr>
        <w:softHyphen/>
        <w:t xml:space="preserve">ций, переносящих производственную деятельность в военное время в </w:t>
      </w:r>
      <w:r w:rsidR="00DD4EDF" w:rsidRPr="00D95A2F">
        <w:rPr>
          <w:color w:val="auto"/>
          <w:szCs w:val="28"/>
          <w:lang w:bidi="ru-RU"/>
        </w:rPr>
        <w:t>безопасные районы</w:t>
      </w:r>
      <w:r w:rsidRPr="00D95A2F">
        <w:rPr>
          <w:color w:val="auto"/>
          <w:szCs w:val="28"/>
          <w:lang w:bidi="ru-RU"/>
        </w:rPr>
        <w:t>, а также неработающие члены семей указанных работников;</w:t>
      </w:r>
    </w:p>
    <w:p w:rsidR="00DD4EDF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нетрудоспособное и не занятое в производстве население; 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материальные и культурные ценности.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 материальным ценностям, подлежащим эвакуации, относятся: государственные ценности (золотовалютные резервы, бан</w:t>
      </w:r>
      <w:r w:rsidRPr="00D95A2F">
        <w:rPr>
          <w:color w:val="auto"/>
          <w:szCs w:val="28"/>
          <w:lang w:bidi="ru-RU"/>
        </w:rPr>
        <w:softHyphen/>
        <w:t>ковские активы, ценные бумаги, эталоны измерения, запасы драгоценных камней и металлов, документы текущего делопро</w:t>
      </w:r>
      <w:r w:rsidRPr="00D95A2F">
        <w:rPr>
          <w:color w:val="auto"/>
          <w:szCs w:val="28"/>
          <w:lang w:bidi="ru-RU"/>
        </w:rPr>
        <w:softHyphen/>
        <w:t>изводства и ведомственные архивы государственных органов и организаций, электронно-вычислительные системы и базы дан</w:t>
      </w:r>
      <w:r w:rsidRPr="00D95A2F">
        <w:rPr>
          <w:color w:val="auto"/>
          <w:szCs w:val="28"/>
          <w:lang w:bidi="ru-RU"/>
        </w:rPr>
        <w:softHyphen/>
        <w:t>ных);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производственные и научные ценности (особо ценное науч</w:t>
      </w:r>
      <w:r w:rsidRPr="00D95A2F">
        <w:rPr>
          <w:color w:val="auto"/>
          <w:szCs w:val="28"/>
          <w:lang w:bidi="ru-RU"/>
        </w:rPr>
        <w:softHyphen/>
        <w:t>ное и производственное оборудование, страховой фонд техниче</w:t>
      </w:r>
      <w:r w:rsidRPr="00D95A2F">
        <w:rPr>
          <w:color w:val="auto"/>
          <w:szCs w:val="28"/>
          <w:lang w:bidi="ru-RU"/>
        </w:rPr>
        <w:softHyphen/>
        <w:t>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запасы продовольствия, медицинское оборудование объектов </w:t>
      </w:r>
      <w:r w:rsidR="00B21900" w:rsidRPr="00D95A2F">
        <w:rPr>
          <w:color w:val="auto"/>
          <w:szCs w:val="28"/>
          <w:lang w:bidi="ru-RU"/>
        </w:rPr>
        <w:t xml:space="preserve">инфраструктуры в сфере </w:t>
      </w:r>
      <w:r w:rsidRPr="00D95A2F">
        <w:rPr>
          <w:color w:val="auto"/>
          <w:szCs w:val="28"/>
          <w:lang w:bidi="ru-RU"/>
        </w:rPr>
        <w:t>здравоохранения, оборудование объектов водоснабжения, запасы медицинского имущества и запасы материальных средств, необ</w:t>
      </w:r>
      <w:r w:rsidRPr="00D95A2F">
        <w:rPr>
          <w:color w:val="auto"/>
          <w:szCs w:val="28"/>
          <w:lang w:bidi="ru-RU"/>
        </w:rPr>
        <w:softHyphen/>
        <w:t>ходимые для первоочередного жизнеобеспечения населения;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сельскохозяйственные животные, запасы зерновых культур, семенные и фуражные запасы;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запасы материальных средств для обеспечения проведения аварийно-спасательных и других неотложных работ.</w:t>
      </w:r>
    </w:p>
    <w:p w:rsidR="00DD4EDF" w:rsidRPr="00D95A2F" w:rsidRDefault="00DD4EDF" w:rsidP="00DD4EDF">
      <w:pPr>
        <w:shd w:val="clear" w:color="auto" w:fill="FFFFFF"/>
        <w:ind w:firstLine="720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t>К материальным ценностям, подлежащим эвакуации, относятся:</w:t>
      </w:r>
    </w:p>
    <w:p w:rsidR="00DD4EDF" w:rsidRPr="00D95A2F" w:rsidRDefault="00DD4EDF" w:rsidP="00DD4EDF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DD4EDF" w:rsidRPr="00D95A2F" w:rsidRDefault="00DD4EDF" w:rsidP="00DD4EDF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DD4EDF" w:rsidRPr="00D95A2F" w:rsidRDefault="00DD4EDF" w:rsidP="00DD4EDF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lastRenderedPageBreak/>
        <w:t>запасы продовольствия, медицинское оборудование объектов здравоохранения, оборудование  объектов водоснабжения, запасы медицинского имущества  и запасы материальных средств, необходимые для первоочередного жизнеобеспечения населения;</w:t>
      </w:r>
    </w:p>
    <w:p w:rsidR="00DD4EDF" w:rsidRPr="00D95A2F" w:rsidRDefault="00DD4EDF" w:rsidP="00DD4EDF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t>сельскохозяйственные животные, запасы зерновых культур, семенные и фуражные запасы;</w:t>
      </w:r>
    </w:p>
    <w:p w:rsidR="00DD4EDF" w:rsidRPr="00D95A2F" w:rsidRDefault="00DD4EDF" w:rsidP="00DD4EDF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95A2F">
        <w:rPr>
          <w:color w:val="auto"/>
          <w:szCs w:val="28"/>
        </w:rPr>
        <w:t>запасы материальных средств для обеспечения проведения аварийно-спасательных и других неотложных работ.</w:t>
      </w:r>
    </w:p>
    <w:p w:rsidR="00B219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К культурным ценностям, подлежащим эвакуации, относятся: </w:t>
      </w:r>
    </w:p>
    <w:p w:rsidR="00B219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культурные ценности мирового значения; </w:t>
      </w:r>
    </w:p>
    <w:p w:rsidR="00B219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российский страховой фонд документов библиотечных фондов; культурные ценности федерального (общероссийского) значения; </w:t>
      </w:r>
    </w:p>
    <w:p w:rsidR="00B219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электронные информационные ресурсы на жестких носителях; 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культурные ценности, имеющие исключительное значение для культуры народов Российской Федерации.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Особо ценные документы Федерального архивного агентства подлежат укрытию в установленном порядке.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Методическими рекомендациями по опре</w:t>
      </w:r>
      <w:r w:rsidRPr="00D95A2F">
        <w:rPr>
          <w:color w:val="auto"/>
          <w:szCs w:val="28"/>
          <w:lang w:bidi="ru-RU"/>
        </w:rPr>
        <w:softHyphen/>
        <w:t>делению безопасных районов, пригодных для размещения эвакуируемого населения, материальных и культурных цен</w:t>
      </w:r>
      <w:r w:rsidRPr="00D95A2F">
        <w:rPr>
          <w:color w:val="auto"/>
          <w:szCs w:val="28"/>
          <w:lang w:bidi="ru-RU"/>
        </w:rPr>
        <w:softHyphen/>
        <w:t>ностей в субъектах Российской Федерации (в том числе с уче</w:t>
      </w:r>
      <w:r w:rsidRPr="00D95A2F">
        <w:rPr>
          <w:color w:val="auto"/>
          <w:szCs w:val="28"/>
          <w:lang w:bidi="ru-RU"/>
        </w:rPr>
        <w:softHyphen/>
        <w:t>том возможности использования районов с минимальными поражающими факторами) (утв. МЧС России 26 апреля 2012 г. № 2-4-87-11-14) определение безопасных районов для размещения населения, материальных и культур</w:t>
      </w:r>
      <w:r w:rsidRPr="00D95A2F">
        <w:rPr>
          <w:color w:val="auto"/>
          <w:szCs w:val="28"/>
          <w:lang w:bidi="ru-RU"/>
        </w:rPr>
        <w:softHyphen/>
        <w:t>ных ценностей осуществляют органы исполнительной власти субъектов Российской Федерации по согласованию с органа</w:t>
      </w:r>
      <w:r w:rsidRPr="00D95A2F">
        <w:rPr>
          <w:color w:val="auto"/>
          <w:szCs w:val="28"/>
          <w:lang w:bidi="ru-RU"/>
        </w:rPr>
        <w:softHyphen/>
        <w:t>ми местного самоуправления, главными управлениями МЧС России по субъектам Российской Федерации и органами воен</w:t>
      </w:r>
      <w:r w:rsidRPr="00D95A2F">
        <w:rPr>
          <w:color w:val="auto"/>
          <w:szCs w:val="28"/>
          <w:lang w:bidi="ru-RU"/>
        </w:rPr>
        <w:softHyphen/>
        <w:t>ного управления.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Перечень безопасных районов определяет</w:t>
      </w:r>
      <w:r w:rsidRPr="00D95A2F">
        <w:rPr>
          <w:color w:val="auto"/>
          <w:szCs w:val="28"/>
          <w:lang w:bidi="ru-RU"/>
        </w:rPr>
        <w:softHyphen/>
        <w:t>ся нормативным правовым (распорядительным) актом органа ис</w:t>
      </w:r>
      <w:r w:rsidRPr="00D95A2F">
        <w:rPr>
          <w:color w:val="auto"/>
          <w:szCs w:val="28"/>
          <w:lang w:bidi="ru-RU"/>
        </w:rPr>
        <w:softHyphen/>
        <w:t>полнительной власти субъекта Российской Федерации</w:t>
      </w:r>
      <w:r w:rsidR="00B21900" w:rsidRPr="00D95A2F">
        <w:rPr>
          <w:color w:val="auto"/>
          <w:szCs w:val="28"/>
          <w:lang w:bidi="ru-RU"/>
        </w:rPr>
        <w:t>: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муниципальных образо</w:t>
      </w:r>
      <w:r w:rsidRPr="00D95A2F">
        <w:rPr>
          <w:color w:val="auto"/>
          <w:szCs w:val="28"/>
          <w:lang w:bidi="ru-RU"/>
        </w:rPr>
        <w:softHyphen/>
        <w:t>ваниях, отнесенных к группам по гражданской обороне – в со</w:t>
      </w:r>
      <w:r w:rsidRPr="00D95A2F">
        <w:rPr>
          <w:color w:val="auto"/>
          <w:szCs w:val="28"/>
          <w:lang w:bidi="ru-RU"/>
        </w:rPr>
        <w:softHyphen/>
        <w:t>ответствии с планами эвакуации и рассредоточения населения, материальных и культурных ценностей муниципальных образований;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организациях, отнесенных к категориям по гражданской обороне – в соответствии с планами эвакуации работников ор</w:t>
      </w:r>
      <w:r w:rsidRPr="00D95A2F">
        <w:rPr>
          <w:color w:val="auto"/>
          <w:szCs w:val="28"/>
          <w:lang w:bidi="ru-RU"/>
        </w:rPr>
        <w:softHyphen/>
        <w:t>ганизации и членов их семей.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Вышеуказанные планы эвакуации оформляются в виде прило</w:t>
      </w:r>
      <w:r w:rsidRPr="00D95A2F">
        <w:rPr>
          <w:color w:val="auto"/>
          <w:szCs w:val="28"/>
          <w:lang w:bidi="ru-RU"/>
        </w:rPr>
        <w:softHyphen/>
        <w:t>жений к соответствующим планам гражданской обороны и защи</w:t>
      </w:r>
      <w:r w:rsidRPr="00D95A2F">
        <w:rPr>
          <w:color w:val="auto"/>
          <w:szCs w:val="28"/>
          <w:lang w:bidi="ru-RU"/>
        </w:rPr>
        <w:softHyphen/>
        <w:t>ты населения (планам гражданской обороны) и разрабатываются в соответствии с Порядком разработки, согласования и утверждения планов гражданской обороны и защиты населения (планов гражданской обороны) (утв. приказом МЧС России от 16.02.2012 № 70 ДСП).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Планирование, подготовка и проведение эвакуации осущест</w:t>
      </w:r>
      <w:r w:rsidRPr="00D95A2F">
        <w:rPr>
          <w:color w:val="auto"/>
          <w:szCs w:val="28"/>
          <w:lang w:bidi="ru-RU"/>
        </w:rPr>
        <w:softHyphen/>
        <w:t>вляются во взаимодействии с органами военного управления по вопросам: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использования транспортных коммуникаций и транспортных средств;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выделения сил и средств для совместного регулирования дви</w:t>
      </w:r>
      <w:r w:rsidRPr="00D95A2F">
        <w:rPr>
          <w:color w:val="auto"/>
          <w:szCs w:val="28"/>
          <w:lang w:bidi="ru-RU"/>
        </w:rPr>
        <w:softHyphen/>
        <w:t>жения на маршрутах эвакуации, обеспечения охраны общественного порядка и сохранности материальных и культурных ценно</w:t>
      </w:r>
      <w:r w:rsidRPr="00D95A2F">
        <w:rPr>
          <w:color w:val="auto"/>
          <w:szCs w:val="28"/>
          <w:lang w:bidi="ru-RU"/>
        </w:rPr>
        <w:softHyphen/>
        <w:t>стей;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обеспечения ведения радиационной, химической, биологиче</w:t>
      </w:r>
      <w:r w:rsidRPr="00D95A2F">
        <w:rPr>
          <w:color w:val="auto"/>
          <w:szCs w:val="28"/>
          <w:lang w:bidi="ru-RU"/>
        </w:rPr>
        <w:softHyphen/>
        <w:t>ской, инженерной и противопожарной разведки;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выделения сил и средств для обеспечения радиационной, хи</w:t>
      </w:r>
      <w:r w:rsidRPr="00D95A2F">
        <w:rPr>
          <w:color w:val="auto"/>
          <w:szCs w:val="28"/>
          <w:lang w:bidi="ru-RU"/>
        </w:rPr>
        <w:softHyphen/>
        <w:t>мической, биологической, инженерной защиты населения, сани</w:t>
      </w:r>
      <w:r w:rsidRPr="00D95A2F">
        <w:rPr>
          <w:color w:val="auto"/>
          <w:szCs w:val="28"/>
          <w:lang w:bidi="ru-RU"/>
        </w:rPr>
        <w:softHyphen/>
        <w:t>тарно-противоэпидемических и лечебно-профилактических ме</w:t>
      </w:r>
      <w:r w:rsidRPr="00D95A2F">
        <w:rPr>
          <w:color w:val="auto"/>
          <w:szCs w:val="28"/>
          <w:lang w:bidi="ru-RU"/>
        </w:rPr>
        <w:softHyphen/>
        <w:t>роприятий;</w:t>
      </w:r>
    </w:p>
    <w:p w:rsidR="002D0700" w:rsidRPr="00D95A2F" w:rsidRDefault="002D0700" w:rsidP="002D0700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согласования перечней безопасных районов для размещения населения, мест размещения и хранения материальных и куль</w:t>
      </w:r>
      <w:r w:rsidRPr="00D95A2F">
        <w:rPr>
          <w:color w:val="auto"/>
          <w:szCs w:val="28"/>
          <w:lang w:bidi="ru-RU"/>
        </w:rPr>
        <w:softHyphen/>
        <w:t>турных ценностей;</w:t>
      </w:r>
    </w:p>
    <w:p w:rsidR="00C3680A" w:rsidRPr="00D95A2F" w:rsidRDefault="00C3680A" w:rsidP="002D0700">
      <w:pPr>
        <w:ind w:firstLine="709"/>
        <w:jc w:val="both"/>
        <w:rPr>
          <w:color w:val="auto"/>
        </w:rPr>
      </w:pPr>
      <w:r w:rsidRPr="00D95A2F">
        <w:rPr>
          <w:color w:val="auto"/>
        </w:rPr>
        <w:t>возможности использования военных городков и оставляемо</w:t>
      </w:r>
      <w:r w:rsidRPr="00D95A2F">
        <w:rPr>
          <w:color w:val="auto"/>
        </w:rPr>
        <w:softHyphen/>
        <w:t>го войсками имущества (оборудования) для размещения и перво</w:t>
      </w:r>
      <w:r w:rsidRPr="00D95A2F">
        <w:rPr>
          <w:color w:val="auto"/>
        </w:rPr>
        <w:softHyphen/>
        <w:t>очередного жизнеобеспечения эвакуируемого населения.</w:t>
      </w:r>
    </w:p>
    <w:p w:rsidR="00C3680A" w:rsidRPr="00D95A2F" w:rsidRDefault="00C3680A" w:rsidP="002D0700">
      <w:pPr>
        <w:ind w:firstLine="709"/>
        <w:jc w:val="both"/>
        <w:rPr>
          <w:color w:val="auto"/>
        </w:rPr>
      </w:pPr>
    </w:p>
    <w:p w:rsidR="00C3680A" w:rsidRPr="00D95A2F" w:rsidRDefault="00C3680A" w:rsidP="00160D68">
      <w:pPr>
        <w:jc w:val="center"/>
        <w:rPr>
          <w:color w:val="auto"/>
        </w:rPr>
      </w:pPr>
      <w:r w:rsidRPr="00D95A2F">
        <w:rPr>
          <w:color w:val="auto"/>
        </w:rPr>
        <w:t>Структура и состав эвакуационных органов</w:t>
      </w:r>
    </w:p>
    <w:p w:rsidR="00C3680A" w:rsidRPr="00D95A2F" w:rsidRDefault="00C3680A" w:rsidP="002D0700">
      <w:pPr>
        <w:ind w:firstLine="709"/>
        <w:jc w:val="both"/>
        <w:rPr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194"/>
      </w:tblGrid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 xml:space="preserve">Наименование </w:t>
            </w:r>
            <w:proofErr w:type="spellStart"/>
            <w:r w:rsidRPr="00D95A2F">
              <w:rPr>
                <w:color w:val="auto"/>
                <w:szCs w:val="28"/>
                <w:lang w:bidi="ru-RU"/>
              </w:rPr>
              <w:t>эвакооргана</w:t>
            </w:r>
            <w:proofErr w:type="spellEnd"/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center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Основные задачи (цели создания)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Эвакуационная комиссия</w:t>
            </w:r>
          </w:p>
        </w:tc>
        <w:tc>
          <w:tcPr>
            <w:tcW w:w="7194" w:type="dxa"/>
          </w:tcPr>
          <w:p w:rsidR="00C3680A" w:rsidRPr="00D95A2F" w:rsidRDefault="00C3680A" w:rsidP="002D0700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планирование эвакуации на соответствующем уровне; осуществление контроля за планированием эвакуации в подведомственных органах и организациях; организация и контроль подготовки и проведения эвакуации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Сборный эвакуационный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пункт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сбор и учет эвакуируемого населения и организованная отправка его в безопасные районы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>Промежуточный пункт эвакуации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кратковременное размещение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и простейшими укрытиями;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перерегистрация и проведение при необходимости дозиметрического и химического контроля, обмена одежды и обуви или их специальной обработки, оказание медицинской помощи, санитарная обработка эвакуированного населения и последующая организованная отправка его в места постоянного размещения в безопасных районах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  <w:lang w:bidi="ru-RU"/>
              </w:rPr>
              <w:t xml:space="preserve">Группа </w:t>
            </w:r>
            <w:r w:rsidR="00C73560" w:rsidRPr="00D95A2F">
              <w:rPr>
                <w:color w:val="auto"/>
                <w:szCs w:val="28"/>
                <w:lang w:bidi="ru-RU"/>
              </w:rPr>
              <w:t>у</w:t>
            </w:r>
            <w:r w:rsidRPr="00D95A2F">
              <w:rPr>
                <w:color w:val="auto"/>
                <w:szCs w:val="28"/>
                <w:lang w:bidi="ru-RU"/>
              </w:rPr>
              <w:t>правления на маршруте пешей эвакуации населения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</w:rPr>
            </w:pPr>
            <w:r w:rsidRPr="00D95A2F">
              <w:rPr>
                <w:color w:val="auto"/>
                <w:szCs w:val="28"/>
              </w:rPr>
              <w:t>организация и обеспечение движения пеших колонн на маршруте;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</w:rPr>
            </w:pPr>
            <w:r w:rsidRPr="00D95A2F">
              <w:rPr>
                <w:color w:val="auto"/>
                <w:szCs w:val="28"/>
              </w:rPr>
              <w:t>ведение радиационной, химической и инженерной разведки на маршруте;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</w:rPr>
            </w:pPr>
            <w:r w:rsidRPr="00D95A2F">
              <w:rPr>
                <w:color w:val="auto"/>
                <w:szCs w:val="28"/>
              </w:rPr>
              <w:t>оказание медицинской помощи в пути следования; организация охраны общественного порядка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proofErr w:type="spellStart"/>
            <w:r w:rsidRPr="00D95A2F">
              <w:rPr>
                <w:color w:val="auto"/>
                <w:szCs w:val="28"/>
              </w:rPr>
              <w:lastRenderedPageBreak/>
              <w:t>Эвакоприемная</w:t>
            </w:r>
            <w:proofErr w:type="spellEnd"/>
            <w:r w:rsidRPr="00D95A2F">
              <w:rPr>
                <w:color w:val="auto"/>
                <w:szCs w:val="28"/>
              </w:rPr>
              <w:t xml:space="preserve"> комиссия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планирования и осуществления приема, размещения и первоочередного жизнеобеспечения эвакуированного населения;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 xml:space="preserve">организации и контроля комплектования, качественной подготовки подведомственных </w:t>
            </w:r>
            <w:proofErr w:type="spellStart"/>
            <w:r w:rsidRPr="00D95A2F">
              <w:rPr>
                <w:color w:val="auto"/>
                <w:szCs w:val="28"/>
              </w:rPr>
              <w:t>эвакоприемных</w:t>
            </w:r>
            <w:proofErr w:type="spellEnd"/>
            <w:r w:rsidRPr="00D95A2F">
              <w:rPr>
                <w:color w:val="auto"/>
                <w:szCs w:val="28"/>
              </w:rPr>
              <w:t xml:space="preserve"> комиссий; организации и контроля обеспечения эвакуационных мероприятий;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учета и обеспечения хранения материальных и культурных ценностей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Приемный эвакуационный пункт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организация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 и последующая их отправка в места постоянного размещения (хранения) в безопасных районах</w:t>
            </w:r>
          </w:p>
        </w:tc>
      </w:tr>
      <w:tr w:rsidR="00C3680A" w:rsidRPr="00D95A2F" w:rsidTr="00C3680A">
        <w:tc>
          <w:tcPr>
            <w:tcW w:w="2518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Администрация пункта посадки (высадки)</w:t>
            </w:r>
          </w:p>
        </w:tc>
        <w:tc>
          <w:tcPr>
            <w:tcW w:w="7194" w:type="dxa"/>
          </w:tcPr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обеспечение своевременной подачи специально оборудованных для перевозки людей транспортных средств к местам посадки (высадки);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организация посадки (высадки) населения на транспортные средства;</w:t>
            </w:r>
          </w:p>
          <w:p w:rsidR="00C3680A" w:rsidRPr="00D95A2F" w:rsidRDefault="00C3680A" w:rsidP="00C3680A">
            <w:pPr>
              <w:jc w:val="both"/>
              <w:rPr>
                <w:color w:val="auto"/>
                <w:szCs w:val="28"/>
                <w:lang w:bidi="ru-RU"/>
              </w:rPr>
            </w:pPr>
            <w:r w:rsidRPr="00D95A2F">
              <w:rPr>
                <w:color w:val="auto"/>
                <w:szCs w:val="28"/>
              </w:rPr>
              <w:t>организация погрузки (выгрузки) материальных и культурных ценностей, подлежащих эвакуации; обеспечение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</w:t>
            </w:r>
          </w:p>
        </w:tc>
      </w:tr>
    </w:tbl>
    <w:p w:rsidR="002D0700" w:rsidRPr="00D95A2F" w:rsidRDefault="002D0700">
      <w:pPr>
        <w:spacing w:after="200" w:line="276" w:lineRule="auto"/>
        <w:rPr>
          <w:color w:val="auto"/>
          <w:szCs w:val="28"/>
        </w:rPr>
      </w:pPr>
    </w:p>
    <w:p w:rsidR="00C3680A" w:rsidRPr="00D95A2F" w:rsidRDefault="00C3680A" w:rsidP="00C3680A">
      <w:pPr>
        <w:framePr w:h="4762" w:wrap="notBeside" w:vAnchor="text" w:hAnchor="text" w:xAlign="center" w:y="1"/>
        <w:jc w:val="center"/>
        <w:rPr>
          <w:rStyle w:val="40"/>
          <w:b w:val="0"/>
          <w:bCs w:val="0"/>
          <w:color w:val="auto"/>
          <w:sz w:val="28"/>
          <w:szCs w:val="28"/>
        </w:rPr>
      </w:pPr>
      <w:r w:rsidRPr="00D95A2F">
        <w:rPr>
          <w:rStyle w:val="40"/>
          <w:b w:val="0"/>
          <w:bCs w:val="0"/>
          <w:color w:val="auto"/>
          <w:sz w:val="28"/>
          <w:szCs w:val="28"/>
        </w:rPr>
        <w:lastRenderedPageBreak/>
        <w:t xml:space="preserve">Примерная схема организации эвакуационной комиссии </w:t>
      </w:r>
      <w:r w:rsidR="009E242F" w:rsidRPr="00D95A2F">
        <w:rPr>
          <w:rStyle w:val="40"/>
          <w:b w:val="0"/>
          <w:bCs w:val="0"/>
          <w:color w:val="auto"/>
          <w:sz w:val="28"/>
          <w:szCs w:val="28"/>
        </w:rPr>
        <w:t>административно-территориального</w:t>
      </w:r>
      <w:r w:rsidRPr="00D95A2F">
        <w:rPr>
          <w:rStyle w:val="40"/>
          <w:b w:val="0"/>
          <w:bCs w:val="0"/>
          <w:color w:val="auto"/>
          <w:sz w:val="28"/>
          <w:szCs w:val="28"/>
        </w:rPr>
        <w:t xml:space="preserve"> образования (республика, край, область, административный район, город, имеющий районное деление)</w:t>
      </w:r>
    </w:p>
    <w:p w:rsidR="00B740AD" w:rsidRPr="00D95A2F" w:rsidRDefault="00B740AD" w:rsidP="00C3680A">
      <w:pPr>
        <w:framePr w:h="4762" w:wrap="notBeside" w:vAnchor="text" w:hAnchor="text" w:xAlign="center" w:y="1"/>
        <w:jc w:val="center"/>
        <w:rPr>
          <w:color w:val="auto"/>
          <w:szCs w:val="28"/>
        </w:rPr>
      </w:pPr>
    </w:p>
    <w:p w:rsidR="00C3680A" w:rsidRPr="00D95A2F" w:rsidRDefault="00C3680A" w:rsidP="00C3680A">
      <w:pPr>
        <w:framePr w:h="4762" w:wrap="notBeside" w:vAnchor="text" w:hAnchor="text" w:xAlign="center" w:y="1"/>
        <w:jc w:val="center"/>
        <w:rPr>
          <w:color w:val="auto"/>
          <w:sz w:val="2"/>
          <w:szCs w:val="2"/>
        </w:rPr>
      </w:pPr>
      <w:r w:rsidRPr="00D95A2F">
        <w:rPr>
          <w:noProof/>
          <w:color w:val="auto"/>
        </w:rPr>
        <w:drawing>
          <wp:inline distT="0" distB="0" distL="0" distR="0" wp14:anchorId="2F4A8F34" wp14:editId="5A649867">
            <wp:extent cx="5149671" cy="6080166"/>
            <wp:effectExtent l="0" t="0" r="0" b="0"/>
            <wp:docPr id="17" name="Рисунок 17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06" cy="607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00" w:rsidRPr="00D95A2F" w:rsidRDefault="002D0700">
      <w:pPr>
        <w:spacing w:after="200" w:line="276" w:lineRule="auto"/>
        <w:rPr>
          <w:color w:val="auto"/>
          <w:szCs w:val="28"/>
        </w:rPr>
      </w:pPr>
      <w:r w:rsidRPr="00D95A2F">
        <w:rPr>
          <w:color w:val="auto"/>
          <w:szCs w:val="28"/>
        </w:rPr>
        <w:br w:type="page"/>
      </w:r>
    </w:p>
    <w:p w:rsidR="00C3680A" w:rsidRPr="00D95A2F" w:rsidRDefault="00C3680A" w:rsidP="00C3680A">
      <w:pPr>
        <w:framePr w:h="6182" w:wrap="notBeside" w:vAnchor="text" w:hAnchor="text" w:xAlign="center" w:y="1"/>
        <w:jc w:val="center"/>
        <w:rPr>
          <w:color w:val="auto"/>
          <w:szCs w:val="28"/>
        </w:rPr>
      </w:pPr>
      <w:r w:rsidRPr="00D95A2F">
        <w:rPr>
          <w:rStyle w:val="60"/>
          <w:b w:val="0"/>
          <w:bCs w:val="0"/>
          <w:color w:val="auto"/>
          <w:sz w:val="28"/>
          <w:szCs w:val="28"/>
        </w:rPr>
        <w:lastRenderedPageBreak/>
        <w:t>Примерная схема</w:t>
      </w:r>
    </w:p>
    <w:p w:rsidR="00C3680A" w:rsidRPr="00D95A2F" w:rsidRDefault="00C3680A" w:rsidP="00C3680A">
      <w:pPr>
        <w:framePr w:h="6182" w:wrap="notBeside" w:vAnchor="text" w:hAnchor="text" w:xAlign="center" w:y="1"/>
        <w:jc w:val="center"/>
        <w:rPr>
          <w:rStyle w:val="60"/>
          <w:b w:val="0"/>
          <w:bCs w:val="0"/>
          <w:color w:val="auto"/>
          <w:sz w:val="28"/>
          <w:szCs w:val="28"/>
        </w:rPr>
      </w:pPr>
      <w:r w:rsidRPr="00D95A2F">
        <w:rPr>
          <w:rStyle w:val="60"/>
          <w:b w:val="0"/>
          <w:bCs w:val="0"/>
          <w:color w:val="auto"/>
          <w:sz w:val="28"/>
          <w:szCs w:val="28"/>
        </w:rPr>
        <w:t>организации эвакуационной комиссии организации</w:t>
      </w:r>
    </w:p>
    <w:p w:rsidR="00C3680A" w:rsidRPr="00D95A2F" w:rsidRDefault="00C3680A" w:rsidP="00C3680A">
      <w:pPr>
        <w:framePr w:h="6182" w:wrap="notBeside" w:vAnchor="text" w:hAnchor="text" w:xAlign="center" w:y="1"/>
        <w:jc w:val="center"/>
        <w:rPr>
          <w:color w:val="auto"/>
          <w:szCs w:val="28"/>
        </w:rPr>
      </w:pPr>
    </w:p>
    <w:p w:rsidR="00C3680A" w:rsidRPr="00D95A2F" w:rsidRDefault="00C3680A" w:rsidP="00C3680A">
      <w:pPr>
        <w:framePr w:h="6182" w:wrap="notBeside" w:vAnchor="text" w:hAnchor="text" w:xAlign="center" w:y="1"/>
        <w:jc w:val="center"/>
        <w:rPr>
          <w:color w:val="auto"/>
          <w:sz w:val="2"/>
          <w:szCs w:val="2"/>
        </w:rPr>
      </w:pPr>
      <w:r w:rsidRPr="00D95A2F">
        <w:rPr>
          <w:noProof/>
          <w:color w:val="auto"/>
        </w:rPr>
        <w:drawing>
          <wp:inline distT="0" distB="0" distL="0" distR="0" wp14:anchorId="45A2F377" wp14:editId="1762FFF6">
            <wp:extent cx="4354235" cy="5581402"/>
            <wp:effectExtent l="0" t="0" r="8255" b="635"/>
            <wp:docPr id="18" name="Рисунок 18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70" cy="55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AD" w:rsidRPr="00D95A2F" w:rsidRDefault="00B740AD" w:rsidP="00C62DA9">
      <w:pPr>
        <w:ind w:firstLine="709"/>
        <w:jc w:val="both"/>
        <w:rPr>
          <w:b/>
          <w:color w:val="auto"/>
          <w:szCs w:val="28"/>
        </w:rPr>
      </w:pPr>
    </w:p>
    <w:p w:rsidR="002D0700" w:rsidRPr="00D95A2F" w:rsidRDefault="00D51B97" w:rsidP="00C62DA9">
      <w:pPr>
        <w:ind w:firstLine="709"/>
        <w:jc w:val="both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 xml:space="preserve">4.4. </w:t>
      </w:r>
      <w:r w:rsidR="009E242F" w:rsidRPr="00D95A2F">
        <w:rPr>
          <w:b/>
          <w:color w:val="auto"/>
          <w:szCs w:val="28"/>
        </w:rPr>
        <w:t xml:space="preserve">Предоставление населению средств индивидуальной </w:t>
      </w:r>
      <w:r w:rsidR="005C086D" w:rsidRPr="00D95A2F">
        <w:rPr>
          <w:b/>
          <w:color w:val="auto"/>
          <w:szCs w:val="28"/>
        </w:rPr>
        <w:t>и коллективной защиты</w:t>
      </w:r>
    </w:p>
    <w:p w:rsidR="00EE05EC" w:rsidRPr="00D95A2F" w:rsidRDefault="004523DE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Положением о гражданской обороне в Российской Федерации (утв. постановлением Правитель</w:t>
      </w:r>
      <w:r w:rsidRPr="00D95A2F">
        <w:rPr>
          <w:color w:val="auto"/>
          <w:szCs w:val="28"/>
          <w:lang w:bidi="ru-RU"/>
        </w:rPr>
        <w:softHyphen/>
        <w:t>ства Российской Федерации от 26 ноября 2007 г. № 804)</w:t>
      </w:r>
      <w:r w:rsidR="00EE05EC" w:rsidRPr="00D95A2F">
        <w:rPr>
          <w:color w:val="auto"/>
        </w:rPr>
        <w:t xml:space="preserve"> </w:t>
      </w:r>
      <w:r w:rsidR="00EE05EC" w:rsidRPr="00D95A2F">
        <w:rPr>
          <w:color w:val="auto"/>
          <w:szCs w:val="28"/>
          <w:lang w:bidi="ru-RU"/>
        </w:rPr>
        <w:t>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</w:t>
      </w:r>
      <w:r w:rsidRPr="00D95A2F">
        <w:rPr>
          <w:color w:val="auto"/>
          <w:szCs w:val="28"/>
          <w:lang w:bidi="ru-RU"/>
        </w:rPr>
        <w:lastRenderedPageBreak/>
        <w:t>помещений и других сооружений подземного пространства для укрытия населения;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укрытия населения в защитных сооружениях гражданской обороны;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EE05EC" w:rsidRPr="00D95A2F" w:rsidRDefault="00EE05EC" w:rsidP="00EE05E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000585" w:rsidRPr="00D95A2F" w:rsidRDefault="004523DE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Положением об организации и ведении граж</w:t>
      </w:r>
      <w:r w:rsidRPr="00D95A2F">
        <w:rPr>
          <w:color w:val="auto"/>
          <w:szCs w:val="28"/>
          <w:lang w:bidi="ru-RU"/>
        </w:rPr>
        <w:softHyphen/>
        <w:t>данской обороны в муниципальных образованиях и организаци</w:t>
      </w:r>
      <w:r w:rsidRPr="00D95A2F">
        <w:rPr>
          <w:color w:val="auto"/>
          <w:szCs w:val="28"/>
          <w:lang w:bidi="ru-RU"/>
        </w:rPr>
        <w:softHyphen/>
        <w:t>ях (утв. приказом МЧС Рос</w:t>
      </w:r>
      <w:r w:rsidR="00000585" w:rsidRPr="00D95A2F">
        <w:rPr>
          <w:color w:val="auto"/>
          <w:szCs w:val="28"/>
          <w:lang w:bidi="ru-RU"/>
        </w:rPr>
        <w:t>сии от 14 ноября 2008 г. № 687), в целях решения задач в области гражданской обороны планируются и осуществляются следующие основные мероприятия:</w:t>
      </w:r>
    </w:p>
    <w:p w:rsidR="00000585" w:rsidRPr="00D95A2F" w:rsidRDefault="00000585" w:rsidP="00000585">
      <w:pPr>
        <w:ind w:firstLine="709"/>
        <w:jc w:val="both"/>
        <w:rPr>
          <w:color w:val="auto"/>
          <w:szCs w:val="28"/>
          <w:u w:val="single"/>
          <w:lang w:bidi="ru-RU"/>
        </w:rPr>
      </w:pPr>
      <w:r w:rsidRPr="00D95A2F">
        <w:rPr>
          <w:color w:val="auto"/>
          <w:szCs w:val="28"/>
          <w:u w:val="single"/>
          <w:lang w:bidi="ru-RU"/>
        </w:rPr>
        <w:t>органами местного самоуправления:</w:t>
      </w:r>
    </w:p>
    <w:p w:rsidR="00000585" w:rsidRPr="00D95A2F" w:rsidRDefault="00000585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подготовке населения в области гражданской обороны;</w:t>
      </w:r>
    </w:p>
    <w:p w:rsidR="00000585" w:rsidRPr="00D95A2F" w:rsidRDefault="00000585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DF2492"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эвакуации населения, материальных и культурных ценностей в безопасные районы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предоставлению населению средств индивидуальной и коллективной защиты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световой и другим видам маскировки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борьбе с пожарами, возникшими 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обнаружению и обозначению районов, подвергшихся радиоактивному, химическому, биологическому и иному заражению (загрязнению)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санитарной обработке населения, обеззараживанию зданий и сооружений, специальной обработке техники и территорий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 xml:space="preserve">по </w:t>
      </w:r>
      <w:r w:rsidR="00000585" w:rsidRPr="00D95A2F">
        <w:rPr>
          <w:color w:val="auto"/>
          <w:szCs w:val="28"/>
          <w:lang w:bidi="ru-RU"/>
        </w:rPr>
        <w:t>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вопросам срочного восстановления функционирования необходимых коммунальных служб в военное время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срочному захоронению трупов в военное время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по </w:t>
      </w:r>
      <w:r w:rsidR="00000585" w:rsidRPr="00D95A2F">
        <w:rPr>
          <w:color w:val="auto"/>
          <w:szCs w:val="28"/>
          <w:lang w:bidi="ru-RU"/>
        </w:rPr>
        <w:t>вопросам обеспечения постоянной готовности сил и средств гражданской обороны</w:t>
      </w:r>
      <w:r w:rsidRPr="00D95A2F">
        <w:rPr>
          <w:color w:val="auto"/>
          <w:szCs w:val="28"/>
          <w:lang w:bidi="ru-RU"/>
        </w:rPr>
        <w:t>;</w:t>
      </w:r>
    </w:p>
    <w:p w:rsidR="00000585" w:rsidRPr="00D95A2F" w:rsidRDefault="00000585" w:rsidP="00000585">
      <w:pPr>
        <w:ind w:firstLine="709"/>
        <w:jc w:val="both"/>
        <w:rPr>
          <w:color w:val="auto"/>
          <w:szCs w:val="28"/>
          <w:u w:val="single"/>
          <w:lang w:bidi="ru-RU"/>
        </w:rPr>
      </w:pPr>
      <w:r w:rsidRPr="00D95A2F">
        <w:rPr>
          <w:color w:val="auto"/>
          <w:szCs w:val="28"/>
          <w:u w:val="single"/>
          <w:lang w:bidi="ru-RU"/>
        </w:rPr>
        <w:t>организаци</w:t>
      </w:r>
      <w:r w:rsidR="00DF2492" w:rsidRPr="00D95A2F">
        <w:rPr>
          <w:color w:val="auto"/>
          <w:szCs w:val="28"/>
          <w:u w:val="single"/>
          <w:lang w:bidi="ru-RU"/>
        </w:rPr>
        <w:t>ями</w:t>
      </w:r>
      <w:r w:rsidRPr="00D95A2F">
        <w:rPr>
          <w:color w:val="auto"/>
          <w:szCs w:val="28"/>
          <w:u w:val="single"/>
          <w:lang w:bidi="ru-RU"/>
        </w:rPr>
        <w:t>:</w:t>
      </w:r>
    </w:p>
    <w:p w:rsidR="00000585" w:rsidRPr="00D95A2F" w:rsidRDefault="00DF2492" w:rsidP="00000585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подготовке населения в области гражданской обороны;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эвакуации населения, материальных и культурных ценностей в безопасные районы;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предоставлению населению средств индивидуальной и коллективной защиты;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световой и другим видам маскировки;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борьбе с пожарами, возникшими при военных конфликтах или вследствие этих конфликтов;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обнаружению и обозначению районов, подвергшихся радиоактивному, химическому, биологическому и иному заражению (загрязнению);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санитарной обработке населения, обеззараживанию зданий и сооружений, специальной обработке техники и территорий;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вопросам срочного восстановления функционирования необходимых коммунальных служб в военное время;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срочному захоронению трупов в военное время;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F2492" w:rsidRPr="00D95A2F" w:rsidRDefault="00DF2492" w:rsidP="00DF249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по вопросам обеспечения постоянной готовности сил и средств гражданской обороны.</w:t>
      </w:r>
    </w:p>
    <w:p w:rsidR="00DF2492" w:rsidRPr="00921305" w:rsidRDefault="004D7BE4" w:rsidP="004D7BE4">
      <w:pPr>
        <w:ind w:firstLine="709"/>
        <w:jc w:val="center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Обеспечение населения</w:t>
      </w:r>
      <w:r w:rsidR="00C62DA9" w:rsidRPr="00D95A2F">
        <w:rPr>
          <w:b/>
          <w:color w:val="auto"/>
          <w:szCs w:val="28"/>
          <w:lang w:bidi="ru-RU"/>
        </w:rPr>
        <w:t xml:space="preserve"> средствами коллективной защиты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Средства коллективной защиты - защитные сооружения (сооружения и специальное оборудование), предназначенные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объектов, а также от воздействия современных средств поражения.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Органами местного самоуправления и организациями средства коллективной защиты создаются в соответствии с Постановлением Правительства РФ от 29 ноября 1999 г. № 1309 «О порядке создания убежищ и иных объектов гражданской обороны»: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  <w:u w:val="single"/>
        </w:rPr>
      </w:pPr>
      <w:r w:rsidRPr="00D95A2F">
        <w:rPr>
          <w:color w:val="auto"/>
          <w:szCs w:val="28"/>
          <w:u w:val="single"/>
        </w:rPr>
        <w:t>убежища: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работников наибольшей работающей смены организаций, отнесенных к категориям по гражданской обороне;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работников объектов использования атомной энергии, особо радиационно опасных и ядерно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2A74C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  <w:u w:val="single"/>
        </w:rPr>
        <w:t>противорадиационные укрытия</w:t>
      </w:r>
      <w:r w:rsidR="002A74C4" w:rsidRPr="00D95A2F">
        <w:rPr>
          <w:color w:val="auto"/>
          <w:szCs w:val="28"/>
        </w:rPr>
        <w:t>: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4D7BE4" w:rsidRPr="00D95A2F" w:rsidRDefault="002A74C4" w:rsidP="004D7BE4">
      <w:pPr>
        <w:ind w:firstLine="709"/>
        <w:jc w:val="both"/>
        <w:rPr>
          <w:color w:val="auto"/>
          <w:szCs w:val="28"/>
          <w:u w:val="single"/>
        </w:rPr>
      </w:pPr>
      <w:r w:rsidRPr="00D95A2F">
        <w:rPr>
          <w:color w:val="auto"/>
          <w:szCs w:val="28"/>
          <w:u w:val="single"/>
        </w:rPr>
        <w:t>укрытия: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4D7BE4" w:rsidRPr="00D95A2F" w:rsidRDefault="004D7BE4" w:rsidP="004D7BE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 xml:space="preserve">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</w:t>
      </w:r>
      <w:r w:rsidRPr="00D95A2F">
        <w:rPr>
          <w:color w:val="auto"/>
          <w:szCs w:val="28"/>
        </w:rPr>
        <w:lastRenderedPageBreak/>
        <w:t>мобилизации и в военное время заглубленные помещения и другие сооружения подземного пространства.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Создание средств коллективной защиты (объектов гражданской обороны)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Органы местного самоуправления на соответствующих территориях: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определяют общую потребность в средствах коллективной защиты (объектах гражданской обороны);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в мирное время создают, сохраняют существующие средства коллективной защиты (объекты гражданской обороны) и поддерживают их в состоянии постоянной готовности к использованию;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осуществляют контроль за созданием средств коллективной защиты (объектов гражданской обороны) и поддержанием их в состоянии постоянной готовности к использованию;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ведут учет существующих и создаваемых объектов средств коллективной защиты (объектов гражданской обороны).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Организации: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области и органами местного самоуправления, в сфере ведения которых они находятся, объекты коллективной защиты (объекты гражданской обороны);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обеспечивают сохранность существующих средств коллективной защиты (объектов гражданской обороны), принимают меры по поддержанию их в состоянии постоянной готовности к использованию;</w:t>
      </w:r>
    </w:p>
    <w:p w:rsidR="002A74C4" w:rsidRPr="00D95A2F" w:rsidRDefault="002A74C4" w:rsidP="002A74C4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ведут учет существующих и создаваемых средств коллективной защиты (объектов гражданской обороны).</w:t>
      </w:r>
    </w:p>
    <w:p w:rsidR="004523DE" w:rsidRPr="00921305" w:rsidRDefault="004523DE" w:rsidP="004523DE">
      <w:pPr>
        <w:ind w:firstLine="709"/>
        <w:jc w:val="center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>Обеспечение населения средствами индивидуальной защиты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Обеспечению СИЗ подлежит население, проживающее на территориях в пределах границ зон: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возможного химического загрязнения (заражения), устанавливаемых вокруг химически опасных объектов.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населения СИЗ осуществляется: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федеральными органами исполнительной власти – работников этих органов и организаций, находящихся в их ведении;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органами исполнительной власти субъектов Российской Федерации –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 возможного химического загрязнения (заражения), устанавливаемых вокруг химически опасных объектов;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организациями – работников этих организаций.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 xml:space="preserve">Количество и категории населения, подлежащие обеспечению </w:t>
      </w:r>
      <w:r w:rsidR="006A58F4" w:rsidRPr="00D95A2F">
        <w:rPr>
          <w:color w:val="auto"/>
          <w:szCs w:val="28"/>
          <w:lang w:bidi="ru-RU"/>
        </w:rPr>
        <w:t xml:space="preserve">средств индивидуальной защиты (далее – </w:t>
      </w:r>
      <w:r w:rsidRPr="00D95A2F">
        <w:rPr>
          <w:color w:val="auto"/>
          <w:szCs w:val="28"/>
          <w:lang w:bidi="ru-RU"/>
        </w:rPr>
        <w:t>СИЗ</w:t>
      </w:r>
      <w:r w:rsidR="006A58F4" w:rsidRPr="00D95A2F">
        <w:rPr>
          <w:color w:val="auto"/>
          <w:szCs w:val="28"/>
          <w:lang w:bidi="ru-RU"/>
        </w:rPr>
        <w:t>)</w:t>
      </w:r>
      <w:r w:rsidRPr="00D95A2F">
        <w:rPr>
          <w:color w:val="auto"/>
          <w:szCs w:val="28"/>
          <w:lang w:bidi="ru-RU"/>
        </w:rPr>
        <w:t xml:space="preserve"> на территориях в пределах границ зон возможного химического загрязнения (заражения), устанавливаемых вокруг химически опасных объектов, определяются федеральными органами исполнительной власти и органами исполнительной власти Вологодской области в соответствии с постановлением Правительства Российской Федерации от 27 апреля 2000 г.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Накопление запасов (резервов) СИЗ осуществляется для населения, проживающего на территориях в пределах границ зон возможного химического загрязнения (заражения), устанавливаемых вокруг химически опасных объектов: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СИЗ органов дыхания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для работников организаций и отдельных категорий населения, работающих (проживающих) на территориях в пределах границ зон</w:t>
      </w:r>
      <w:r w:rsidR="006A58F4" w:rsidRPr="00D95A2F">
        <w:rPr>
          <w:color w:val="auto"/>
          <w:szCs w:val="28"/>
          <w:lang w:bidi="ru-RU"/>
        </w:rPr>
        <w:t xml:space="preserve"> возможного химического загрязнения (заражения), устанавливаемых вокруг химически опасных объектов</w:t>
      </w:r>
      <w:r w:rsidRPr="00D95A2F">
        <w:rPr>
          <w:color w:val="auto"/>
          <w:szCs w:val="28"/>
          <w:lang w:bidi="ru-RU"/>
        </w:rPr>
        <w:t>, - медицинские средства индивидуальной защиты из расчета на 30 % от их общей численности.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Финансирование создания (накопления), хранения и использования запасов (резервов) СИЗ осуществляется в порядке, установленном Федеральным законом от 12 февраля 1998 г. </w:t>
      </w:r>
      <w:r w:rsidR="006A58F4" w:rsidRPr="00D95A2F">
        <w:rPr>
          <w:color w:val="auto"/>
          <w:szCs w:val="28"/>
          <w:lang w:bidi="ru-RU"/>
        </w:rPr>
        <w:t>№</w:t>
      </w:r>
      <w:r w:rsidRPr="00D95A2F">
        <w:rPr>
          <w:color w:val="auto"/>
          <w:szCs w:val="28"/>
          <w:lang w:bidi="ru-RU"/>
        </w:rPr>
        <w:t xml:space="preserve">28-ФЗ </w:t>
      </w:r>
      <w:r w:rsidR="006A58F4" w:rsidRPr="00D95A2F">
        <w:rPr>
          <w:color w:val="auto"/>
          <w:szCs w:val="28"/>
          <w:lang w:bidi="ru-RU"/>
        </w:rPr>
        <w:t>«</w:t>
      </w:r>
      <w:r w:rsidRPr="00D95A2F">
        <w:rPr>
          <w:color w:val="auto"/>
          <w:szCs w:val="28"/>
          <w:lang w:bidi="ru-RU"/>
        </w:rPr>
        <w:t>О гражданской обороне</w:t>
      </w:r>
      <w:r w:rsidR="006A58F4" w:rsidRPr="00D95A2F">
        <w:rPr>
          <w:color w:val="auto"/>
          <w:szCs w:val="28"/>
          <w:lang w:bidi="ru-RU"/>
        </w:rPr>
        <w:t>»</w:t>
      </w:r>
      <w:r w:rsidRPr="00D95A2F">
        <w:rPr>
          <w:color w:val="auto"/>
          <w:szCs w:val="28"/>
          <w:lang w:bidi="ru-RU"/>
        </w:rPr>
        <w:t>.</w:t>
      </w:r>
    </w:p>
    <w:p w:rsidR="00FC3F83" w:rsidRPr="00D95A2F" w:rsidRDefault="00FC3F83" w:rsidP="00FC3F83">
      <w:pPr>
        <w:ind w:firstLine="709"/>
        <w:jc w:val="both"/>
        <w:rPr>
          <w:color w:val="auto"/>
          <w:szCs w:val="28"/>
          <w:lang w:bidi="ru-RU"/>
        </w:rPr>
      </w:pPr>
    </w:p>
    <w:p w:rsidR="004523DE" w:rsidRPr="00D95A2F" w:rsidRDefault="00D51B97" w:rsidP="00AD42FC">
      <w:pPr>
        <w:ind w:firstLine="709"/>
        <w:jc w:val="both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>4.</w:t>
      </w:r>
      <w:r w:rsidR="00A76F8E" w:rsidRPr="00D95A2F">
        <w:rPr>
          <w:b/>
          <w:color w:val="auto"/>
          <w:szCs w:val="28"/>
        </w:rPr>
        <w:t>5</w:t>
      </w:r>
      <w:r w:rsidRPr="00D95A2F">
        <w:rPr>
          <w:b/>
          <w:color w:val="auto"/>
          <w:szCs w:val="28"/>
        </w:rPr>
        <w:t>. </w:t>
      </w:r>
      <w:r w:rsidR="00C62DA9" w:rsidRPr="00D95A2F">
        <w:rPr>
          <w:b/>
          <w:color w:val="auto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AD42FC" w:rsidRPr="00D95A2F" w:rsidRDefault="00AD42FC" w:rsidP="00AD42FC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организаци</w:t>
      </w:r>
      <w:r w:rsidRPr="00D95A2F">
        <w:rPr>
          <w:bCs/>
          <w:color w:val="auto"/>
          <w:szCs w:val="28"/>
          <w:lang w:bidi="ru-RU"/>
        </w:rPr>
        <w:softHyphen/>
        <w:t>ях (утв. приказом МЧС России от 14 ноября 2008 г. № 687):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проведению аварийно-спасательных работ в случае возникно</w:t>
      </w:r>
      <w:r w:rsidRPr="00D95A2F">
        <w:rPr>
          <w:color w:val="auto"/>
          <w:szCs w:val="28"/>
          <w:lang w:bidi="ru-RU"/>
        </w:rPr>
        <w:softHyphen/>
        <w:t>вения опасностей для населения</w:t>
      </w:r>
      <w:r w:rsidR="00D05C8C" w:rsidRPr="00D95A2F">
        <w:rPr>
          <w:color w:val="auto"/>
          <w:szCs w:val="28"/>
          <w:lang w:bidi="ru-RU"/>
        </w:rPr>
        <w:t>,</w:t>
      </w:r>
      <w:r w:rsidRPr="00D95A2F">
        <w:rPr>
          <w:color w:val="auto"/>
          <w:szCs w:val="28"/>
          <w:lang w:bidi="ru-RU"/>
        </w:rPr>
        <w:t xml:space="preserve"> </w:t>
      </w:r>
      <w:r w:rsidR="00D05C8C" w:rsidRPr="00D95A2F">
        <w:rPr>
          <w:color w:val="auto"/>
          <w:szCs w:val="28"/>
          <w:lang w:bidi="ru-RU"/>
        </w:rPr>
        <w:t>возникающих 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а также при чрезвычайных ситу</w:t>
      </w:r>
      <w:r w:rsidRPr="00D95A2F">
        <w:rPr>
          <w:color w:val="auto"/>
          <w:szCs w:val="28"/>
          <w:lang w:bidi="ru-RU"/>
        </w:rPr>
        <w:softHyphen/>
        <w:t>ациях природного и техногенного характера, планируют и осу</w:t>
      </w:r>
      <w:r w:rsidRPr="00D95A2F">
        <w:rPr>
          <w:color w:val="auto"/>
          <w:szCs w:val="28"/>
          <w:lang w:bidi="ru-RU"/>
        </w:rPr>
        <w:softHyphen/>
        <w:t>ществляют следующие основные мероприятия: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поддержание в состоянии постоянной готовности к ис</w:t>
      </w:r>
      <w:r w:rsidRPr="00D95A2F">
        <w:rPr>
          <w:color w:val="auto"/>
          <w:szCs w:val="28"/>
          <w:lang w:bidi="ru-RU"/>
        </w:rPr>
        <w:softHyphen/>
        <w:t>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 проведению ава</w:t>
      </w:r>
      <w:r w:rsidRPr="00D95A2F">
        <w:rPr>
          <w:color w:val="auto"/>
          <w:szCs w:val="28"/>
          <w:lang w:bidi="ru-RU"/>
        </w:rPr>
        <w:softHyphen/>
        <w:t>рийно-спасательных работ в случае возникновения опасностей для населения</w:t>
      </w:r>
      <w:r w:rsidR="00D05C8C" w:rsidRPr="00D95A2F">
        <w:rPr>
          <w:color w:val="auto"/>
          <w:szCs w:val="28"/>
          <w:lang w:bidi="ru-RU"/>
        </w:rPr>
        <w:t>,</w:t>
      </w:r>
      <w:r w:rsidRPr="00D95A2F">
        <w:rPr>
          <w:color w:val="auto"/>
          <w:szCs w:val="28"/>
          <w:lang w:bidi="ru-RU"/>
        </w:rPr>
        <w:t xml:space="preserve"> </w:t>
      </w:r>
      <w:r w:rsidR="00D05C8C" w:rsidRPr="00D95A2F">
        <w:rPr>
          <w:color w:val="auto"/>
          <w:szCs w:val="28"/>
          <w:lang w:bidi="ru-RU"/>
        </w:rPr>
        <w:t>возникающих 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а также при чрезвычайных ситуациях природного и техногенного характера, планируют и осуществляют следую</w:t>
      </w:r>
      <w:r w:rsidRPr="00D95A2F">
        <w:rPr>
          <w:color w:val="auto"/>
          <w:szCs w:val="28"/>
          <w:lang w:bidi="ru-RU"/>
        </w:rPr>
        <w:softHyphen/>
        <w:t>щие основные мероприятия:</w:t>
      </w:r>
    </w:p>
    <w:p w:rsidR="00AD42FC" w:rsidRPr="000C7DEA" w:rsidRDefault="00AD42FC" w:rsidP="000C7D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position w:val="0"/>
          <w:szCs w:val="28"/>
          <w:lang w:eastAsia="en-US"/>
        </w:rPr>
      </w:pPr>
      <w:r w:rsidRPr="00D95A2F">
        <w:rPr>
          <w:color w:val="auto"/>
          <w:szCs w:val="28"/>
          <w:lang w:bidi="ru-RU"/>
        </w:rPr>
        <w:t xml:space="preserve">создание, оснащение и подготовка НАСФ организациями, </w:t>
      </w:r>
      <w:r w:rsidR="000C7DEA">
        <w:rPr>
          <w:rFonts w:eastAsiaTheme="minorHAnsi"/>
          <w:color w:val="auto"/>
          <w:position w:val="0"/>
          <w:szCs w:val="28"/>
          <w:lang w:eastAsia="en-US"/>
        </w:rPr>
        <w:t xml:space="preserve">эксплуатирующими </w:t>
      </w:r>
      <w:hyperlink r:id="rId13" w:history="1">
        <w:r w:rsidR="000C7DEA" w:rsidRPr="000C7DEA">
          <w:rPr>
            <w:rFonts w:eastAsiaTheme="minorHAnsi"/>
            <w:color w:val="auto"/>
            <w:position w:val="0"/>
            <w:szCs w:val="28"/>
            <w:lang w:eastAsia="en-US"/>
          </w:rPr>
          <w:t>опасные производственные объекты</w:t>
        </w:r>
      </w:hyperlink>
      <w:r w:rsidR="000C7DEA" w:rsidRPr="000C7DEA">
        <w:rPr>
          <w:rFonts w:eastAsiaTheme="minorHAnsi"/>
          <w:color w:val="auto"/>
          <w:position w:val="0"/>
          <w:szCs w:val="28"/>
          <w:lang w:eastAsia="en-US"/>
        </w:rPr>
        <w:t xml:space="preserve"> I и</w:t>
      </w:r>
      <w:r w:rsidR="000C7DEA">
        <w:rPr>
          <w:rFonts w:eastAsiaTheme="minorHAnsi"/>
          <w:color w:val="auto"/>
          <w:position w:val="0"/>
          <w:szCs w:val="28"/>
          <w:lang w:eastAsia="en-US"/>
        </w:rPr>
        <w:t xml:space="preserve"> II классов опасности, ГТС чрезвычайно высокой опасности и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ГО</w:t>
      </w:r>
      <w:r w:rsidRPr="00D95A2F">
        <w:rPr>
          <w:color w:val="auto"/>
          <w:szCs w:val="28"/>
          <w:lang w:bidi="ru-RU"/>
        </w:rPr>
        <w:t>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создание, оснащение и подготовка организациями, отнесенны</w:t>
      </w:r>
      <w:r w:rsidRPr="00D95A2F">
        <w:rPr>
          <w:color w:val="auto"/>
          <w:szCs w:val="28"/>
          <w:lang w:bidi="ru-RU"/>
        </w:rPr>
        <w:softHyphen/>
        <w:t xml:space="preserve">ми в установленном порядке к категориям по гражданской обороне и (или) продолжающими или переносящими в </w:t>
      </w:r>
      <w:r w:rsidR="00B21900" w:rsidRPr="00D95A2F">
        <w:rPr>
          <w:color w:val="auto"/>
          <w:szCs w:val="28"/>
          <w:lang w:bidi="ru-RU"/>
        </w:rPr>
        <w:t>безопасные районы</w:t>
      </w:r>
      <w:r w:rsidRPr="00D95A2F">
        <w:rPr>
          <w:color w:val="auto"/>
          <w:szCs w:val="28"/>
          <w:lang w:bidi="ru-RU"/>
        </w:rPr>
        <w:t xml:space="preserve"> про</w:t>
      </w:r>
      <w:r w:rsidRPr="00D95A2F">
        <w:rPr>
          <w:color w:val="auto"/>
          <w:szCs w:val="28"/>
          <w:lang w:bidi="ru-RU"/>
        </w:rPr>
        <w:softHyphen/>
        <w:t>изводственную деятельность в военное время, спасательных служб;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</w:t>
      </w:r>
      <w:r w:rsidRPr="00D95A2F">
        <w:rPr>
          <w:color w:val="auto"/>
          <w:szCs w:val="28"/>
          <w:lang w:bidi="ru-RU"/>
        </w:rPr>
        <w:softHyphen/>
        <w:t>нических, продовольственных, медицинских и иных средств для всестороннего обеспечения действий сил гражданской обороны.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Положением о спасательных воинских фор</w:t>
      </w:r>
      <w:r w:rsidRPr="00D95A2F">
        <w:rPr>
          <w:color w:val="auto"/>
          <w:szCs w:val="28"/>
          <w:lang w:bidi="ru-RU"/>
        </w:rPr>
        <w:softHyphen/>
        <w:t xml:space="preserve">мированиях МЧС России (утв. Указом Президента Российской Федерации от 30 сентября 2011 г. </w:t>
      </w:r>
      <w:r w:rsidRPr="00D95A2F">
        <w:rPr>
          <w:color w:val="auto"/>
          <w:szCs w:val="28"/>
          <w:lang w:bidi="en-US"/>
        </w:rPr>
        <w:t>№</w:t>
      </w:r>
      <w:r w:rsidRPr="00D95A2F">
        <w:rPr>
          <w:color w:val="auto"/>
          <w:szCs w:val="28"/>
          <w:lang w:bidi="ru-RU"/>
        </w:rPr>
        <w:t>1265) применение спасатель</w:t>
      </w:r>
      <w:r w:rsidRPr="00D95A2F">
        <w:rPr>
          <w:color w:val="auto"/>
          <w:szCs w:val="28"/>
          <w:lang w:bidi="ru-RU"/>
        </w:rPr>
        <w:softHyphen/>
        <w:t>ных воинских формирований в мирное время осуществляется Министром МЧС России, в военное время – на основании рас</w:t>
      </w:r>
      <w:r w:rsidRPr="00D95A2F">
        <w:rPr>
          <w:color w:val="auto"/>
          <w:szCs w:val="28"/>
          <w:lang w:bidi="ru-RU"/>
        </w:rPr>
        <w:softHyphen/>
        <w:t>поряжения Президента Российской Федерации.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Порядок выполнения возложенных на спасательные воинские формирования МЧС России задач определяется вышеуказанным Положением о спасательных воинских формированиях МЧС России, а также: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в мирное время – соответствующими планами действий спасательных воинских формирований МЧС России, утвержда</w:t>
      </w:r>
      <w:r w:rsidRPr="00D95A2F">
        <w:rPr>
          <w:color w:val="auto"/>
          <w:szCs w:val="28"/>
          <w:lang w:bidi="ru-RU"/>
        </w:rPr>
        <w:softHyphen/>
        <w:t>емыми Министром МЧС России и начальниками региональных центров МЧС России;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в военное время – Планом гражданской обороны и защиты населения Российской Федерации, утверждаемым Президентом Российской Федерации.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Спасательные воинские формирования МЧС России в мирное и военное время на период выполнения работ по предупреждению и ликвидации чрезвычайных ситуаций, аварийно-спасательных и других неотложных работ либо иных задач гражданской оборо</w:t>
      </w:r>
      <w:r w:rsidRPr="00D95A2F">
        <w:rPr>
          <w:color w:val="auto"/>
          <w:szCs w:val="28"/>
          <w:lang w:bidi="ru-RU"/>
        </w:rPr>
        <w:softHyphen/>
        <w:t xml:space="preserve">ны, территориальной обороны могут передаваться в оперативное подчинение руководителям субъектов Российской </w:t>
      </w:r>
      <w:r w:rsidRPr="00D95A2F">
        <w:rPr>
          <w:color w:val="auto"/>
          <w:szCs w:val="28"/>
          <w:lang w:bidi="ru-RU"/>
        </w:rPr>
        <w:lastRenderedPageBreak/>
        <w:t>Федерации, военному командованию в соответствии с планами действий (взаимодействия) по предупреждению и ликвидации чрезвычай</w:t>
      </w:r>
      <w:r w:rsidRPr="00D95A2F">
        <w:rPr>
          <w:color w:val="auto"/>
          <w:szCs w:val="28"/>
          <w:lang w:bidi="ru-RU"/>
        </w:rPr>
        <w:softHyphen/>
        <w:t>ных ситуаций природного и техногенного характера в субъектах Российской Федерации, планами гражданской обороны и защи</w:t>
      </w:r>
      <w:r w:rsidRPr="00D95A2F">
        <w:rPr>
          <w:color w:val="auto"/>
          <w:szCs w:val="28"/>
          <w:lang w:bidi="ru-RU"/>
        </w:rPr>
        <w:softHyphen/>
        <w:t>ты населения Российской Федерации и субъектов Российской Федерации, а также планами территориальной обороны.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постановлением Правительства Российской</w:t>
      </w:r>
      <w:r w:rsidR="00753B71" w:rsidRPr="00D95A2F">
        <w:rPr>
          <w:color w:val="auto"/>
          <w:szCs w:val="28"/>
          <w:lang w:bidi="ru-RU"/>
        </w:rPr>
        <w:t xml:space="preserve"> Федерации от 20 июня 2005 г. № </w:t>
      </w:r>
      <w:r w:rsidRPr="00D95A2F">
        <w:rPr>
          <w:color w:val="auto"/>
          <w:szCs w:val="28"/>
          <w:lang w:bidi="ru-RU"/>
        </w:rPr>
        <w:t>385 «О федеральной противо</w:t>
      </w:r>
      <w:r w:rsidRPr="00D95A2F">
        <w:rPr>
          <w:color w:val="auto"/>
          <w:szCs w:val="28"/>
          <w:lang w:bidi="ru-RU"/>
        </w:rPr>
        <w:softHyphen/>
        <w:t>пожарной службе Государственной противопожарной службы» задачи, функции и порядок деятельности органов управления, подразделений и организаций федеральной противопожарной службы определяются положениями (уставами) о них.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Деятельностью федеральной противопожарной службы руко</w:t>
      </w:r>
      <w:r w:rsidRPr="00D95A2F">
        <w:rPr>
          <w:color w:val="auto"/>
          <w:szCs w:val="28"/>
          <w:lang w:bidi="ru-RU"/>
        </w:rPr>
        <w:softHyphen/>
        <w:t>водит Министр МЧС России.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Порядком привлечения сил и средств подраз</w:t>
      </w:r>
      <w:r w:rsidRPr="00D95A2F">
        <w:rPr>
          <w:color w:val="auto"/>
          <w:szCs w:val="28"/>
          <w:lang w:bidi="ru-RU"/>
        </w:rPr>
        <w:softHyphen/>
        <w:t>делений пожарной охраны, гарнизонов пожарной охраны для ту</w:t>
      </w:r>
      <w:r w:rsidRPr="00D95A2F">
        <w:rPr>
          <w:color w:val="auto"/>
          <w:szCs w:val="28"/>
          <w:lang w:bidi="ru-RU"/>
        </w:rPr>
        <w:softHyphen/>
        <w:t>шения пожаров и проведения аварийно-спасательных работ (утв. приказом МЧС России от 5 мая 2008 г. № 240) порядок привлече</w:t>
      </w:r>
      <w:r w:rsidRPr="00D95A2F">
        <w:rPr>
          <w:color w:val="auto"/>
          <w:szCs w:val="28"/>
          <w:lang w:bidi="ru-RU"/>
        </w:rPr>
        <w:softHyphen/>
        <w:t>ния сил и средств подразделений пожарной охраны, гарнизонов пожарной охраны для тушения пожаров и проведения аварийно</w:t>
      </w:r>
      <w:r w:rsidRPr="00D95A2F">
        <w:rPr>
          <w:color w:val="auto"/>
          <w:szCs w:val="28"/>
          <w:lang w:bidi="ru-RU"/>
        </w:rPr>
        <w:softHyphen/>
        <w:t>-спасательных работ устанавливается планами привлечения сил и средств подразделений пожарной охраны, гарнизонов пожар</w:t>
      </w:r>
      <w:r w:rsidRPr="00D95A2F">
        <w:rPr>
          <w:color w:val="auto"/>
          <w:szCs w:val="28"/>
          <w:lang w:bidi="ru-RU"/>
        </w:rPr>
        <w:softHyphen/>
        <w:t>ной охраны для тушения пожаров и проведения аварийно-спа</w:t>
      </w:r>
      <w:r w:rsidRPr="00D95A2F">
        <w:rPr>
          <w:color w:val="auto"/>
          <w:szCs w:val="28"/>
          <w:lang w:bidi="ru-RU"/>
        </w:rPr>
        <w:softHyphen/>
        <w:t>сательных работ (далее — План привлечения) и расписаниями выездов подразделений пожарной охраны, гарнизонов пожарной охраны для тушения пожаров и проведения аварийно-спасатель</w:t>
      </w:r>
      <w:r w:rsidRPr="00D95A2F">
        <w:rPr>
          <w:color w:val="auto"/>
          <w:szCs w:val="28"/>
          <w:lang w:bidi="ru-RU"/>
        </w:rPr>
        <w:softHyphen/>
        <w:t>ных работ (далее — Расписание выезда).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План привлечения разрабатывается для тушения пожаров и проведения аварийно-спасательных работ на территории субъ</w:t>
      </w:r>
      <w:r w:rsidRPr="00D95A2F">
        <w:rPr>
          <w:color w:val="auto"/>
          <w:szCs w:val="28"/>
          <w:lang w:bidi="ru-RU"/>
        </w:rPr>
        <w:softHyphen/>
        <w:t>екта Российской Федерации (за исключением городов федераль</w:t>
      </w:r>
      <w:r w:rsidRPr="00D95A2F">
        <w:rPr>
          <w:color w:val="auto"/>
          <w:szCs w:val="28"/>
          <w:lang w:bidi="ru-RU"/>
        </w:rPr>
        <w:softHyphen/>
        <w:t>ного значения).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Расписание выезда разрабатывается для тушения пожаров и проведения аварийно-спасательных работ на территории горо</w:t>
      </w:r>
      <w:r w:rsidRPr="00D95A2F">
        <w:rPr>
          <w:color w:val="auto"/>
          <w:szCs w:val="28"/>
          <w:lang w:bidi="ru-RU"/>
        </w:rPr>
        <w:softHyphen/>
        <w:t>да федерального значения, а также каждого муниципального об</w:t>
      </w:r>
      <w:r w:rsidRPr="00D95A2F">
        <w:rPr>
          <w:color w:val="auto"/>
          <w:szCs w:val="28"/>
          <w:lang w:bidi="ru-RU"/>
        </w:rPr>
        <w:softHyphen/>
        <w:t>разования, охраняемого местным гарнизоном пожарной охраны.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Разработку Плана привлечения на территории субъекта Российской Федерации, Расписания выезда в городе федерально</w:t>
      </w:r>
      <w:r w:rsidRPr="00D95A2F">
        <w:rPr>
          <w:color w:val="auto"/>
          <w:szCs w:val="28"/>
          <w:lang w:bidi="ru-RU"/>
        </w:rPr>
        <w:softHyphen/>
        <w:t>го значения обеспечивает начальник территориального гарнизона пожарной охраны.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Разработку Расписания выезда на территории муниципально</w:t>
      </w:r>
      <w:r w:rsidRPr="00D95A2F">
        <w:rPr>
          <w:color w:val="auto"/>
          <w:szCs w:val="28"/>
          <w:lang w:bidi="ru-RU"/>
        </w:rPr>
        <w:softHyphen/>
        <w:t>го образования обеспечивает начальник местного гарнизона по</w:t>
      </w:r>
      <w:r w:rsidRPr="00D95A2F">
        <w:rPr>
          <w:color w:val="auto"/>
          <w:szCs w:val="28"/>
          <w:lang w:bidi="ru-RU"/>
        </w:rPr>
        <w:softHyphen/>
        <w:t>жарной охраны.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Общие организационно-правовые и экономические основы созда</w:t>
      </w:r>
      <w:r w:rsidRPr="00D95A2F">
        <w:rPr>
          <w:color w:val="auto"/>
          <w:szCs w:val="28"/>
          <w:lang w:bidi="ru-RU"/>
        </w:rPr>
        <w:softHyphen/>
        <w:t>ния и деятельности аварийно-спасательных служб, аварийно-спаса</w:t>
      </w:r>
      <w:r w:rsidRPr="00D95A2F">
        <w:rPr>
          <w:color w:val="auto"/>
          <w:szCs w:val="28"/>
          <w:lang w:bidi="ru-RU"/>
        </w:rPr>
        <w:softHyphen/>
        <w:t>тельных формирований на территории Российской Федерации, в том числе определяет Федеральный закон от 22 августа 1995 г. № 151-ФЗ «Об аварийно-спасательных службах и статусе спасателей».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вышеуказанным Федеральным законом к ава</w:t>
      </w:r>
      <w:r w:rsidRPr="00D95A2F">
        <w:rPr>
          <w:color w:val="auto"/>
          <w:szCs w:val="28"/>
          <w:lang w:bidi="ru-RU"/>
        </w:rPr>
        <w:softHyphen/>
        <w:t>рийно-спасательным работам относятся поисково-спасательные, горноспасательные, газоспасательные, противофонтанные рабо</w:t>
      </w:r>
      <w:r w:rsidRPr="00D95A2F">
        <w:rPr>
          <w:color w:val="auto"/>
          <w:szCs w:val="28"/>
          <w:lang w:bidi="ru-RU"/>
        </w:rPr>
        <w:softHyphen/>
        <w:t>ты, а также аварийно-спасательные работы, связанные с тушени</w:t>
      </w:r>
      <w:r w:rsidRPr="00D95A2F">
        <w:rPr>
          <w:color w:val="auto"/>
          <w:szCs w:val="28"/>
          <w:lang w:bidi="ru-RU"/>
        </w:rPr>
        <w:softHyphen/>
        <w:t>ем пожаров, работы по ликвидации медико-</w:t>
      </w:r>
      <w:r w:rsidRPr="00D95A2F">
        <w:rPr>
          <w:color w:val="auto"/>
          <w:szCs w:val="28"/>
          <w:lang w:bidi="ru-RU"/>
        </w:rPr>
        <w:lastRenderedPageBreak/>
        <w:t>санитарных послед</w:t>
      </w:r>
      <w:r w:rsidRPr="00D95A2F">
        <w:rPr>
          <w:color w:val="auto"/>
          <w:szCs w:val="28"/>
          <w:lang w:bidi="ru-RU"/>
        </w:rPr>
        <w:softHyphen/>
        <w:t>ствий чрезвычайных ситуаций и другие, перечень которых может быть дополнен решением Правительства Российской Федерации.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Привлечение аварийно-спасательных служб, аварийно-спаса</w:t>
      </w:r>
      <w:r w:rsidRPr="00D95A2F">
        <w:rPr>
          <w:color w:val="auto"/>
          <w:szCs w:val="28"/>
          <w:lang w:bidi="ru-RU"/>
        </w:rPr>
        <w:softHyphen/>
        <w:t>тельных формирований к ликвидации чрезвычайных ситуаций осуществляется: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планами предупреждения и ликвидации чрез</w:t>
      </w:r>
      <w:r w:rsidRPr="00D95A2F">
        <w:rPr>
          <w:color w:val="auto"/>
          <w:szCs w:val="28"/>
          <w:lang w:bidi="ru-RU"/>
        </w:rPr>
        <w:softHyphen/>
        <w:t>вычайных ситуаций на обслуживаемых указанными аварийно-</w:t>
      </w:r>
      <w:r w:rsidRPr="00D95A2F">
        <w:rPr>
          <w:color w:val="auto"/>
          <w:szCs w:val="28"/>
          <w:lang w:bidi="ru-RU"/>
        </w:rPr>
        <w:softHyphen/>
        <w:t>спасательными службами, аварийно-спасательными формирова</w:t>
      </w:r>
      <w:r w:rsidRPr="00D95A2F">
        <w:rPr>
          <w:color w:val="auto"/>
          <w:szCs w:val="28"/>
          <w:lang w:bidi="ru-RU"/>
        </w:rPr>
        <w:softHyphen/>
        <w:t>ниями объектах и территориях;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установленным порядком действий при возникновении и раз</w:t>
      </w:r>
      <w:r w:rsidRPr="00D95A2F">
        <w:rPr>
          <w:color w:val="auto"/>
          <w:szCs w:val="28"/>
          <w:lang w:bidi="ru-RU"/>
        </w:rPr>
        <w:softHyphen/>
        <w:t>витии чрезвычайных ситуаций;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 решению уполномоченных на то должностных лиц фе</w:t>
      </w:r>
      <w:r w:rsidRPr="00D95A2F">
        <w:rPr>
          <w:color w:val="auto"/>
          <w:szCs w:val="28"/>
          <w:lang w:bidi="ru-RU"/>
        </w:rPr>
        <w:softHyphen/>
        <w:t>деральных органов государственной власти, органов государ</w:t>
      </w:r>
      <w:r w:rsidRPr="00D95A2F">
        <w:rPr>
          <w:color w:val="auto"/>
          <w:szCs w:val="28"/>
          <w:lang w:bidi="ru-RU"/>
        </w:rPr>
        <w:softHyphen/>
        <w:t>ственной власти субъектов Российской Федерации, органов местного самоуправления, организаций и общественных объ</w:t>
      </w:r>
      <w:r w:rsidRPr="00D95A2F">
        <w:rPr>
          <w:color w:val="auto"/>
          <w:szCs w:val="28"/>
          <w:lang w:bidi="ru-RU"/>
        </w:rPr>
        <w:softHyphen/>
        <w:t>единений, осуществляющих руководство деятельностью ука</w:t>
      </w:r>
      <w:r w:rsidRPr="00D95A2F">
        <w:rPr>
          <w:color w:val="auto"/>
          <w:szCs w:val="28"/>
          <w:lang w:bidi="ru-RU"/>
        </w:rPr>
        <w:softHyphen/>
        <w:t>занных аварийно-спасательных служб, аварийно-спасательных формирований либо имеющих на то установленные законода</w:t>
      </w:r>
      <w:r w:rsidRPr="00D95A2F">
        <w:rPr>
          <w:color w:val="auto"/>
          <w:szCs w:val="28"/>
          <w:lang w:bidi="ru-RU"/>
        </w:rPr>
        <w:softHyphen/>
        <w:t>тельством Российской Федерации полномочия на основе запро</w:t>
      </w:r>
      <w:r w:rsidRPr="00D95A2F">
        <w:rPr>
          <w:color w:val="auto"/>
          <w:szCs w:val="28"/>
          <w:lang w:bidi="ru-RU"/>
        </w:rPr>
        <w:softHyphen/>
        <w:t>са федеральных органов государственной власти, органов госу</w:t>
      </w:r>
      <w:r w:rsidRPr="00D95A2F">
        <w:rPr>
          <w:color w:val="auto"/>
          <w:szCs w:val="28"/>
          <w:lang w:bidi="ru-RU"/>
        </w:rPr>
        <w:softHyphen/>
        <w:t>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</w:t>
      </w:r>
      <w:r w:rsidRPr="00D95A2F">
        <w:rPr>
          <w:color w:val="auto"/>
          <w:szCs w:val="28"/>
          <w:lang w:bidi="ru-RU"/>
        </w:rPr>
        <w:softHyphen/>
        <w:t>аций либо по согласованию с указанными органами и руководи</w:t>
      </w:r>
      <w:r w:rsidRPr="00D95A2F">
        <w:rPr>
          <w:color w:val="auto"/>
          <w:szCs w:val="28"/>
          <w:lang w:bidi="ru-RU"/>
        </w:rPr>
        <w:softHyphen/>
        <w:t>телями ликвидации чрезвычайных ситуаций.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Федеральным законом от 12 февраля 1998 г. № 28-ФЗ «О гражданской обороне» Вооруженные Силы Российской Федерации, другие войска и воинские формирования выполняют задачи в области гражданской обороны в соответ</w:t>
      </w:r>
      <w:r w:rsidRPr="00D95A2F">
        <w:rPr>
          <w:color w:val="auto"/>
          <w:szCs w:val="28"/>
          <w:lang w:bidi="ru-RU"/>
        </w:rPr>
        <w:softHyphen/>
        <w:t>ствии с законодательством Российской Федерации.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Нештатные аварийно-спасательные формирования привле</w:t>
      </w:r>
      <w:r w:rsidRPr="00D95A2F">
        <w:rPr>
          <w:color w:val="auto"/>
          <w:szCs w:val="28"/>
          <w:lang w:bidi="ru-RU"/>
        </w:rPr>
        <w:softHyphen/>
        <w:t>каются для ликвидации чрезвычайных ситуаций в соответствии с установленным порядком действий при возникновении и раз</w:t>
      </w:r>
      <w:r w:rsidRPr="00D95A2F">
        <w:rPr>
          <w:color w:val="auto"/>
          <w:szCs w:val="28"/>
          <w:lang w:bidi="ru-RU"/>
        </w:rPr>
        <w:softHyphen/>
        <w:t>витии чрезвычайных ситуаций, а также для решения задач в обла</w:t>
      </w:r>
      <w:r w:rsidRPr="00D95A2F">
        <w:rPr>
          <w:color w:val="auto"/>
          <w:szCs w:val="28"/>
          <w:lang w:bidi="ru-RU"/>
        </w:rPr>
        <w:softHyphen/>
        <w:t>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обороны на соответ</w:t>
      </w:r>
      <w:r w:rsidRPr="00D95A2F">
        <w:rPr>
          <w:color w:val="auto"/>
          <w:szCs w:val="28"/>
          <w:lang w:bidi="ru-RU"/>
        </w:rPr>
        <w:softHyphen/>
        <w:t>ствующей территории.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Нештатные формирования по обеспечению выполнения ме</w:t>
      </w:r>
      <w:r w:rsidRPr="00D95A2F">
        <w:rPr>
          <w:color w:val="auto"/>
          <w:szCs w:val="28"/>
          <w:lang w:bidi="ru-RU"/>
        </w:rPr>
        <w:softHyphen/>
        <w:t>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</w:t>
      </w:r>
      <w:r w:rsidRPr="00D95A2F">
        <w:rPr>
          <w:color w:val="auto"/>
          <w:szCs w:val="28"/>
          <w:lang w:bidi="ru-RU"/>
        </w:rPr>
        <w:softHyphen/>
        <w:t>ностного лица, осуществляющего руководство гражданской обо</w:t>
      </w:r>
      <w:r w:rsidRPr="00D95A2F">
        <w:rPr>
          <w:color w:val="auto"/>
          <w:szCs w:val="28"/>
          <w:lang w:bidi="ru-RU"/>
        </w:rPr>
        <w:softHyphen/>
        <w:t>роны на соответствующей территории.</w:t>
      </w:r>
    </w:p>
    <w:p w:rsidR="00AD42FC" w:rsidRPr="00D95A2F" w:rsidRDefault="00AD42FC" w:rsidP="00AD42FC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  <w:lang w:bidi="ru-RU"/>
        </w:rPr>
        <w:lastRenderedPageBreak/>
        <w:t xml:space="preserve">В соответствии с Порядком создания НАСФ (утв. приказом МЧС России от 23 декабря 2005 г. </w:t>
      </w:r>
      <w:r w:rsidR="00753B71" w:rsidRPr="00D95A2F">
        <w:rPr>
          <w:color w:val="auto"/>
          <w:szCs w:val="28"/>
          <w:lang w:bidi="en-US"/>
        </w:rPr>
        <w:t>№</w:t>
      </w:r>
      <w:r w:rsidRPr="00D95A2F">
        <w:rPr>
          <w:color w:val="auto"/>
          <w:szCs w:val="28"/>
        </w:rPr>
        <w:t xml:space="preserve"> </w:t>
      </w:r>
      <w:r w:rsidRPr="00D95A2F">
        <w:rPr>
          <w:color w:val="auto"/>
          <w:szCs w:val="28"/>
          <w:lang w:bidi="ru-RU"/>
        </w:rPr>
        <w:t>999) применение нештатных аварийно-спасательных формирований осуществляется по пла</w:t>
      </w:r>
      <w:r w:rsidRPr="00D95A2F">
        <w:rPr>
          <w:color w:val="auto"/>
          <w:szCs w:val="28"/>
          <w:lang w:bidi="ru-RU"/>
        </w:rPr>
        <w:softHyphen/>
        <w:t>нам гражданской обороны и защиты населения федеральных ор</w:t>
      </w:r>
      <w:r w:rsidRPr="00D95A2F">
        <w:rPr>
          <w:color w:val="auto"/>
          <w:szCs w:val="28"/>
          <w:lang w:bidi="ru-RU"/>
        </w:rPr>
        <w:softHyphen/>
        <w:t>ганов исполнительной власти, субъектов Российской Федерации, муниципальных образований и организаций.</w:t>
      </w:r>
    </w:p>
    <w:p w:rsidR="009E242F" w:rsidRPr="00D95A2F" w:rsidRDefault="009E242F" w:rsidP="00AD42FC">
      <w:pPr>
        <w:ind w:firstLine="709"/>
        <w:jc w:val="both"/>
        <w:rPr>
          <w:color w:val="auto"/>
          <w:szCs w:val="28"/>
        </w:rPr>
      </w:pPr>
    </w:p>
    <w:p w:rsidR="002D0700" w:rsidRPr="00D95A2F" w:rsidRDefault="00293208" w:rsidP="00AD42FC">
      <w:pPr>
        <w:ind w:firstLine="709"/>
        <w:jc w:val="both"/>
        <w:rPr>
          <w:b/>
          <w:color w:val="auto"/>
          <w:szCs w:val="28"/>
        </w:rPr>
      </w:pPr>
      <w:r w:rsidRPr="00D95A2F">
        <w:rPr>
          <w:b/>
          <w:color w:val="auto"/>
          <w:szCs w:val="28"/>
        </w:rPr>
        <w:t>4.</w:t>
      </w:r>
      <w:r w:rsidR="00A76F8E" w:rsidRPr="00D95A2F">
        <w:rPr>
          <w:b/>
          <w:color w:val="auto"/>
          <w:szCs w:val="28"/>
        </w:rPr>
        <w:t>6</w:t>
      </w:r>
      <w:r w:rsidRPr="00D95A2F">
        <w:rPr>
          <w:b/>
          <w:color w:val="auto"/>
          <w:szCs w:val="28"/>
        </w:rPr>
        <w:t xml:space="preserve">. </w:t>
      </w:r>
      <w:r w:rsidR="00753B71" w:rsidRPr="00D95A2F">
        <w:rPr>
          <w:b/>
          <w:color w:val="auto"/>
          <w:szCs w:val="28"/>
        </w:rPr>
        <w:t xml:space="preserve">Первоочередное обеспечение населения, пострадавшего при </w:t>
      </w:r>
      <w:r w:rsidRPr="00D95A2F">
        <w:rPr>
          <w:b/>
          <w:color w:val="auto"/>
          <w:szCs w:val="28"/>
        </w:rPr>
        <w:t>военных конфликтах или вследствие этих конфликтов</w:t>
      </w:r>
      <w:r w:rsidR="00753B71" w:rsidRPr="00D95A2F">
        <w:rPr>
          <w:b/>
          <w:color w:val="auto"/>
          <w:szCs w:val="28"/>
        </w:rPr>
        <w:t>, в том числе медицинское обслуживание, оказание первой помощи, срочное предоставление жилья и принятие других необходимых мер</w:t>
      </w:r>
    </w:p>
    <w:p w:rsidR="00753B71" w:rsidRPr="00D95A2F" w:rsidRDefault="00753B71" w:rsidP="00753B71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</w:t>
      </w:r>
      <w:r w:rsidRPr="00D95A2F">
        <w:rPr>
          <w:bCs/>
          <w:color w:val="auto"/>
          <w:szCs w:val="28"/>
          <w:lang w:bidi="ru-RU"/>
        </w:rPr>
        <w:softHyphen/>
        <w:t>данской обороны в муниципальных образованиях и организаци</w:t>
      </w:r>
      <w:r w:rsidRPr="00D95A2F">
        <w:rPr>
          <w:bCs/>
          <w:color w:val="auto"/>
          <w:szCs w:val="28"/>
          <w:lang w:bidi="ru-RU"/>
        </w:rPr>
        <w:softHyphen/>
        <w:t>ях (утв. приказом МЧС России от 14 ноября 2008 г. № 687):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а) органы местного самоуправления в целях решения задачи по первоочередному обеспечению населения, пострадавшего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 xml:space="preserve">, в том числе по медицинскому обслуживанию, включая оказание первой помощи, срочному предоставлению жилья и принятию других необходимых мер, планируют и осуществляют следующие основные мероприятия: 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планирование и организация основных видов жизнеобеспече</w:t>
      </w:r>
      <w:r w:rsidRPr="00D95A2F">
        <w:rPr>
          <w:color w:val="auto"/>
          <w:szCs w:val="28"/>
          <w:lang w:bidi="ru-RU"/>
        </w:rPr>
        <w:softHyphen/>
        <w:t>ния населения;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поддержание в состоянии постоянной готовности к использованию по предназначению запасов материально-тех</w:t>
      </w:r>
      <w:r w:rsidRPr="00D95A2F">
        <w:rPr>
          <w:color w:val="auto"/>
          <w:szCs w:val="28"/>
          <w:lang w:bidi="ru-RU"/>
        </w:rPr>
        <w:softHyphen/>
        <w:t>нических, продовольственных, медицинских и иных средств;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нормированное снабжение населения продовольственными и непродовольственными товарами;</w:t>
      </w:r>
    </w:p>
    <w:p w:rsidR="00D05C8C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предоставление населению коммунально-бытовых услуг; </w:t>
      </w:r>
    </w:p>
    <w:p w:rsidR="00D05C8C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проведение санитарно-гигиенических и противоэпидемиче</w:t>
      </w:r>
      <w:r w:rsidRPr="00D95A2F">
        <w:rPr>
          <w:color w:val="auto"/>
          <w:szCs w:val="28"/>
          <w:lang w:bidi="ru-RU"/>
        </w:rPr>
        <w:softHyphen/>
        <w:t xml:space="preserve">ских мероприятий среди населения, пострадавшего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 xml:space="preserve">; </w:t>
      </w:r>
    </w:p>
    <w:p w:rsidR="00D05C8C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проведение лечебно-эвакуационных мероприятий; </w:t>
      </w:r>
    </w:p>
    <w:p w:rsidR="00D05C8C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развертывание необходимой лечебной базы в </w:t>
      </w:r>
      <w:r w:rsidR="00B21900" w:rsidRPr="00D95A2F">
        <w:rPr>
          <w:color w:val="auto"/>
          <w:szCs w:val="28"/>
          <w:lang w:bidi="ru-RU"/>
        </w:rPr>
        <w:t>безопасных районах</w:t>
      </w:r>
      <w:r w:rsidRPr="00D95A2F">
        <w:rPr>
          <w:color w:val="auto"/>
          <w:szCs w:val="28"/>
          <w:lang w:bidi="ru-RU"/>
        </w:rPr>
        <w:t xml:space="preserve">, организация ее </w:t>
      </w:r>
      <w:proofErr w:type="spellStart"/>
      <w:r w:rsidRPr="00D95A2F">
        <w:rPr>
          <w:color w:val="auto"/>
          <w:szCs w:val="28"/>
          <w:lang w:bidi="ru-RU"/>
        </w:rPr>
        <w:t>энерго</w:t>
      </w:r>
      <w:proofErr w:type="spellEnd"/>
      <w:r w:rsidRPr="00D95A2F">
        <w:rPr>
          <w:color w:val="auto"/>
          <w:szCs w:val="28"/>
          <w:lang w:bidi="ru-RU"/>
        </w:rPr>
        <w:t xml:space="preserve">- и водоснабжения; оказание населению медицинской помощи; </w:t>
      </w:r>
    </w:p>
    <w:p w:rsidR="00D05C8C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определение численности населения, оставшегося без жилья;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инвентаризация сохранившегося и оценка состояния повреж</w:t>
      </w:r>
      <w:r w:rsidRPr="00D95A2F">
        <w:rPr>
          <w:color w:val="auto"/>
          <w:szCs w:val="28"/>
          <w:lang w:bidi="ru-RU"/>
        </w:rPr>
        <w:softHyphen/>
        <w:t>денного жилого фонда, определения возможности его использо</w:t>
      </w:r>
      <w:r w:rsidRPr="00D95A2F">
        <w:rPr>
          <w:color w:val="auto"/>
          <w:szCs w:val="28"/>
          <w:lang w:bidi="ru-RU"/>
        </w:rPr>
        <w:softHyphen/>
        <w:t>вания для размещения пострадавшего населения;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размещение пострадавшего населения в домах отдыха, панси</w:t>
      </w:r>
      <w:r w:rsidRPr="00D95A2F">
        <w:rPr>
          <w:color w:val="auto"/>
          <w:szCs w:val="28"/>
          <w:lang w:bidi="ru-RU"/>
        </w:rPr>
        <w:softHyphen/>
        <w:t>онатах и других оздоровительных учреждениях, временных жи</w:t>
      </w:r>
      <w:r w:rsidRPr="00D95A2F">
        <w:rPr>
          <w:color w:val="auto"/>
          <w:szCs w:val="28"/>
          <w:lang w:bidi="ru-RU"/>
        </w:rPr>
        <w:softHyphen/>
        <w:t>лищах (сборных домах, палатках, землянках и т.п.), а также под</w:t>
      </w:r>
      <w:r w:rsidRPr="00D95A2F">
        <w:rPr>
          <w:color w:val="auto"/>
          <w:szCs w:val="28"/>
          <w:lang w:bidi="ru-RU"/>
        </w:rPr>
        <w:softHyphen/>
        <w:t>селение его на площади сохранившегося жилого фонда;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предоставление населению информационно-психологической поддержки.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В соответствии с Положением о накоплении, хранении и ис</w:t>
      </w:r>
      <w:r w:rsidRPr="00D95A2F">
        <w:rPr>
          <w:color w:val="auto"/>
          <w:szCs w:val="28"/>
          <w:lang w:bidi="ru-RU"/>
        </w:rPr>
        <w:softHyphen/>
        <w:t>пользовании в целях гражданской обороны запасов материально</w:t>
      </w:r>
      <w:r w:rsidRPr="00D95A2F">
        <w:rPr>
          <w:color w:val="auto"/>
          <w:szCs w:val="28"/>
          <w:lang w:bidi="ru-RU"/>
        </w:rPr>
        <w:softHyphen/>
      </w:r>
      <w:r w:rsidR="00481F8E" w:rsidRPr="00D95A2F">
        <w:rPr>
          <w:color w:val="auto"/>
          <w:szCs w:val="28"/>
          <w:lang w:bidi="ru-RU"/>
        </w:rPr>
        <w:t>-</w:t>
      </w:r>
      <w:r w:rsidRPr="00D95A2F">
        <w:rPr>
          <w:color w:val="auto"/>
          <w:szCs w:val="28"/>
          <w:lang w:bidi="ru-RU"/>
        </w:rPr>
        <w:t>технических, продовольственных, медицинских и иных средств (утв. постановлением Правительства Российской Федерации от 27 апреля 2000 г. №</w:t>
      </w:r>
      <w:r w:rsidR="00481F8E" w:rsidRPr="00D95A2F">
        <w:rPr>
          <w:color w:val="auto"/>
          <w:szCs w:val="28"/>
          <w:lang w:bidi="ru-RU"/>
        </w:rPr>
        <w:t> </w:t>
      </w:r>
      <w:r w:rsidRPr="00D95A2F">
        <w:rPr>
          <w:color w:val="auto"/>
          <w:szCs w:val="28"/>
          <w:lang w:bidi="ru-RU"/>
        </w:rPr>
        <w:t>379) запасы предназначены, в том числе для первоочередного обеспечения населения в военное время.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Запасы медицинских средств включают в себя лекарственные, де</w:t>
      </w:r>
      <w:r w:rsidRPr="00D95A2F">
        <w:rPr>
          <w:color w:val="auto"/>
          <w:szCs w:val="28"/>
          <w:lang w:bidi="ru-RU"/>
        </w:rPr>
        <w:softHyphen/>
        <w:t>зинфицирующие и перевязочные средства, индивидуальные аптечки, а также медицинские инструменты, приборы, аппараты, передвиж</w:t>
      </w:r>
      <w:r w:rsidRPr="00D95A2F">
        <w:rPr>
          <w:color w:val="auto"/>
          <w:szCs w:val="28"/>
          <w:lang w:bidi="ru-RU"/>
        </w:rPr>
        <w:softHyphen/>
        <w:t>ное оборудование и другие изделия медицинского назначения.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 соответствии с Методическими рекомендациями по опреде</w:t>
      </w:r>
      <w:r w:rsidRPr="00D95A2F">
        <w:rPr>
          <w:color w:val="auto"/>
          <w:szCs w:val="28"/>
          <w:lang w:bidi="ru-RU"/>
        </w:rPr>
        <w:softHyphen/>
        <w:t>лению номенклатуры и объемов создаваемых в целях гражданской обороны запасов материально-технических, продовольственных, ме</w:t>
      </w:r>
      <w:r w:rsidRPr="00D95A2F">
        <w:rPr>
          <w:color w:val="auto"/>
          <w:szCs w:val="28"/>
          <w:lang w:bidi="ru-RU"/>
        </w:rPr>
        <w:softHyphen/>
        <w:t>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</w:t>
      </w:r>
      <w:r w:rsidRPr="00D95A2F">
        <w:rPr>
          <w:color w:val="auto"/>
          <w:szCs w:val="28"/>
          <w:lang w:bidi="ru-RU"/>
        </w:rPr>
        <w:softHyphen/>
        <w:t>зациями (утв. Министерством экономического развития Российской Федерации и МЧС России 27 апреля, 23 марта 2012 г. №</w:t>
      </w:r>
      <w:r w:rsidR="00481F8E" w:rsidRPr="00D95A2F">
        <w:rPr>
          <w:color w:val="auto"/>
          <w:szCs w:val="28"/>
          <w:lang w:bidi="ru-RU"/>
        </w:rPr>
        <w:t> </w:t>
      </w:r>
      <w:r w:rsidRPr="00D95A2F">
        <w:rPr>
          <w:color w:val="auto"/>
          <w:szCs w:val="28"/>
          <w:lang w:bidi="ru-RU"/>
        </w:rPr>
        <w:t>43-2047-14) номенклатура и объем создаваемых запасов определяются создающи</w:t>
      </w:r>
      <w:r w:rsidRPr="00D95A2F">
        <w:rPr>
          <w:color w:val="auto"/>
          <w:szCs w:val="28"/>
          <w:lang w:bidi="ru-RU"/>
        </w:rPr>
        <w:softHyphen/>
        <w:t>ми их органами, организациями исходя из, в том числе: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потребности в запасах в соответствии с планами гражданской обороны муниципальных образований; норм минимально необходимой достаточности запасов; природных, экономических и иных особенностей территорий. Номенклатура запасов должна включать: в районах ожидаемого затопления — индивидуальные спаса</w:t>
      </w:r>
      <w:r w:rsidRPr="00D95A2F">
        <w:rPr>
          <w:color w:val="auto"/>
          <w:szCs w:val="28"/>
          <w:lang w:bidi="ru-RU"/>
        </w:rPr>
        <w:softHyphen/>
        <w:t>тельные средства (спасательные жилеты, спасательные круги), лодки и другие средства;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в районах химического и биологического заражения </w:t>
      </w:r>
      <w:r w:rsidR="00481F8E" w:rsidRPr="00D95A2F">
        <w:rPr>
          <w:color w:val="auto"/>
          <w:szCs w:val="28"/>
          <w:lang w:bidi="ru-RU"/>
        </w:rPr>
        <w:t xml:space="preserve">– </w:t>
      </w:r>
      <w:r w:rsidRPr="00D95A2F">
        <w:rPr>
          <w:color w:val="auto"/>
          <w:szCs w:val="28"/>
          <w:lang w:bidi="ru-RU"/>
        </w:rPr>
        <w:t>сред</w:t>
      </w:r>
      <w:r w:rsidRPr="00D95A2F">
        <w:rPr>
          <w:color w:val="auto"/>
          <w:szCs w:val="28"/>
          <w:lang w:bidi="ru-RU"/>
        </w:rPr>
        <w:softHyphen/>
        <w:t>ства индивидуальной защиты, медицинские средства индивиду</w:t>
      </w:r>
      <w:r w:rsidRPr="00D95A2F">
        <w:rPr>
          <w:color w:val="auto"/>
          <w:szCs w:val="28"/>
          <w:lang w:bidi="ru-RU"/>
        </w:rPr>
        <w:softHyphen/>
        <w:t>альной защиты (средства профилактики и терапии отравлений опасными химическими веществами), индивидуальные противо</w:t>
      </w:r>
      <w:r w:rsidRPr="00D95A2F">
        <w:rPr>
          <w:color w:val="auto"/>
          <w:szCs w:val="28"/>
          <w:lang w:bidi="ru-RU"/>
        </w:rPr>
        <w:softHyphen/>
        <w:t>химические пакеты, приборы химической и биологической (бак</w:t>
      </w:r>
      <w:r w:rsidRPr="00D95A2F">
        <w:rPr>
          <w:color w:val="auto"/>
          <w:szCs w:val="28"/>
          <w:lang w:bidi="ru-RU"/>
        </w:rPr>
        <w:softHyphen/>
        <w:t>териологической) разведки и контроля, оборудование и средства для дегазации, дезинфекции, антидоты и другие средства;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в районах радиоактивного заражения (загрязнения) </w:t>
      </w:r>
      <w:r w:rsidR="00481F8E" w:rsidRPr="00D95A2F">
        <w:rPr>
          <w:color w:val="auto"/>
          <w:szCs w:val="28"/>
          <w:lang w:bidi="ru-RU"/>
        </w:rPr>
        <w:t xml:space="preserve">– </w:t>
      </w:r>
      <w:r w:rsidRPr="00D95A2F">
        <w:rPr>
          <w:color w:val="auto"/>
          <w:szCs w:val="28"/>
          <w:lang w:bidi="ru-RU"/>
        </w:rPr>
        <w:t>сред</w:t>
      </w:r>
      <w:r w:rsidRPr="00D95A2F">
        <w:rPr>
          <w:color w:val="auto"/>
          <w:szCs w:val="28"/>
          <w:lang w:bidi="ru-RU"/>
        </w:rPr>
        <w:softHyphen/>
        <w:t>ства индивидуальной защиты, медицинские средства индивиду</w:t>
      </w:r>
      <w:r w:rsidRPr="00D95A2F">
        <w:rPr>
          <w:color w:val="auto"/>
          <w:szCs w:val="28"/>
          <w:lang w:bidi="ru-RU"/>
        </w:rPr>
        <w:softHyphen/>
        <w:t>альной защиты (медицинские средства ослабления воздействия ионизирующего излучения и радиоактивных веществ), приборы радиационной разведки и контроля, оборудование и средства де</w:t>
      </w:r>
      <w:r w:rsidRPr="00D95A2F">
        <w:rPr>
          <w:color w:val="auto"/>
          <w:szCs w:val="28"/>
          <w:lang w:bidi="ru-RU"/>
        </w:rPr>
        <w:softHyphen/>
        <w:t>зактивации, радиопротекторы и иные средства;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 xml:space="preserve">в районах ожидаемых пожаров </w:t>
      </w:r>
      <w:r w:rsidR="00481F8E" w:rsidRPr="00D95A2F">
        <w:rPr>
          <w:color w:val="auto"/>
          <w:szCs w:val="28"/>
          <w:lang w:bidi="ru-RU"/>
        </w:rPr>
        <w:t xml:space="preserve">– </w:t>
      </w:r>
      <w:r w:rsidRPr="00D95A2F">
        <w:rPr>
          <w:color w:val="auto"/>
          <w:szCs w:val="28"/>
          <w:lang w:bidi="ru-RU"/>
        </w:rPr>
        <w:t>средства индивидуальной защиты при пожаре, запасы средств тушения пожара и ведения аварийно-спасательных работ, емкости для воды, медикаменты и другие средства.</w:t>
      </w:r>
    </w:p>
    <w:p w:rsidR="00753B71" w:rsidRPr="00D95A2F" w:rsidRDefault="00753B71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Во всех районах создаются запасы продуктов питания.</w:t>
      </w:r>
    </w:p>
    <w:p w:rsidR="00753B71" w:rsidRPr="00D95A2F" w:rsidRDefault="00481F8E" w:rsidP="00753B71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</w:t>
      </w:r>
      <w:r w:rsidR="00753B71" w:rsidRPr="00D95A2F">
        <w:rPr>
          <w:color w:val="auto"/>
          <w:szCs w:val="28"/>
          <w:lang w:bidi="ru-RU"/>
        </w:rPr>
        <w:t>рганы местного самоуправления и организации на основе вариантов возможного развития обстановки в мирное и военное время про</w:t>
      </w:r>
      <w:r w:rsidR="00753B71" w:rsidRPr="00D95A2F">
        <w:rPr>
          <w:color w:val="auto"/>
          <w:szCs w:val="28"/>
          <w:lang w:bidi="ru-RU"/>
        </w:rPr>
        <w:softHyphen/>
        <w:t xml:space="preserve">гнозируют и рассчитывают количество населения, которое может быть подвергнуто опасностям, возникающим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="00753B71" w:rsidRPr="00D95A2F">
        <w:rPr>
          <w:color w:val="auto"/>
          <w:szCs w:val="28"/>
          <w:lang w:bidi="ru-RU"/>
        </w:rPr>
        <w:t>, при возникновении чрезвычайных ситуаций и для которого необходима та или иная защита и (или) вид обеспечения. При этом должно учитываться и планируемое к эвакуации на данную территорию население из другого региона (регионов).</w:t>
      </w:r>
    </w:p>
    <w:p w:rsidR="00481F8E" w:rsidRPr="00D95A2F" w:rsidRDefault="00481F8E" w:rsidP="00753B71">
      <w:pPr>
        <w:ind w:firstLine="709"/>
        <w:jc w:val="both"/>
        <w:rPr>
          <w:color w:val="auto"/>
          <w:szCs w:val="28"/>
          <w:lang w:bidi="ru-RU"/>
        </w:rPr>
      </w:pPr>
    </w:p>
    <w:p w:rsidR="00481F8E" w:rsidRPr="00D95A2F" w:rsidRDefault="00293208" w:rsidP="00753B71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4.</w:t>
      </w:r>
      <w:r w:rsidR="00A76F8E" w:rsidRPr="00D95A2F">
        <w:rPr>
          <w:b/>
          <w:color w:val="auto"/>
          <w:szCs w:val="28"/>
          <w:lang w:bidi="ru-RU"/>
        </w:rPr>
        <w:t>7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481F8E" w:rsidRPr="00D95A2F">
        <w:rPr>
          <w:b/>
          <w:color w:val="auto"/>
          <w:szCs w:val="28"/>
          <w:lang w:bidi="ru-RU"/>
        </w:rPr>
        <w:t xml:space="preserve">Борьба с пожарами, возникшими </w:t>
      </w:r>
      <w:r w:rsidR="00D05C8C" w:rsidRPr="00D95A2F">
        <w:rPr>
          <w:b/>
          <w:color w:val="auto"/>
          <w:szCs w:val="28"/>
        </w:rPr>
        <w:t>при военных конфликтах или вследствие этих конфликтов</w:t>
      </w:r>
    </w:p>
    <w:p w:rsidR="00481F8E" w:rsidRPr="00D95A2F" w:rsidRDefault="00481F8E" w:rsidP="00481F8E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 xml:space="preserve">органы местного самоуправления в целях решения задачи по борьбе с пожарами, возникшими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планируют и осуществляют следующие основные мероприятия: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организация деятельности муниципальной пожар</w:t>
      </w:r>
      <w:r w:rsidRPr="00D95A2F">
        <w:rPr>
          <w:color w:val="auto"/>
          <w:szCs w:val="28"/>
          <w:lang w:bidi="ru-RU"/>
        </w:rPr>
        <w:softHyphen/>
        <w:t>ной охраны, организация ее подготовки в области гражданской обороны и взаимодействия с другими видами пожарной охраны;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тушения пожаров в районах проведения аварий</w:t>
      </w:r>
      <w:r w:rsidRPr="00D95A2F">
        <w:rPr>
          <w:color w:val="auto"/>
          <w:szCs w:val="28"/>
          <w:lang w:bidi="ru-RU"/>
        </w:rPr>
        <w:softHyphen/>
        <w:t>но-спасательных и других неотложных работ и на объектах, от</w:t>
      </w:r>
      <w:r w:rsidRPr="00D95A2F">
        <w:rPr>
          <w:color w:val="auto"/>
          <w:szCs w:val="28"/>
          <w:lang w:bidi="ru-RU"/>
        </w:rPr>
        <w:softHyphen/>
        <w:t>несенных в установленном порядке к категориям по гражданской обороне, в военное время;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 xml:space="preserve">организации в целях решения задачи по борьбе с пожарами, возникшими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планируют и осуществляют следующие основные ме</w:t>
      </w:r>
      <w:r w:rsidRPr="00D95A2F">
        <w:rPr>
          <w:color w:val="auto"/>
          <w:szCs w:val="28"/>
          <w:lang w:bidi="ru-RU"/>
        </w:rPr>
        <w:softHyphen/>
        <w:t>роприятия: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организациями, отнесенными в установленном по</w:t>
      </w:r>
      <w:r w:rsidRPr="00D95A2F">
        <w:rPr>
          <w:color w:val="auto"/>
          <w:szCs w:val="28"/>
          <w:lang w:bidi="ru-RU"/>
        </w:rPr>
        <w:softHyphen/>
        <w:t>рядке к категориям по гражданской обороне и (или) продолжаю</w:t>
      </w:r>
      <w:r w:rsidRPr="00D95A2F">
        <w:rPr>
          <w:color w:val="auto"/>
          <w:szCs w:val="28"/>
          <w:lang w:bidi="ru-RU"/>
        </w:rPr>
        <w:softHyphen/>
        <w:t xml:space="preserve">щими или переносящими в </w:t>
      </w:r>
      <w:r w:rsidR="00B21900" w:rsidRPr="00D95A2F">
        <w:rPr>
          <w:color w:val="auto"/>
          <w:szCs w:val="28"/>
          <w:lang w:bidi="ru-RU"/>
        </w:rPr>
        <w:t xml:space="preserve">безопасные районы </w:t>
      </w:r>
      <w:r w:rsidRPr="00D95A2F">
        <w:rPr>
          <w:color w:val="auto"/>
          <w:szCs w:val="28"/>
          <w:lang w:bidi="ru-RU"/>
        </w:rPr>
        <w:t>производственную деятельность в военное время в составе сил гражданской оборо</w:t>
      </w:r>
      <w:r w:rsidRPr="00D95A2F">
        <w:rPr>
          <w:color w:val="auto"/>
          <w:szCs w:val="28"/>
          <w:lang w:bidi="ru-RU"/>
        </w:rPr>
        <w:softHyphen/>
        <w:t>ны, противопожарных формирований, планирование их действий и организация взаимодействия с другими видами пожарной ох</w:t>
      </w:r>
      <w:r w:rsidRPr="00D95A2F">
        <w:rPr>
          <w:color w:val="auto"/>
          <w:szCs w:val="28"/>
          <w:lang w:bidi="ru-RU"/>
        </w:rPr>
        <w:softHyphen/>
        <w:t>раны.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Общие правовые, экономические и социальные основы обе</w:t>
      </w:r>
      <w:r w:rsidRPr="00D95A2F">
        <w:rPr>
          <w:color w:val="auto"/>
          <w:szCs w:val="28"/>
          <w:lang w:bidi="ru-RU"/>
        </w:rPr>
        <w:softHyphen/>
        <w:t>спечения пожарной безопасности в Российской Федерации опре</w:t>
      </w:r>
      <w:r w:rsidRPr="00D95A2F">
        <w:rPr>
          <w:color w:val="auto"/>
          <w:szCs w:val="28"/>
          <w:lang w:bidi="ru-RU"/>
        </w:rPr>
        <w:softHyphen/>
        <w:t>деляет Федеральный закон от 21 декабря 1994 г. №</w:t>
      </w:r>
      <w:r w:rsidR="00BB5B22" w:rsidRPr="00D95A2F">
        <w:rPr>
          <w:color w:val="auto"/>
          <w:szCs w:val="28"/>
          <w:lang w:bidi="ru-RU"/>
        </w:rPr>
        <w:t> </w:t>
      </w:r>
      <w:r w:rsidRPr="00D95A2F">
        <w:rPr>
          <w:color w:val="auto"/>
          <w:szCs w:val="28"/>
          <w:lang w:bidi="ru-RU"/>
        </w:rPr>
        <w:t>69-ФЗ «О по</w:t>
      </w:r>
      <w:r w:rsidRPr="00D95A2F">
        <w:rPr>
          <w:color w:val="auto"/>
          <w:szCs w:val="28"/>
          <w:lang w:bidi="ru-RU"/>
        </w:rPr>
        <w:softHyphen/>
        <w:t>жарной безопасности», в соответствии с которым:</w:t>
      </w:r>
    </w:p>
    <w:p w:rsidR="00481F8E" w:rsidRPr="00D95A2F" w:rsidRDefault="00BB5B22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</w:t>
      </w:r>
      <w:r w:rsidR="00481F8E" w:rsidRPr="00D95A2F">
        <w:rPr>
          <w:color w:val="auto"/>
          <w:szCs w:val="28"/>
          <w:lang w:bidi="ru-RU"/>
        </w:rPr>
        <w:t>)</w:t>
      </w:r>
      <w:r w:rsidR="00481F8E" w:rsidRPr="00D95A2F">
        <w:rPr>
          <w:color w:val="auto"/>
          <w:szCs w:val="28"/>
          <w:lang w:bidi="ru-RU"/>
        </w:rPr>
        <w:tab/>
        <w:t>к полномочиям органов местного самоуправления посе</w:t>
      </w:r>
      <w:r w:rsidR="00481F8E" w:rsidRPr="00D95A2F">
        <w:rPr>
          <w:color w:val="auto"/>
          <w:szCs w:val="28"/>
          <w:lang w:bidi="ru-RU"/>
        </w:rPr>
        <w:softHyphen/>
        <w:t>лений и городских округов по обеспечению первичных мер по</w:t>
      </w:r>
      <w:r w:rsidR="00481F8E" w:rsidRPr="00D95A2F">
        <w:rPr>
          <w:color w:val="auto"/>
          <w:szCs w:val="28"/>
          <w:lang w:bidi="ru-RU"/>
        </w:rPr>
        <w:softHyphen/>
        <w:t>жарной безопасности в границах сельских населенных пунктов относятся: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в целях пожаротушения условий для забора в любое время года воды из источников наружного водоснабжения, рас</w:t>
      </w:r>
      <w:r w:rsidRPr="00D95A2F">
        <w:rPr>
          <w:color w:val="auto"/>
          <w:szCs w:val="28"/>
          <w:lang w:bidi="ru-RU"/>
        </w:rPr>
        <w:softHyphen/>
        <w:t>положенных в сельских населенных пунктах и на прилегающих к ним территориях;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оснащение территорий общего пользования первичными сред</w:t>
      </w:r>
      <w:r w:rsidRPr="00D95A2F">
        <w:rPr>
          <w:color w:val="auto"/>
          <w:szCs w:val="28"/>
          <w:lang w:bidi="ru-RU"/>
        </w:rPr>
        <w:softHyphen/>
        <w:t>ствами тушения пожаров и противопожарным инвентарем;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и принятие мер по оповещению населения и под</w:t>
      </w:r>
      <w:r w:rsidRPr="00D95A2F">
        <w:rPr>
          <w:color w:val="auto"/>
          <w:szCs w:val="28"/>
          <w:lang w:bidi="ru-RU"/>
        </w:rPr>
        <w:softHyphen/>
        <w:t>разделений Государственной противопожарной службы о пожаре;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принятие мер по локализации пожара и спасению людей и имущества до прибытия подразделений Государственной про</w:t>
      </w:r>
      <w:r w:rsidRPr="00D95A2F">
        <w:rPr>
          <w:color w:val="auto"/>
          <w:szCs w:val="28"/>
          <w:lang w:bidi="ru-RU"/>
        </w:rPr>
        <w:softHyphen/>
        <w:t>тивопожарной службы;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включение мероприятий по обеспечению пожарной безопас</w:t>
      </w:r>
      <w:r w:rsidRPr="00D95A2F">
        <w:rPr>
          <w:color w:val="auto"/>
          <w:szCs w:val="28"/>
          <w:lang w:bidi="ru-RU"/>
        </w:rPr>
        <w:softHyphen/>
        <w:t>ности в планы, схемы и программы развития территорий поселе</w:t>
      </w:r>
      <w:r w:rsidRPr="00D95A2F">
        <w:rPr>
          <w:color w:val="auto"/>
          <w:szCs w:val="28"/>
          <w:lang w:bidi="ru-RU"/>
        </w:rPr>
        <w:softHyphen/>
        <w:t>ний и городских округов;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оказание содействия органам государственной власти субъек</w:t>
      </w:r>
      <w:r w:rsidRPr="00D95A2F">
        <w:rPr>
          <w:color w:val="auto"/>
          <w:szCs w:val="28"/>
          <w:lang w:bidi="ru-RU"/>
        </w:rPr>
        <w:softHyphen/>
        <w:t>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установление особого противопожарного режима в случае по</w:t>
      </w:r>
      <w:r w:rsidRPr="00D95A2F">
        <w:rPr>
          <w:color w:val="auto"/>
          <w:szCs w:val="28"/>
          <w:lang w:bidi="ru-RU"/>
        </w:rPr>
        <w:softHyphen/>
        <w:t>вышения пожарной опасности.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 полномочиям органов местного самоуправления поселе</w:t>
      </w:r>
      <w:r w:rsidRPr="00D95A2F">
        <w:rPr>
          <w:color w:val="auto"/>
          <w:szCs w:val="28"/>
          <w:lang w:bidi="ru-RU"/>
        </w:rPr>
        <w:softHyphen/>
        <w:t>ний и городских округов по обеспечению первичных мер по</w:t>
      </w:r>
      <w:r w:rsidRPr="00D95A2F">
        <w:rPr>
          <w:color w:val="auto"/>
          <w:szCs w:val="28"/>
          <w:lang w:bidi="ru-RU"/>
        </w:rPr>
        <w:softHyphen/>
        <w:t>жарной безопасности в границах городских населенных пун</w:t>
      </w:r>
      <w:r w:rsidRPr="00D95A2F">
        <w:rPr>
          <w:color w:val="auto"/>
          <w:szCs w:val="28"/>
          <w:lang w:bidi="ru-RU"/>
        </w:rPr>
        <w:softHyphen/>
        <w:t>ктов относятся: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включение мероприятий по обеспечению пожарной безопас</w:t>
      </w:r>
      <w:r w:rsidRPr="00D95A2F">
        <w:rPr>
          <w:color w:val="auto"/>
          <w:szCs w:val="28"/>
          <w:lang w:bidi="ru-RU"/>
        </w:rPr>
        <w:softHyphen/>
        <w:t>ности в планы, схемы и программы развития территорий поселе</w:t>
      </w:r>
      <w:r w:rsidRPr="00D95A2F">
        <w:rPr>
          <w:color w:val="auto"/>
          <w:szCs w:val="28"/>
          <w:lang w:bidi="ru-RU"/>
        </w:rPr>
        <w:softHyphen/>
        <w:t>ний и городских округов;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оказание содействия органам государственной власти субъек</w:t>
      </w:r>
      <w:r w:rsidRPr="00D95A2F">
        <w:rPr>
          <w:color w:val="auto"/>
          <w:szCs w:val="28"/>
          <w:lang w:bidi="ru-RU"/>
        </w:rPr>
        <w:softHyphen/>
        <w:t>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установление особого противопожарного режима в случае по</w:t>
      </w:r>
      <w:r w:rsidRPr="00D95A2F">
        <w:rPr>
          <w:color w:val="auto"/>
          <w:szCs w:val="28"/>
          <w:lang w:bidi="ru-RU"/>
        </w:rPr>
        <w:softHyphen/>
        <w:t>вышения пожарной опасности.</w:t>
      </w:r>
    </w:p>
    <w:p w:rsidR="00481F8E" w:rsidRPr="00D95A2F" w:rsidRDefault="00481F8E" w:rsidP="00481F8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Требования пожарной безопасности, устанавливающие прави</w:t>
      </w:r>
      <w:r w:rsidRPr="00D95A2F">
        <w:rPr>
          <w:color w:val="auto"/>
          <w:szCs w:val="28"/>
          <w:lang w:bidi="ru-RU"/>
        </w:rPr>
        <w:softHyphen/>
        <w:t>ла поведения людей, порядок организации производства и (или) содержания территорий, зданий, сооружений, помещений орга</w:t>
      </w:r>
      <w:r w:rsidRPr="00D95A2F">
        <w:rPr>
          <w:color w:val="auto"/>
          <w:szCs w:val="28"/>
          <w:lang w:bidi="ru-RU"/>
        </w:rPr>
        <w:softHyphen/>
        <w:t>низаций и других объектов в целях обеспечения пожарной без</w:t>
      </w:r>
      <w:r w:rsidRPr="00D95A2F">
        <w:rPr>
          <w:color w:val="auto"/>
          <w:szCs w:val="28"/>
          <w:lang w:bidi="ru-RU"/>
        </w:rPr>
        <w:softHyphen/>
        <w:t>опасности определены Правилами противопожарного режима в Российской Федерации (утв. постановлением Правительства Российской Федерации от 25 апреля 2012 г. № 390).</w:t>
      </w:r>
    </w:p>
    <w:p w:rsidR="00BB5B22" w:rsidRPr="00D95A2F" w:rsidRDefault="00BB5B22" w:rsidP="00481F8E">
      <w:pPr>
        <w:ind w:firstLine="709"/>
        <w:jc w:val="both"/>
        <w:rPr>
          <w:color w:val="auto"/>
          <w:szCs w:val="28"/>
          <w:lang w:bidi="ru-RU"/>
        </w:rPr>
      </w:pPr>
    </w:p>
    <w:p w:rsidR="00B740AD" w:rsidRPr="00D95A2F" w:rsidRDefault="00B740AD" w:rsidP="00481F8E">
      <w:pPr>
        <w:ind w:firstLine="709"/>
        <w:jc w:val="both"/>
        <w:rPr>
          <w:b/>
          <w:color w:val="auto"/>
          <w:szCs w:val="28"/>
          <w:lang w:bidi="ru-RU"/>
        </w:rPr>
      </w:pPr>
    </w:p>
    <w:p w:rsidR="00B740AD" w:rsidRPr="00D95A2F" w:rsidRDefault="00B740AD" w:rsidP="00481F8E">
      <w:pPr>
        <w:ind w:firstLine="709"/>
        <w:jc w:val="both"/>
        <w:rPr>
          <w:b/>
          <w:color w:val="auto"/>
          <w:szCs w:val="28"/>
          <w:lang w:bidi="ru-RU"/>
        </w:rPr>
      </w:pPr>
    </w:p>
    <w:p w:rsidR="00BB5B22" w:rsidRPr="00D95A2F" w:rsidRDefault="00293208" w:rsidP="00481F8E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lastRenderedPageBreak/>
        <w:t>4.</w:t>
      </w:r>
      <w:r w:rsidR="00A76F8E" w:rsidRPr="00D95A2F">
        <w:rPr>
          <w:b/>
          <w:color w:val="auto"/>
          <w:szCs w:val="28"/>
          <w:lang w:bidi="ru-RU"/>
        </w:rPr>
        <w:t>8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>Обнаружение и обозначение районов, подвергшихся радиоактивному, химическому, биологическому и иному заражению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обнаружению и обозначению районов, подвергшихся радио</w:t>
      </w:r>
      <w:r w:rsidRPr="00D95A2F">
        <w:rPr>
          <w:color w:val="auto"/>
          <w:szCs w:val="28"/>
          <w:lang w:bidi="ru-RU"/>
        </w:rPr>
        <w:softHyphen/>
        <w:t>активному, химическому, биологическому и иному заражению (загрязнению),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создания и обеспечение готовности сети наблю</w:t>
      </w:r>
      <w:r w:rsidRPr="00D95A2F">
        <w:rPr>
          <w:color w:val="auto"/>
          <w:szCs w:val="28"/>
          <w:lang w:bidi="ru-RU"/>
        </w:rPr>
        <w:softHyphen/>
        <w:t>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</w:t>
      </w:r>
      <w:r w:rsidRPr="00D95A2F">
        <w:rPr>
          <w:color w:val="auto"/>
          <w:szCs w:val="28"/>
          <w:lang w:bidi="ru-RU"/>
        </w:rPr>
        <w:softHyphen/>
        <w:t>грязнения);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введение режимов радиационной защиты на территориях, подвергшихся радиоактивному загрязнению;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совершенствование методов и технических средств мони</w:t>
      </w:r>
      <w:r w:rsidRPr="00D95A2F">
        <w:rPr>
          <w:color w:val="auto"/>
          <w:szCs w:val="28"/>
          <w:lang w:bidi="ru-RU"/>
        </w:rPr>
        <w:softHyphen/>
        <w:t>торинга состояния радиационной, химической, биологической обстановки, в том числе оценка степени зараженности и загряз</w:t>
      </w:r>
      <w:r w:rsidRPr="00D95A2F">
        <w:rPr>
          <w:color w:val="auto"/>
          <w:szCs w:val="28"/>
          <w:lang w:bidi="ru-RU"/>
        </w:rPr>
        <w:softHyphen/>
        <w:t>нения продовольствия и объектов окружающей среды радиоак</w:t>
      </w:r>
      <w:r w:rsidRPr="00D95A2F">
        <w:rPr>
          <w:color w:val="auto"/>
          <w:szCs w:val="28"/>
          <w:lang w:bidi="ru-RU"/>
        </w:rPr>
        <w:softHyphen/>
        <w:t>тивными, химическими и биологическими веществами;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 обнаружению и обо</w:t>
      </w:r>
      <w:r w:rsidRPr="00D95A2F">
        <w:rPr>
          <w:color w:val="auto"/>
          <w:szCs w:val="28"/>
          <w:lang w:bidi="ru-RU"/>
        </w:rPr>
        <w:softHyphen/>
        <w:t>значению районов, подвергшихся радиоактивному, химическому, биологическому и иному заражению (загрязнению),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наблюдения и лабораторного контроля граждан</w:t>
      </w:r>
      <w:r w:rsidRPr="00D95A2F">
        <w:rPr>
          <w:color w:val="auto"/>
          <w:szCs w:val="28"/>
          <w:lang w:bidi="ru-RU"/>
        </w:rPr>
        <w:softHyphen/>
        <w:t>ской обороны организациями, имеющими специальное оборудо</w:t>
      </w:r>
      <w:r w:rsidRPr="00D95A2F">
        <w:rPr>
          <w:color w:val="auto"/>
          <w:szCs w:val="28"/>
          <w:lang w:bidi="ru-RU"/>
        </w:rPr>
        <w:softHyphen/>
        <w:t>вание (технические средства) и подготовленных работников для решения задач по обнаружению и идентификации различных ви</w:t>
      </w:r>
      <w:r w:rsidRPr="00D95A2F">
        <w:rPr>
          <w:color w:val="auto"/>
          <w:szCs w:val="28"/>
          <w:lang w:bidi="ru-RU"/>
        </w:rPr>
        <w:softHyphen/>
        <w:t>дов заражения (загрязнения);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введение режимов радиационной защиты организаций;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организациями, отнесенными в установленном по</w:t>
      </w:r>
      <w:r w:rsidRPr="00D95A2F">
        <w:rPr>
          <w:color w:val="auto"/>
          <w:szCs w:val="28"/>
          <w:lang w:bidi="ru-RU"/>
        </w:rPr>
        <w:softHyphen/>
        <w:t>рядке к категориям по гражданской обороне и (или) продолжа</w:t>
      </w:r>
      <w:r w:rsidRPr="00D95A2F">
        <w:rPr>
          <w:color w:val="auto"/>
          <w:szCs w:val="28"/>
          <w:lang w:bidi="ru-RU"/>
        </w:rPr>
        <w:softHyphen/>
        <w:t xml:space="preserve">ющими или переносящими в </w:t>
      </w:r>
      <w:r w:rsidR="00B21900" w:rsidRPr="00D95A2F">
        <w:rPr>
          <w:color w:val="auto"/>
          <w:szCs w:val="28"/>
          <w:lang w:bidi="ru-RU"/>
        </w:rPr>
        <w:t xml:space="preserve">безопасные </w:t>
      </w:r>
      <w:proofErr w:type="spellStart"/>
      <w:r w:rsidR="00B21900" w:rsidRPr="00D95A2F">
        <w:rPr>
          <w:color w:val="auto"/>
          <w:szCs w:val="28"/>
          <w:lang w:bidi="ru-RU"/>
        </w:rPr>
        <w:t>раоны</w:t>
      </w:r>
      <w:proofErr w:type="spellEnd"/>
      <w:r w:rsidRPr="00D95A2F">
        <w:rPr>
          <w:color w:val="auto"/>
          <w:szCs w:val="28"/>
          <w:lang w:bidi="ru-RU"/>
        </w:rPr>
        <w:t xml:space="preserve"> производствен</w:t>
      </w:r>
      <w:r w:rsidRPr="00D95A2F">
        <w:rPr>
          <w:color w:val="auto"/>
          <w:szCs w:val="28"/>
          <w:lang w:bidi="ru-RU"/>
        </w:rPr>
        <w:softHyphen/>
        <w:t>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</w:t>
      </w:r>
      <w:r w:rsidRPr="00D95A2F">
        <w:rPr>
          <w:color w:val="auto"/>
          <w:szCs w:val="28"/>
          <w:lang w:bidi="ru-RU"/>
        </w:rPr>
        <w:softHyphen/>
        <w:t>логической защиты, а также групп радиационной, химической и биологической разведки;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сил гражданской обороны средствами радиаци</w:t>
      </w:r>
      <w:r w:rsidRPr="00D95A2F">
        <w:rPr>
          <w:color w:val="auto"/>
          <w:szCs w:val="28"/>
          <w:lang w:bidi="ru-RU"/>
        </w:rPr>
        <w:softHyphen/>
        <w:t>онного, химического и биологического контроля.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</w:p>
    <w:p w:rsidR="00B740AD" w:rsidRPr="00D95A2F" w:rsidRDefault="00B740AD" w:rsidP="00BB5B22">
      <w:pPr>
        <w:ind w:firstLine="709"/>
        <w:jc w:val="both"/>
        <w:rPr>
          <w:b/>
          <w:color w:val="auto"/>
          <w:szCs w:val="28"/>
          <w:lang w:bidi="ru-RU"/>
        </w:rPr>
      </w:pPr>
    </w:p>
    <w:p w:rsidR="00B740AD" w:rsidRPr="00D95A2F" w:rsidRDefault="00B740AD" w:rsidP="00BB5B22">
      <w:pPr>
        <w:ind w:firstLine="709"/>
        <w:jc w:val="both"/>
        <w:rPr>
          <w:b/>
          <w:color w:val="auto"/>
          <w:szCs w:val="28"/>
          <w:lang w:bidi="ru-RU"/>
        </w:rPr>
      </w:pPr>
    </w:p>
    <w:p w:rsidR="00BB5B22" w:rsidRPr="00D95A2F" w:rsidRDefault="00293208" w:rsidP="00BB5B22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lastRenderedPageBreak/>
        <w:t>4.</w:t>
      </w:r>
      <w:r w:rsidR="00A76F8E" w:rsidRPr="00D95A2F">
        <w:rPr>
          <w:b/>
          <w:color w:val="auto"/>
          <w:szCs w:val="28"/>
          <w:lang w:bidi="ru-RU"/>
        </w:rPr>
        <w:t>9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>Санитарная обработка населения, обеззараживание зданий и сооружений, специальная обработка техники и территорий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санитарной обработке населения, обеззараживанию зданий и сооружений, специальной обработке техники и территорий,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заблаговременное создание запасов дезактивирующих, дега</w:t>
      </w:r>
      <w:r w:rsidRPr="00D95A2F">
        <w:rPr>
          <w:color w:val="auto"/>
          <w:szCs w:val="28"/>
          <w:lang w:bidi="ru-RU"/>
        </w:rPr>
        <w:softHyphen/>
        <w:t>зирующих веществ и растворов;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оснащение сил для проведения санитарной обра</w:t>
      </w:r>
      <w:r w:rsidRPr="00D95A2F">
        <w:rPr>
          <w:color w:val="auto"/>
          <w:szCs w:val="28"/>
          <w:lang w:bidi="ru-RU"/>
        </w:rPr>
        <w:softHyphen/>
        <w:t>ботки населения, обеззараживания зданий и сооружений, специ</w:t>
      </w:r>
      <w:r w:rsidRPr="00D95A2F">
        <w:rPr>
          <w:color w:val="auto"/>
          <w:szCs w:val="28"/>
          <w:lang w:bidi="ru-RU"/>
        </w:rPr>
        <w:softHyphen/>
        <w:t>альной обработки техники и территорий, подготовка их в области гражданской обороны;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проведения мероприятий по санитарной обработ</w:t>
      </w:r>
      <w:r w:rsidRPr="00D95A2F">
        <w:rPr>
          <w:color w:val="auto"/>
          <w:szCs w:val="28"/>
          <w:lang w:bidi="ru-RU"/>
        </w:rPr>
        <w:softHyphen/>
        <w:t>ке населения, обеззараживанию зданий и сооружений, специаль</w:t>
      </w:r>
      <w:r w:rsidRPr="00D95A2F">
        <w:rPr>
          <w:color w:val="auto"/>
          <w:szCs w:val="28"/>
          <w:lang w:bidi="ru-RU"/>
        </w:rPr>
        <w:softHyphen/>
        <w:t>ной обработке техники и территорий;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 санитарной обра</w:t>
      </w:r>
      <w:r w:rsidRPr="00D95A2F">
        <w:rPr>
          <w:color w:val="auto"/>
          <w:szCs w:val="28"/>
          <w:lang w:bidi="ru-RU"/>
        </w:rPr>
        <w:softHyphen/>
        <w:t>ботке населения, обеззараживанию зданий и сооружений, специ</w:t>
      </w:r>
      <w:r w:rsidRPr="00D95A2F">
        <w:rPr>
          <w:color w:val="auto"/>
          <w:szCs w:val="28"/>
          <w:lang w:bidi="ru-RU"/>
        </w:rPr>
        <w:softHyphen/>
        <w:t>альной обработке техники и территорий, планируют и осущест</w:t>
      </w:r>
      <w:r w:rsidRPr="00D95A2F">
        <w:rPr>
          <w:color w:val="auto"/>
          <w:szCs w:val="28"/>
          <w:lang w:bidi="ru-RU"/>
        </w:rPr>
        <w:softHyphen/>
        <w:t>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</w:t>
      </w:r>
      <w:r w:rsidRPr="00D95A2F">
        <w:rPr>
          <w:color w:val="auto"/>
          <w:szCs w:val="28"/>
          <w:lang w:bidi="ru-RU"/>
        </w:rPr>
        <w:softHyphen/>
        <w:t>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проведения мероприятий по санитарной обра</w:t>
      </w:r>
      <w:r w:rsidRPr="00D95A2F">
        <w:rPr>
          <w:color w:val="auto"/>
          <w:szCs w:val="28"/>
          <w:lang w:bidi="ru-RU"/>
        </w:rPr>
        <w:softHyphen/>
        <w:t>ботке работников, обеззараживанию зданий и сооружений, спе</w:t>
      </w:r>
      <w:r w:rsidRPr="00D95A2F">
        <w:rPr>
          <w:color w:val="auto"/>
          <w:szCs w:val="28"/>
          <w:lang w:bidi="ru-RU"/>
        </w:rPr>
        <w:softHyphen/>
        <w:t>циальной обработке техники и территорий организациями, отне</w:t>
      </w:r>
      <w:r w:rsidRPr="00D95A2F">
        <w:rPr>
          <w:color w:val="auto"/>
          <w:szCs w:val="28"/>
          <w:lang w:bidi="ru-RU"/>
        </w:rPr>
        <w:softHyphen/>
        <w:t>сенными в установленном порядке к категориям по гражданской обороне и (или) продолжающими производственную деятель</w:t>
      </w:r>
      <w:r w:rsidRPr="00D95A2F">
        <w:rPr>
          <w:color w:val="auto"/>
          <w:szCs w:val="28"/>
          <w:lang w:bidi="ru-RU"/>
        </w:rPr>
        <w:softHyphen/>
        <w:t>ность в военное время;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заблаговременное создание запасов дезактивирующих, дега</w:t>
      </w:r>
      <w:r w:rsidRPr="00D95A2F">
        <w:rPr>
          <w:color w:val="auto"/>
          <w:szCs w:val="28"/>
          <w:lang w:bidi="ru-RU"/>
        </w:rPr>
        <w:softHyphen/>
        <w:t>зирующих веществ и растворов.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Для того чтобы исключить (значительно ослабить) воздей</w:t>
      </w:r>
      <w:r w:rsidRPr="00D95A2F">
        <w:rPr>
          <w:color w:val="auto"/>
          <w:szCs w:val="28"/>
          <w:lang w:bidi="ru-RU"/>
        </w:rPr>
        <w:softHyphen/>
        <w:t>ствие на человека и животных радиоактивных, отравляющих и ядовитых веществ и болезнетворных микробов, обеспечить нормальную жизнедеятельность населения в зонах заражения, проводится специальная обработка.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Специальная обработка включает обеззараживание и санитар</w:t>
      </w:r>
      <w:r w:rsidRPr="00D95A2F">
        <w:rPr>
          <w:color w:val="auto"/>
          <w:szCs w:val="28"/>
          <w:lang w:bidi="ru-RU"/>
        </w:rPr>
        <w:softHyphen/>
        <w:t>ную обработку. Обеззараживание предусматривает выполнение таких работ, как дезактивация, дегазация, дезинфекция средств индивидуальной защиты, одежды, предметов постоянного поль</w:t>
      </w:r>
      <w:r w:rsidRPr="00D95A2F">
        <w:rPr>
          <w:color w:val="auto"/>
          <w:szCs w:val="28"/>
          <w:lang w:bidi="ru-RU"/>
        </w:rPr>
        <w:softHyphen/>
        <w:t>зования, инструментов, технических и транспортных средств.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Обработка осуществляется силами и средствами формирова</w:t>
      </w:r>
      <w:r w:rsidRPr="00D95A2F">
        <w:rPr>
          <w:color w:val="auto"/>
          <w:szCs w:val="28"/>
          <w:lang w:bidi="ru-RU"/>
        </w:rPr>
        <w:softHyphen/>
        <w:t>ний и населения самостоятельно или с привлечением специали</w:t>
      </w:r>
      <w:r w:rsidRPr="00D95A2F">
        <w:rPr>
          <w:color w:val="auto"/>
          <w:szCs w:val="28"/>
          <w:lang w:bidi="ru-RU"/>
        </w:rPr>
        <w:softHyphen/>
        <w:t>зированных формирований и служб.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Специальная обработка может быть полной или частичной.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Частичную специальную обработку личный состав формиро</w:t>
      </w:r>
      <w:r w:rsidRPr="00D95A2F">
        <w:rPr>
          <w:color w:val="auto"/>
          <w:szCs w:val="28"/>
          <w:lang w:bidi="ru-RU"/>
        </w:rPr>
        <w:softHyphen/>
        <w:t>ваний проводит по распоряжению командира без прекращения выполнения поставленных задач.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Она включает обработку открытых участков тела человека, одежды, средств индивидуальной защиты, органов дыхания, а также обработку инструмента, отдельных участков поверхно</w:t>
      </w:r>
      <w:r w:rsidRPr="00D95A2F">
        <w:rPr>
          <w:color w:val="auto"/>
          <w:szCs w:val="28"/>
          <w:lang w:bidi="ru-RU"/>
        </w:rPr>
        <w:softHyphen/>
        <w:t>сти технических и транспортных средств, с которыми личный со</w:t>
      </w:r>
      <w:r w:rsidRPr="00D95A2F">
        <w:rPr>
          <w:color w:val="auto"/>
          <w:szCs w:val="28"/>
          <w:lang w:bidi="ru-RU"/>
        </w:rPr>
        <w:softHyphen/>
        <w:t>став постоянно соприкасается в ходе выполнения работ.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Полную специальную обработку личного состава формирова</w:t>
      </w:r>
      <w:r w:rsidRPr="00D95A2F">
        <w:rPr>
          <w:color w:val="auto"/>
          <w:szCs w:val="28"/>
          <w:lang w:bidi="ru-RU"/>
        </w:rPr>
        <w:softHyphen/>
        <w:t>ний и населения проводят на пунктах специальной обработки по распоряжению старшего начальника после выхода из зон зараже</w:t>
      </w:r>
      <w:r w:rsidRPr="00D95A2F">
        <w:rPr>
          <w:color w:val="auto"/>
          <w:szCs w:val="28"/>
          <w:lang w:bidi="ru-RU"/>
        </w:rPr>
        <w:softHyphen/>
        <w:t>ния, а также после выхода из районов проведения АСДНР.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Полная специальная обработка включает проведение в пол</w:t>
      </w:r>
      <w:r w:rsidRPr="00D95A2F">
        <w:rPr>
          <w:color w:val="auto"/>
          <w:szCs w:val="28"/>
          <w:lang w:bidi="ru-RU"/>
        </w:rPr>
        <w:softHyphen/>
        <w:t>ном объеме дегазации, дезактивации и дезинфекции технических и транспортных средств, средств индивидуальной защиты, одеж</w:t>
      </w:r>
      <w:r w:rsidRPr="00D95A2F">
        <w:rPr>
          <w:color w:val="auto"/>
          <w:szCs w:val="28"/>
          <w:lang w:bidi="ru-RU"/>
        </w:rPr>
        <w:softHyphen/>
        <w:t>ды, обуви, оборудования, инструментов и других материальных средств, а также санитарную обработку людей.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Объем работ при полной специальной обработке зависит от вида и условий заражения, а также от степени защищенности людей.</w:t>
      </w:r>
    </w:p>
    <w:p w:rsidR="00BB5B22" w:rsidRPr="00D95A2F" w:rsidRDefault="00BB5B22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  <w:r w:rsidRPr="00D95A2F">
        <w:rPr>
          <w:b/>
          <w:bCs/>
          <w:iCs/>
          <w:color w:val="auto"/>
          <w:szCs w:val="28"/>
          <w:lang w:bidi="ru-RU"/>
        </w:rPr>
        <w:t>Дезактивация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Дезактивация – это удаление радиоактивных веществ с зара</w:t>
      </w:r>
      <w:r w:rsidRPr="00D95A2F">
        <w:rPr>
          <w:color w:val="auto"/>
          <w:szCs w:val="28"/>
          <w:lang w:bidi="ru-RU"/>
        </w:rPr>
        <w:softHyphen/>
        <w:t>женных объектов, которое исключает поражение людей и обеспе</w:t>
      </w:r>
      <w:r w:rsidRPr="00D95A2F">
        <w:rPr>
          <w:color w:val="auto"/>
          <w:szCs w:val="28"/>
          <w:lang w:bidi="ru-RU"/>
        </w:rPr>
        <w:softHyphen/>
        <w:t>чивает их безопасность.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Объектами дезактивации могут быть жилые и производствен</w:t>
      </w:r>
      <w:r w:rsidRPr="00D95A2F">
        <w:rPr>
          <w:color w:val="auto"/>
          <w:szCs w:val="28"/>
          <w:lang w:bidi="ru-RU"/>
        </w:rPr>
        <w:softHyphen/>
        <w:t>ные здания, участки, территории, оборудование, транспорт и тех</w:t>
      </w:r>
      <w:r w:rsidRPr="00D95A2F">
        <w:rPr>
          <w:color w:val="auto"/>
          <w:szCs w:val="28"/>
          <w:lang w:bidi="ru-RU"/>
        </w:rPr>
        <w:softHyphen/>
        <w:t>ника, одежда, предметы домашнего обихода, продукты питания.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Конечная цель дезактивации – обеспечить безопасность людей, исключить или уменьшить вредное воздействие ионизирующего излучения на организм человека.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При проведении дезактивационных мероприятий необходим строго дифференцированный подход к определению объектов, которые следует обеззараживать в первую очередь, выделив из них наиболее важные для жизнедеятельности людей (особенно при ограниченных силах и средствах).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Способы дезактивации – жидкостные и безжидкостные.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Жидкостный — удаление радиоактивных веществ струей воды или пара, либо в результате физико-химических процессов между жидкой средой и радиоактивными веществами.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Безжидкостный – механическое удаление радиоактивных ве</w:t>
      </w:r>
      <w:r w:rsidRPr="00D95A2F">
        <w:rPr>
          <w:color w:val="auto"/>
          <w:szCs w:val="28"/>
          <w:lang w:bidi="ru-RU"/>
        </w:rPr>
        <w:softHyphen/>
        <w:t>ществ: сметание, отсасывание, сдувание, снятие зараженного слоя.</w:t>
      </w:r>
    </w:p>
    <w:p w:rsidR="00B740AD" w:rsidRPr="00D95A2F" w:rsidRDefault="00B740AD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</w:p>
    <w:p w:rsidR="00B740AD" w:rsidRPr="00D95A2F" w:rsidRDefault="00B740AD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</w:p>
    <w:p w:rsidR="00B740AD" w:rsidRPr="00D95A2F" w:rsidRDefault="00B740AD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</w:p>
    <w:p w:rsidR="00BB5B22" w:rsidRPr="00D95A2F" w:rsidRDefault="00BB5B22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  <w:r w:rsidRPr="00D95A2F">
        <w:rPr>
          <w:b/>
          <w:bCs/>
          <w:iCs/>
          <w:color w:val="auto"/>
          <w:szCs w:val="28"/>
          <w:lang w:bidi="ru-RU"/>
        </w:rPr>
        <w:lastRenderedPageBreak/>
        <w:t>Дегазация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Дегазация – это уничтожение (нейтрализация) опасных хи</w:t>
      </w:r>
      <w:r w:rsidRPr="00D95A2F">
        <w:rPr>
          <w:color w:val="auto"/>
          <w:szCs w:val="28"/>
          <w:lang w:bidi="ru-RU"/>
        </w:rPr>
        <w:softHyphen/>
        <w:t>мических веществ (ОХВ) или их удаление с поверхности таким образом, чтобы зараженность снизилась до допустимой нормы или исчезла полностью.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Основные способы дегазации – механический, физический и химический.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Механический – удаление ОХВ с какой-то поверхности, тер</w:t>
      </w:r>
      <w:r w:rsidRPr="00D95A2F">
        <w:rPr>
          <w:color w:val="auto"/>
          <w:szCs w:val="28"/>
          <w:lang w:bidi="ru-RU"/>
        </w:rPr>
        <w:softHyphen/>
        <w:t>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При физическом способе верхний слой прожигают паяльной лампой или специальными </w:t>
      </w:r>
      <w:proofErr w:type="spellStart"/>
      <w:r w:rsidRPr="00D95A2F">
        <w:rPr>
          <w:color w:val="auto"/>
          <w:szCs w:val="28"/>
          <w:lang w:bidi="ru-RU"/>
        </w:rPr>
        <w:t>огнеобразующими</w:t>
      </w:r>
      <w:proofErr w:type="spellEnd"/>
      <w:r w:rsidRPr="00D95A2F">
        <w:rPr>
          <w:color w:val="auto"/>
          <w:szCs w:val="28"/>
          <w:lang w:bidi="ru-RU"/>
        </w:rPr>
        <w:t xml:space="preserve"> приспособлени</w:t>
      </w:r>
      <w:r w:rsidRPr="00D95A2F">
        <w:rPr>
          <w:color w:val="auto"/>
          <w:szCs w:val="28"/>
          <w:lang w:bidi="ru-RU"/>
        </w:rPr>
        <w:softHyphen/>
        <w:t>ями. Из растворителей используют дихлорэтан, четыреххлори</w:t>
      </w:r>
      <w:r w:rsidRPr="00D95A2F">
        <w:rPr>
          <w:color w:val="auto"/>
          <w:szCs w:val="28"/>
          <w:lang w:bidi="ru-RU"/>
        </w:rPr>
        <w:softHyphen/>
        <w:t>стый углерод, бензин, керосин, спирт.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Химический способ дегазации основан на применении ве</w:t>
      </w:r>
      <w:r w:rsidRPr="00D95A2F">
        <w:rPr>
          <w:color w:val="auto"/>
          <w:szCs w:val="28"/>
          <w:lang w:bidi="ru-RU"/>
        </w:rPr>
        <w:softHyphen/>
        <w:t>ществ окисляющего и хлорирующего действия.</w:t>
      </w:r>
    </w:p>
    <w:p w:rsidR="00BB5B22" w:rsidRPr="00D95A2F" w:rsidRDefault="00BB5B22" w:rsidP="00606CF1">
      <w:pPr>
        <w:ind w:firstLine="709"/>
        <w:jc w:val="center"/>
        <w:rPr>
          <w:b/>
          <w:bCs/>
          <w:iCs/>
          <w:color w:val="auto"/>
          <w:szCs w:val="28"/>
          <w:lang w:bidi="ru-RU"/>
        </w:rPr>
      </w:pPr>
      <w:r w:rsidRPr="00D95A2F">
        <w:rPr>
          <w:b/>
          <w:bCs/>
          <w:iCs/>
          <w:color w:val="auto"/>
          <w:szCs w:val="28"/>
          <w:lang w:bidi="ru-RU"/>
        </w:rPr>
        <w:t>Дезинфекция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Дезинфекция – это уничтожение во внешней среде возбуди</w:t>
      </w:r>
      <w:r w:rsidRPr="00D95A2F">
        <w:rPr>
          <w:color w:val="auto"/>
          <w:szCs w:val="28"/>
          <w:lang w:bidi="ru-RU"/>
        </w:rPr>
        <w:softHyphen/>
        <w:t>телей заразных болезней. Существует 3 вида дезинфекции: про</w:t>
      </w:r>
      <w:r w:rsidRPr="00D95A2F">
        <w:rPr>
          <w:color w:val="auto"/>
          <w:szCs w:val="28"/>
          <w:lang w:bidi="ru-RU"/>
        </w:rPr>
        <w:softHyphen/>
        <w:t>филактическая, текущая и заключительная.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Профилактическая дезинфекция проводится постоянно, до возникновения заболевания среди населения, и предусматривает выполнение обычных гигиенических норм (мытье рук, посуды, стирка белья, влажная уборка помещения).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Текущая дезинфекция предусматривает реализацию комплек</w:t>
      </w:r>
      <w:r w:rsidRPr="00D95A2F">
        <w:rPr>
          <w:color w:val="auto"/>
          <w:szCs w:val="28"/>
          <w:lang w:bidi="ru-RU"/>
        </w:rPr>
        <w:softHyphen/>
        <w:t>са противоэпидемических мероприятий или инфекционных забо</w:t>
      </w:r>
      <w:r w:rsidRPr="00D95A2F">
        <w:rPr>
          <w:color w:val="auto"/>
          <w:szCs w:val="28"/>
          <w:lang w:bidi="ru-RU"/>
        </w:rPr>
        <w:softHyphen/>
        <w:t>леваний и заключается в выполнении санитарно-гигиенических правил, проведении обеззараживания различных объектов внеш</w:t>
      </w:r>
      <w:r w:rsidRPr="00D95A2F">
        <w:rPr>
          <w:color w:val="auto"/>
          <w:szCs w:val="28"/>
          <w:lang w:bidi="ru-RU"/>
        </w:rPr>
        <w:softHyphen/>
        <w:t>ней среды, а также выделений больного человека (фекалии, моча, мокрота). Текущая дезинфекция является обязательной и направ</w:t>
      </w:r>
      <w:r w:rsidRPr="00D95A2F">
        <w:rPr>
          <w:color w:val="auto"/>
          <w:szCs w:val="28"/>
          <w:lang w:bidi="ru-RU"/>
        </w:rPr>
        <w:softHyphen/>
        <w:t>лена на предупреждение распространения инфекционных заболе</w:t>
      </w:r>
      <w:r w:rsidRPr="00D95A2F">
        <w:rPr>
          <w:color w:val="auto"/>
          <w:szCs w:val="28"/>
          <w:lang w:bidi="ru-RU"/>
        </w:rPr>
        <w:softHyphen/>
        <w:t>ваний за пределы очага.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Заключительная дезинфекция осуществляется после госпита</w:t>
      </w:r>
      <w:r w:rsidRPr="00D95A2F">
        <w:rPr>
          <w:color w:val="auto"/>
          <w:szCs w:val="28"/>
          <w:lang w:bidi="ru-RU"/>
        </w:rPr>
        <w:softHyphen/>
        <w:t>лизации больного или его смерти.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Дезинфекцию можно проводить физическим, химическим и комбинированным способами.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Физический основан на разрушении болезнетворных микро</w:t>
      </w:r>
      <w:r w:rsidRPr="00D95A2F">
        <w:rPr>
          <w:color w:val="auto"/>
          <w:szCs w:val="28"/>
          <w:lang w:bidi="ru-RU"/>
        </w:rPr>
        <w:softHyphen/>
        <w:t>бов под действием высоких температур, например, применением пара, кипячением, стиркой, проглаживанием горячим утюгом.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Химический – на применении дезинфицирующих растворов, обладающих свойствами уничтожать болезнетворные микроорга</w:t>
      </w:r>
      <w:r w:rsidRPr="00D95A2F">
        <w:rPr>
          <w:color w:val="auto"/>
          <w:szCs w:val="28"/>
          <w:lang w:bidi="ru-RU"/>
        </w:rPr>
        <w:softHyphen/>
        <w:t>низмы.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Основной и самый надежный способ – комбинированный. При этом разрушение болезнетворных микробов и их токсинов производится одновременным воздействием химических ве</w:t>
      </w:r>
      <w:r w:rsidRPr="00D95A2F">
        <w:rPr>
          <w:color w:val="auto"/>
          <w:szCs w:val="28"/>
          <w:lang w:bidi="ru-RU"/>
        </w:rPr>
        <w:softHyphen/>
        <w:t>ществ и высокой температуры раствора.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</w:p>
    <w:p w:rsidR="00BB5B22" w:rsidRPr="00D95A2F" w:rsidRDefault="00293208" w:rsidP="00BB5B22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lastRenderedPageBreak/>
        <w:t>4.1</w:t>
      </w:r>
      <w:r w:rsidR="00A76F8E" w:rsidRPr="00D95A2F">
        <w:rPr>
          <w:b/>
          <w:color w:val="auto"/>
          <w:szCs w:val="28"/>
          <w:lang w:bidi="ru-RU"/>
        </w:rPr>
        <w:t>0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 xml:space="preserve">Восстановление и поддержание порядка в районах, пострадавших при </w:t>
      </w:r>
      <w:r w:rsidRPr="00D95A2F">
        <w:rPr>
          <w:b/>
          <w:color w:val="auto"/>
          <w:szCs w:val="28"/>
          <w:lang w:bidi="ru-RU"/>
        </w:rPr>
        <w:t>военных конфликтах или вследствие этих конфликтов</w:t>
      </w:r>
      <w:r w:rsidR="00BB5B22" w:rsidRPr="00D95A2F">
        <w:rPr>
          <w:b/>
          <w:color w:val="auto"/>
          <w:szCs w:val="28"/>
          <w:lang w:bidi="ru-RU"/>
        </w:rPr>
        <w:t>, а также вследствие чрезвычайных ситуаций природного и техногенного характера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восстановлению и поддержанию порядка в районах, постра</w:t>
      </w:r>
      <w:r w:rsidRPr="00D95A2F">
        <w:rPr>
          <w:color w:val="auto"/>
          <w:szCs w:val="28"/>
          <w:lang w:bidi="ru-RU"/>
        </w:rPr>
        <w:softHyphen/>
        <w:t xml:space="preserve">давших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а также вследствие чрезвычайных ситуаций природного и техногенного характера и террористических акций,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оснащение сил охраны общественного порядка, подготовка их в области гражданской обороны;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восстановление и охрана общественного порядка, обеспече</w:t>
      </w:r>
      <w:r w:rsidRPr="00D95A2F">
        <w:rPr>
          <w:color w:val="auto"/>
          <w:szCs w:val="28"/>
          <w:lang w:bidi="ru-RU"/>
        </w:rPr>
        <w:softHyphen/>
        <w:t>ние безопасности дорожного движения на маршрутах выдвиже</w:t>
      </w:r>
      <w:r w:rsidRPr="00D95A2F">
        <w:rPr>
          <w:color w:val="auto"/>
          <w:szCs w:val="28"/>
          <w:lang w:bidi="ru-RU"/>
        </w:rPr>
        <w:softHyphen/>
        <w:t>ния сил гражданской обороны и эвакуации населения;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беспрепятственного передвижения сил граждан</w:t>
      </w:r>
      <w:r w:rsidRPr="00D95A2F">
        <w:rPr>
          <w:color w:val="auto"/>
          <w:szCs w:val="28"/>
          <w:lang w:bidi="ru-RU"/>
        </w:rPr>
        <w:softHyphen/>
        <w:t>ской обороны для проведения аварийно-спасательных и других неотложных работ;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осуществление пропускного режима и поддержание обще</w:t>
      </w:r>
      <w:r w:rsidRPr="00D95A2F">
        <w:rPr>
          <w:color w:val="auto"/>
          <w:szCs w:val="28"/>
          <w:lang w:bidi="ru-RU"/>
        </w:rPr>
        <w:softHyphen/>
        <w:t>ственного порядка в очагах поражения;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усиление охраны объектов, подлежащих обязательной охра</w:t>
      </w:r>
      <w:r w:rsidRPr="00D95A2F">
        <w:rPr>
          <w:color w:val="auto"/>
          <w:szCs w:val="28"/>
          <w:lang w:bidi="ru-RU"/>
        </w:rPr>
        <w:softHyphen/>
        <w:t>не органами внутренних дел, имущества юридических и физи</w:t>
      </w:r>
      <w:r w:rsidRPr="00D95A2F">
        <w:rPr>
          <w:color w:val="auto"/>
          <w:szCs w:val="28"/>
          <w:lang w:bidi="ru-RU"/>
        </w:rPr>
        <w:softHyphen/>
        <w:t>ческих лиц по договорам, принятие мер по охране имущества, оставшегося без присмотра;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 xml:space="preserve">организации в целях решения задачи по восстановлению и поддержанию порядка в районах, пострадавших </w:t>
      </w:r>
      <w:r w:rsidR="00D05C8C" w:rsidRPr="00D95A2F">
        <w:rPr>
          <w:color w:val="auto"/>
          <w:szCs w:val="28"/>
          <w:lang w:bidi="ru-RU"/>
        </w:rPr>
        <w:t>при военных конфликтах или вследствие этих конфликтов</w:t>
      </w:r>
      <w:r w:rsidRPr="00D95A2F">
        <w:rPr>
          <w:color w:val="auto"/>
          <w:szCs w:val="28"/>
          <w:lang w:bidi="ru-RU"/>
        </w:rPr>
        <w:t>, а также вслед</w:t>
      </w:r>
      <w:r w:rsidRPr="00D95A2F">
        <w:rPr>
          <w:color w:val="auto"/>
          <w:szCs w:val="28"/>
          <w:lang w:bidi="ru-RU"/>
        </w:rPr>
        <w:softHyphen/>
        <w:t>ствие чрезвычайных ситуаций природного и техногенного харак</w:t>
      </w:r>
      <w:r w:rsidRPr="00D95A2F">
        <w:rPr>
          <w:color w:val="auto"/>
          <w:szCs w:val="28"/>
          <w:lang w:bidi="ru-RU"/>
        </w:rPr>
        <w:softHyphen/>
        <w:t>тера и террористических акций, планируют и осуществляют сле</w:t>
      </w:r>
      <w:r w:rsidRPr="00D95A2F">
        <w:rPr>
          <w:color w:val="auto"/>
          <w:szCs w:val="28"/>
          <w:lang w:bidi="ru-RU"/>
        </w:rPr>
        <w:softHyphen/>
        <w:t>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оснащение сил охраны общественного порядка, подготовка их в области гражданской обороны;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осуществление пропускного режима и поддержание обще</w:t>
      </w:r>
      <w:r w:rsidRPr="00D95A2F">
        <w:rPr>
          <w:color w:val="auto"/>
          <w:szCs w:val="28"/>
          <w:lang w:bidi="ru-RU"/>
        </w:rPr>
        <w:softHyphen/>
        <w:t>ственного порядка в очагах поражения;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усиление охраны организаций, подлежащих обязательной ох</w:t>
      </w:r>
      <w:r w:rsidRPr="00D95A2F">
        <w:rPr>
          <w:color w:val="auto"/>
          <w:szCs w:val="28"/>
          <w:lang w:bidi="ru-RU"/>
        </w:rPr>
        <w:softHyphen/>
        <w:t>ране органами внутренних дел, имущества юридических и физи</w:t>
      </w:r>
      <w:r w:rsidRPr="00D95A2F">
        <w:rPr>
          <w:color w:val="auto"/>
          <w:szCs w:val="28"/>
          <w:lang w:bidi="ru-RU"/>
        </w:rPr>
        <w:softHyphen/>
        <w:t>ческих лиц по договорам, принятие мер по охране имущества, оставшегося без присмотра.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Количество формирований для территориальных и объек</w:t>
      </w:r>
      <w:r w:rsidRPr="00D95A2F">
        <w:rPr>
          <w:color w:val="auto"/>
          <w:szCs w:val="28"/>
          <w:lang w:bidi="ru-RU"/>
        </w:rPr>
        <w:softHyphen/>
        <w:t>товых Служб определяется с учетом особенностей производ</w:t>
      </w:r>
      <w:r w:rsidRPr="00D95A2F">
        <w:rPr>
          <w:color w:val="auto"/>
          <w:szCs w:val="28"/>
          <w:lang w:bidi="ru-RU"/>
        </w:rPr>
        <w:softHyphen/>
        <w:t>ственной деятельности организаций в военное и мирное время, наличия людских ресурсов, специальной техники и имущества, запасов материальных и технических средств, а также объема и характера задач, возлагаемых на формирования.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</w:p>
    <w:p w:rsidR="00B740AD" w:rsidRPr="00D95A2F" w:rsidRDefault="00B740AD" w:rsidP="00BB5B22">
      <w:pPr>
        <w:ind w:firstLine="709"/>
        <w:jc w:val="both"/>
        <w:rPr>
          <w:b/>
          <w:color w:val="auto"/>
          <w:szCs w:val="28"/>
          <w:lang w:bidi="ru-RU"/>
        </w:rPr>
      </w:pPr>
    </w:p>
    <w:p w:rsidR="00B740AD" w:rsidRPr="00D95A2F" w:rsidRDefault="00B740AD" w:rsidP="00BB5B22">
      <w:pPr>
        <w:ind w:firstLine="709"/>
        <w:jc w:val="both"/>
        <w:rPr>
          <w:b/>
          <w:color w:val="auto"/>
          <w:szCs w:val="28"/>
          <w:lang w:bidi="ru-RU"/>
        </w:rPr>
      </w:pPr>
    </w:p>
    <w:p w:rsidR="00BB5B22" w:rsidRPr="00D95A2F" w:rsidRDefault="00293208" w:rsidP="00BB5B22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lastRenderedPageBreak/>
        <w:t>4.1</w:t>
      </w:r>
      <w:r w:rsidR="00A76F8E" w:rsidRPr="00D95A2F">
        <w:rPr>
          <w:b/>
          <w:color w:val="auto"/>
          <w:szCs w:val="28"/>
          <w:lang w:bidi="ru-RU"/>
        </w:rPr>
        <w:t>1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>Срочное восстановление функционирования необходимых коммунальных служб в военное время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 органы местного самоуправления в целях решения задачи по вопросам срочного восстановления функционирования не</w:t>
      </w:r>
      <w:r w:rsidRPr="00D95A2F">
        <w:rPr>
          <w:color w:val="auto"/>
          <w:szCs w:val="28"/>
          <w:lang w:bidi="ru-RU"/>
        </w:rPr>
        <w:softHyphen/>
        <w:t>обходимых коммунальных служб в военное время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готовности коммунальных служб к работе в усло</w:t>
      </w:r>
      <w:r w:rsidRPr="00D95A2F">
        <w:rPr>
          <w:color w:val="auto"/>
          <w:szCs w:val="28"/>
          <w:lang w:bidi="ru-RU"/>
        </w:rPr>
        <w:softHyphen/>
        <w:t>виях военного времени, разработка планов их действий;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запасов оборудования и запасных частей для ремон</w:t>
      </w:r>
      <w:r w:rsidRPr="00D95A2F">
        <w:rPr>
          <w:color w:val="auto"/>
          <w:szCs w:val="28"/>
          <w:lang w:bidi="ru-RU"/>
        </w:rPr>
        <w:softHyphen/>
        <w:t xml:space="preserve">та поврежденных систем газо-, </w:t>
      </w:r>
      <w:proofErr w:type="spellStart"/>
      <w:r w:rsidRPr="00D95A2F">
        <w:rPr>
          <w:color w:val="auto"/>
          <w:szCs w:val="28"/>
          <w:lang w:bidi="ru-RU"/>
        </w:rPr>
        <w:t>энерго</w:t>
      </w:r>
      <w:proofErr w:type="spellEnd"/>
      <w:r w:rsidRPr="00D95A2F">
        <w:rPr>
          <w:color w:val="auto"/>
          <w:szCs w:val="28"/>
          <w:lang w:bidi="ru-RU"/>
        </w:rPr>
        <w:t>- и водоснабжения;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подготовка резерва мобильных средств для очист</w:t>
      </w:r>
      <w:r w:rsidRPr="00D95A2F">
        <w:rPr>
          <w:color w:val="auto"/>
          <w:szCs w:val="28"/>
          <w:lang w:bidi="ru-RU"/>
        </w:rPr>
        <w:softHyphen/>
        <w:t>ки, опреснения и транспортировки воды;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 организации в целях решения задачи по вопросам срочного восстановления функционирования необходимых коммунальных служб в военное время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обеспечение готовности коммунальных служб (аварийных, ре</w:t>
      </w:r>
      <w:r w:rsidRPr="00D95A2F">
        <w:rPr>
          <w:color w:val="auto"/>
          <w:szCs w:val="28"/>
          <w:lang w:bidi="ru-RU"/>
        </w:rPr>
        <w:softHyphen/>
        <w:t>монтно-восстановительных формирований) к работе в условиях военного времени, разработка планов их действий;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запасов оборудования и запасных частей для ремон</w:t>
      </w:r>
      <w:r w:rsidRPr="00D95A2F">
        <w:rPr>
          <w:color w:val="auto"/>
          <w:szCs w:val="28"/>
          <w:lang w:bidi="ru-RU"/>
        </w:rPr>
        <w:softHyphen/>
        <w:t xml:space="preserve">та поврежденных систем газо-, </w:t>
      </w:r>
      <w:proofErr w:type="spellStart"/>
      <w:r w:rsidRPr="00D95A2F">
        <w:rPr>
          <w:color w:val="auto"/>
          <w:szCs w:val="28"/>
          <w:lang w:bidi="ru-RU"/>
        </w:rPr>
        <w:t>энерго</w:t>
      </w:r>
      <w:proofErr w:type="spellEnd"/>
      <w:r w:rsidRPr="00D95A2F">
        <w:rPr>
          <w:color w:val="auto"/>
          <w:szCs w:val="28"/>
          <w:lang w:bidi="ru-RU"/>
        </w:rPr>
        <w:t>- и водоснабжения;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подготовка резерва мобильных средств для очист</w:t>
      </w:r>
      <w:r w:rsidRPr="00D95A2F">
        <w:rPr>
          <w:color w:val="auto"/>
          <w:szCs w:val="28"/>
          <w:lang w:bidi="ru-RU"/>
        </w:rPr>
        <w:softHyphen/>
        <w:t>ки, опреснения и транспортировки воды;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</w:p>
    <w:p w:rsidR="00BB5B22" w:rsidRPr="00D95A2F" w:rsidRDefault="00293208" w:rsidP="00BB5B22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4.1</w:t>
      </w:r>
      <w:r w:rsidR="00A76F8E" w:rsidRPr="00D95A2F">
        <w:rPr>
          <w:b/>
          <w:color w:val="auto"/>
          <w:szCs w:val="28"/>
          <w:lang w:bidi="ru-RU"/>
        </w:rPr>
        <w:t>2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>Срочное захоронение трупов в военное время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срочному захоронению трупов в военное время: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заблаговременное, в мирное время, определение мест возмож</w:t>
      </w:r>
      <w:r w:rsidRPr="00D95A2F">
        <w:rPr>
          <w:color w:val="auto"/>
          <w:szCs w:val="28"/>
          <w:lang w:bidi="ru-RU"/>
        </w:rPr>
        <w:softHyphen/>
        <w:t>ных захоронений;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создание, подготовка и обеспечение готовности сил и средств гражданской обороны для обеспечения мероприятий по захоро</w:t>
      </w:r>
      <w:r w:rsidRPr="00D95A2F">
        <w:rPr>
          <w:color w:val="auto"/>
          <w:szCs w:val="28"/>
          <w:lang w:bidi="ru-RU"/>
        </w:rPr>
        <w:softHyphen/>
        <w:t>нению трупов, в том числе на базе специализированных ритуаль</w:t>
      </w:r>
      <w:r w:rsidRPr="00D95A2F">
        <w:rPr>
          <w:color w:val="auto"/>
          <w:szCs w:val="28"/>
          <w:lang w:bidi="ru-RU"/>
        </w:rPr>
        <w:softHyphen/>
        <w:t>ных организаций;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оборудование мест погребения (захоронения) тел (останков) погибших;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</w:t>
      </w:r>
      <w:r w:rsidRPr="00D95A2F">
        <w:rPr>
          <w:color w:val="auto"/>
          <w:szCs w:val="28"/>
          <w:lang w:bidi="ru-RU"/>
        </w:rPr>
        <w:softHyphen/>
        <w:t>гибших: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организация санитарно-эпидемиологического надзора;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 срочному захороне</w:t>
      </w:r>
      <w:r w:rsidRPr="00D95A2F">
        <w:rPr>
          <w:color w:val="auto"/>
          <w:szCs w:val="28"/>
          <w:lang w:bidi="ru-RU"/>
        </w:rPr>
        <w:softHyphen/>
        <w:t>нию трупов в военное время планируют и осуществляют следую</w:t>
      </w:r>
      <w:r w:rsidRPr="00D95A2F">
        <w:rPr>
          <w:color w:val="auto"/>
          <w:szCs w:val="28"/>
          <w:lang w:bidi="ru-RU"/>
        </w:rPr>
        <w:softHyphen/>
        <w:t>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606CF1" w:rsidRPr="00D95A2F" w:rsidRDefault="00606CF1" w:rsidP="00481F8E">
      <w:pPr>
        <w:ind w:firstLine="709"/>
        <w:jc w:val="both"/>
        <w:rPr>
          <w:b/>
          <w:color w:val="auto"/>
          <w:szCs w:val="28"/>
          <w:lang w:bidi="ru-RU"/>
        </w:rPr>
      </w:pPr>
    </w:p>
    <w:p w:rsidR="00BB5B22" w:rsidRPr="00D95A2F" w:rsidRDefault="00CC2921" w:rsidP="00481F8E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4.1</w:t>
      </w:r>
      <w:r w:rsidR="00A76F8E" w:rsidRPr="00D95A2F">
        <w:rPr>
          <w:b/>
          <w:color w:val="auto"/>
          <w:szCs w:val="28"/>
          <w:lang w:bidi="ru-RU"/>
        </w:rPr>
        <w:t>3</w:t>
      </w:r>
      <w:r w:rsidRPr="00D95A2F">
        <w:rPr>
          <w:b/>
          <w:color w:val="auto"/>
          <w:szCs w:val="28"/>
          <w:lang w:bidi="ru-RU"/>
        </w:rPr>
        <w:t xml:space="preserve"> </w:t>
      </w:r>
      <w:r w:rsidR="00BB5B22" w:rsidRPr="00D95A2F">
        <w:rPr>
          <w:b/>
          <w:color w:val="auto"/>
          <w:szCs w:val="28"/>
          <w:lang w:bidi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чрезвычайных ситуациях природного и техногенного характера</w:t>
      </w:r>
    </w:p>
    <w:p w:rsidR="00BB5B22" w:rsidRPr="00D95A2F" w:rsidRDefault="00BB5B22" w:rsidP="00BB5B22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гражданской обороны в муниципальных образованиях и ор</w:t>
      </w:r>
      <w:r w:rsidRPr="00D95A2F">
        <w:rPr>
          <w:bCs/>
          <w:color w:val="auto"/>
          <w:szCs w:val="28"/>
          <w:lang w:bidi="ru-RU"/>
        </w:rPr>
        <w:softHyphen/>
        <w:t>ганизациях (утв. приказом МЧС России от 14 ноября 2008 г. № 687):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 органы местного самоуправления в целях решения задачи по разработке и осуществлению мер, направленных на сохране</w:t>
      </w:r>
      <w:r w:rsidRPr="00D95A2F">
        <w:rPr>
          <w:color w:val="auto"/>
          <w:szCs w:val="28"/>
          <w:lang w:bidi="ru-RU"/>
        </w:rPr>
        <w:softHyphen/>
        <w:t>ние объектов, необходимых для устойчивого функционирования экономики и выживания населения в военное время,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организация работы в мирное и военное время ко - миссий по вопросам повышения устойчивости функционирова</w:t>
      </w:r>
      <w:r w:rsidRPr="00D95A2F">
        <w:rPr>
          <w:color w:val="auto"/>
          <w:szCs w:val="28"/>
          <w:lang w:bidi="ru-RU"/>
        </w:rPr>
        <w:softHyphen/>
        <w:t>ния объектов экономики территорий, отнесенных в установлен</w:t>
      </w:r>
      <w:r w:rsidRPr="00D95A2F">
        <w:rPr>
          <w:color w:val="auto"/>
          <w:szCs w:val="28"/>
          <w:lang w:bidi="ru-RU"/>
        </w:rPr>
        <w:softHyphen/>
        <w:t>ном порядке к группам по гражданской обороне;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рациональное размещение объектов экономики и инфраструк</w:t>
      </w:r>
      <w:r w:rsidRPr="00D95A2F">
        <w:rPr>
          <w:color w:val="auto"/>
          <w:szCs w:val="28"/>
          <w:lang w:bidi="ru-RU"/>
        </w:rPr>
        <w:softHyphen/>
        <w:t>туры, а также средств производства в соответствии с требования</w:t>
      </w:r>
      <w:r w:rsidRPr="00D95A2F">
        <w:rPr>
          <w:color w:val="auto"/>
          <w:szCs w:val="28"/>
          <w:lang w:bidi="ru-RU"/>
        </w:rPr>
        <w:softHyphen/>
        <w:t>ми строительных норм и правил осуществления инженерно-тех</w:t>
      </w:r>
      <w:r w:rsidRPr="00D95A2F">
        <w:rPr>
          <w:color w:val="auto"/>
          <w:szCs w:val="28"/>
          <w:lang w:bidi="ru-RU"/>
        </w:rPr>
        <w:softHyphen/>
        <w:t>нических мероприятий гражданской обороны;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разработка и реализация в мирное и военное время инженер</w:t>
      </w:r>
      <w:r w:rsidRPr="00D95A2F">
        <w:rPr>
          <w:color w:val="auto"/>
          <w:szCs w:val="28"/>
          <w:lang w:bidi="ru-RU"/>
        </w:rPr>
        <w:softHyphen/>
        <w:t>но-технических мероприятий гражданской обороны, в том числе в проектах строительства;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планирование, подготовка и проведение аварийно-спасатель</w:t>
      </w:r>
      <w:r w:rsidRPr="00D95A2F">
        <w:rPr>
          <w:color w:val="auto"/>
          <w:szCs w:val="28"/>
          <w:lang w:bidi="ru-RU"/>
        </w:rPr>
        <w:softHyphen/>
        <w:t>ных и других неотложных работ на объектах экономики, продол</w:t>
      </w:r>
      <w:r w:rsidRPr="00D95A2F">
        <w:rPr>
          <w:color w:val="auto"/>
          <w:szCs w:val="28"/>
          <w:lang w:bidi="ru-RU"/>
        </w:rPr>
        <w:softHyphen/>
        <w:t>жающих работу в военное время;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заблаговременное создание запасов материально-техниче</w:t>
      </w:r>
      <w:r w:rsidRPr="00D95A2F">
        <w:rPr>
          <w:color w:val="auto"/>
          <w:szCs w:val="28"/>
          <w:lang w:bidi="ru-RU"/>
        </w:rPr>
        <w:softHyphen/>
        <w:t>ских, продовольственных, медицинских и иных средств, необхо</w:t>
      </w:r>
      <w:r w:rsidRPr="00D95A2F">
        <w:rPr>
          <w:color w:val="auto"/>
          <w:szCs w:val="28"/>
          <w:lang w:bidi="ru-RU"/>
        </w:rPr>
        <w:softHyphen/>
        <w:t>димых для восстановления производственного процесса; создание страхового фонда документации; повышение эффективности защиты производственных фон</w:t>
      </w:r>
      <w:r w:rsidRPr="00D95A2F">
        <w:rPr>
          <w:color w:val="auto"/>
          <w:szCs w:val="28"/>
          <w:lang w:bidi="ru-RU"/>
        </w:rPr>
        <w:softHyphen/>
        <w:t>дов при воздействии на них современных средств поражения;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б) организации в целях решения задачи по разработке и осу</w:t>
      </w:r>
      <w:r w:rsidRPr="00D95A2F">
        <w:rPr>
          <w:color w:val="auto"/>
          <w:szCs w:val="28"/>
          <w:lang w:bidi="ru-RU"/>
        </w:rPr>
        <w:softHyphen/>
        <w:t>ществлению мер, направленных на сохранение объектов, необ</w:t>
      </w:r>
      <w:r w:rsidRPr="00D95A2F">
        <w:rPr>
          <w:color w:val="auto"/>
          <w:szCs w:val="28"/>
          <w:lang w:bidi="ru-RU"/>
        </w:rPr>
        <w:softHyphen/>
        <w:t>ходимых для устойчивого функционирования экономики и вы</w:t>
      </w:r>
      <w:r w:rsidRPr="00D95A2F">
        <w:rPr>
          <w:color w:val="auto"/>
          <w:szCs w:val="28"/>
          <w:lang w:bidi="ru-RU"/>
        </w:rPr>
        <w:softHyphen/>
        <w:t>живания населения в военное время, планируют и осуществляют следующие основные мероприятия: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организация работы в мирное и военное время ко - миссий по вопросам повышения устойчивости функционирова</w:t>
      </w:r>
      <w:r w:rsidRPr="00D95A2F">
        <w:rPr>
          <w:color w:val="auto"/>
          <w:szCs w:val="28"/>
          <w:lang w:bidi="ru-RU"/>
        </w:rPr>
        <w:softHyphen/>
        <w:t>ния организаций в военное время;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разработка и реализация в мирное и военное время инженер</w:t>
      </w:r>
      <w:r w:rsidRPr="00D95A2F">
        <w:rPr>
          <w:color w:val="auto"/>
          <w:szCs w:val="28"/>
          <w:lang w:bidi="ru-RU"/>
        </w:rPr>
        <w:softHyphen/>
        <w:t>но-технических мероприятий гражданской обороны, в том числе в проектах строительства;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планирование, подготовка и проведение аварийно-спасатель</w:t>
      </w:r>
      <w:r w:rsidRPr="00D95A2F">
        <w:rPr>
          <w:color w:val="auto"/>
          <w:szCs w:val="28"/>
          <w:lang w:bidi="ru-RU"/>
        </w:rPr>
        <w:softHyphen/>
        <w:t>ных и других неотложных работ на объектах экономики, продол</w:t>
      </w:r>
      <w:r w:rsidRPr="00D95A2F">
        <w:rPr>
          <w:color w:val="auto"/>
          <w:szCs w:val="28"/>
          <w:lang w:bidi="ru-RU"/>
        </w:rPr>
        <w:softHyphen/>
        <w:t>жающих работу в военное время;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заблаговременное создание запасов материально-технических средств, продовольственных, медицинских и иных средств, необ</w:t>
      </w:r>
      <w:r w:rsidRPr="00D95A2F">
        <w:rPr>
          <w:color w:val="auto"/>
          <w:szCs w:val="28"/>
          <w:lang w:bidi="ru-RU"/>
        </w:rPr>
        <w:softHyphen/>
        <w:t>ходимых для восстановления производственного процесса; создание страхового фонда документации; повышение эффективности защиты производственных фон</w:t>
      </w:r>
      <w:r w:rsidRPr="00D95A2F">
        <w:rPr>
          <w:color w:val="auto"/>
          <w:szCs w:val="28"/>
          <w:lang w:bidi="ru-RU"/>
        </w:rPr>
        <w:softHyphen/>
        <w:t>дов при воздействии на них современных средств поражения.</w:t>
      </w:r>
    </w:p>
    <w:p w:rsidR="00BB5B22" w:rsidRPr="00D95A2F" w:rsidRDefault="00BB5B22" w:rsidP="00BB5B22">
      <w:pPr>
        <w:ind w:firstLine="709"/>
        <w:jc w:val="both"/>
        <w:rPr>
          <w:color w:val="auto"/>
          <w:szCs w:val="28"/>
          <w:lang w:bidi="ru-RU"/>
        </w:rPr>
      </w:pPr>
    </w:p>
    <w:p w:rsidR="00BB5B22" w:rsidRPr="00D95A2F" w:rsidRDefault="00CC2921" w:rsidP="00BB5B22">
      <w:pPr>
        <w:ind w:firstLine="709"/>
        <w:jc w:val="both"/>
        <w:rPr>
          <w:b/>
          <w:color w:val="auto"/>
          <w:szCs w:val="28"/>
          <w:lang w:bidi="ru-RU"/>
        </w:rPr>
      </w:pPr>
      <w:r w:rsidRPr="00D95A2F">
        <w:rPr>
          <w:b/>
          <w:color w:val="auto"/>
          <w:szCs w:val="28"/>
          <w:lang w:bidi="ru-RU"/>
        </w:rPr>
        <w:t>4.1</w:t>
      </w:r>
      <w:r w:rsidR="00A76F8E" w:rsidRPr="00D95A2F">
        <w:rPr>
          <w:b/>
          <w:color w:val="auto"/>
          <w:szCs w:val="28"/>
          <w:lang w:bidi="ru-RU"/>
        </w:rPr>
        <w:t>4</w:t>
      </w:r>
      <w:r w:rsidRPr="00D95A2F">
        <w:rPr>
          <w:b/>
          <w:color w:val="auto"/>
          <w:szCs w:val="28"/>
          <w:lang w:bidi="ru-RU"/>
        </w:rPr>
        <w:t xml:space="preserve">. </w:t>
      </w:r>
      <w:r w:rsidR="00BB5B22" w:rsidRPr="00D95A2F">
        <w:rPr>
          <w:b/>
          <w:color w:val="auto"/>
          <w:szCs w:val="28"/>
          <w:lang w:bidi="ru-RU"/>
        </w:rPr>
        <w:t>Обеспечение постоянной готовности сил и средств гражданской обороны</w:t>
      </w:r>
    </w:p>
    <w:p w:rsidR="00BD6ADE" w:rsidRPr="00D95A2F" w:rsidRDefault="00BD6ADE" w:rsidP="00BD6ADE">
      <w:pPr>
        <w:ind w:firstLine="709"/>
        <w:jc w:val="both"/>
        <w:rPr>
          <w:bCs/>
          <w:color w:val="auto"/>
          <w:szCs w:val="28"/>
          <w:lang w:bidi="ru-RU"/>
        </w:rPr>
      </w:pPr>
      <w:r w:rsidRPr="00D95A2F">
        <w:rPr>
          <w:bCs/>
          <w:color w:val="auto"/>
          <w:szCs w:val="28"/>
          <w:lang w:bidi="ru-RU"/>
        </w:rPr>
        <w:t>В соответствии с Положением об организации и ведении граж</w:t>
      </w:r>
      <w:r w:rsidRPr="00D95A2F">
        <w:rPr>
          <w:bCs/>
          <w:color w:val="auto"/>
          <w:szCs w:val="28"/>
          <w:lang w:bidi="ru-RU"/>
        </w:rPr>
        <w:softHyphen/>
        <w:t>данской обороны в муниципальных образованиях и организаци</w:t>
      </w:r>
      <w:r w:rsidRPr="00D95A2F">
        <w:rPr>
          <w:bCs/>
          <w:color w:val="auto"/>
          <w:szCs w:val="28"/>
          <w:lang w:bidi="ru-RU"/>
        </w:rPr>
        <w:softHyphen/>
        <w:t>ях (утв. приказом МЧС России от 14 ноября 2008 г. № 687):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а)</w:t>
      </w:r>
      <w:r w:rsidRPr="00D95A2F">
        <w:rPr>
          <w:color w:val="auto"/>
          <w:szCs w:val="28"/>
          <w:lang w:bidi="ru-RU"/>
        </w:rPr>
        <w:tab/>
        <w:t>органы местного самоуправления в целях решения задачи по вопросам обеспечения постоянной готовности сил и средств граж</w:t>
      </w:r>
      <w:r w:rsidRPr="00D95A2F">
        <w:rPr>
          <w:color w:val="auto"/>
          <w:szCs w:val="28"/>
          <w:lang w:bidi="ru-RU"/>
        </w:rPr>
        <w:softHyphen/>
        <w:t>данской обороны планируют и осуществляют следующие основ</w:t>
      </w:r>
      <w:r w:rsidRPr="00D95A2F">
        <w:rPr>
          <w:color w:val="auto"/>
          <w:szCs w:val="28"/>
          <w:lang w:bidi="ru-RU"/>
        </w:rPr>
        <w:softHyphen/>
        <w:t>ные мероприятия: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оснащение сил гражданской обороны современны</w:t>
      </w:r>
      <w:r w:rsidRPr="00D95A2F">
        <w:rPr>
          <w:color w:val="auto"/>
          <w:szCs w:val="28"/>
          <w:lang w:bidi="ru-RU"/>
        </w:rPr>
        <w:softHyphen/>
        <w:t>ми техникой и оборудованием;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 сил гражданской обороны к действиям, проведе</w:t>
      </w:r>
      <w:r w:rsidRPr="00D95A2F">
        <w:rPr>
          <w:color w:val="auto"/>
          <w:szCs w:val="28"/>
          <w:lang w:bidi="ru-RU"/>
        </w:rPr>
        <w:softHyphen/>
        <w:t>ние учений и тренировок по гражданской обороне;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разработка и корректировка планов действий сил гражданской обороны;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определение порядка взаимодействия и привлечения сил и средств гражданской обороны, а также всестороннее обеспече</w:t>
      </w:r>
      <w:r w:rsidRPr="00D95A2F">
        <w:rPr>
          <w:color w:val="auto"/>
          <w:szCs w:val="28"/>
          <w:lang w:bidi="ru-RU"/>
        </w:rPr>
        <w:softHyphen/>
        <w:t>ние их действий;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б)</w:t>
      </w:r>
      <w:r w:rsidRPr="00D95A2F">
        <w:rPr>
          <w:color w:val="auto"/>
          <w:szCs w:val="28"/>
          <w:lang w:bidi="ru-RU"/>
        </w:rPr>
        <w:tab/>
        <w:t>организации в целях решения задачи по вопросам обеспече</w:t>
      </w:r>
      <w:r w:rsidRPr="00D95A2F">
        <w:rPr>
          <w:color w:val="auto"/>
          <w:szCs w:val="28"/>
          <w:lang w:bidi="ru-RU"/>
        </w:rPr>
        <w:softHyphen/>
        <w:t>ния постоянной готовности сил и средств гражданской обороны планируют и осуществляют следующие основные мероприятия: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создание и оснащение сил гражданской обороны современны</w:t>
      </w:r>
      <w:r w:rsidRPr="00D95A2F">
        <w:rPr>
          <w:color w:val="auto"/>
          <w:szCs w:val="28"/>
          <w:lang w:bidi="ru-RU"/>
        </w:rPr>
        <w:softHyphen/>
        <w:t>ми техникой и оборудованием;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проведение занятий по месту работы с личным составом ава</w:t>
      </w:r>
      <w:r w:rsidRPr="00D95A2F">
        <w:rPr>
          <w:color w:val="auto"/>
          <w:szCs w:val="28"/>
          <w:lang w:bidi="ru-RU"/>
        </w:rPr>
        <w:softHyphen/>
        <w:t>рийно-спасательных формирований и спасательных служб, про</w:t>
      </w:r>
      <w:r w:rsidRPr="00D95A2F">
        <w:rPr>
          <w:color w:val="auto"/>
          <w:szCs w:val="28"/>
          <w:lang w:bidi="ru-RU"/>
        </w:rPr>
        <w:softHyphen/>
        <w:t>ведение учений и тренировок по гражданской обороне;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определение порядка взаимодействия и привлечения сил и средств гражданской обороны в составе группировки сил граж</w:t>
      </w:r>
      <w:r w:rsidRPr="00D95A2F">
        <w:rPr>
          <w:color w:val="auto"/>
          <w:szCs w:val="28"/>
          <w:lang w:bidi="ru-RU"/>
        </w:rPr>
        <w:softHyphen/>
        <w:t>данской обороны, создаваемой муниципальным образованием.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Порядок подготовки и проведения в федеральных органах ис</w:t>
      </w:r>
      <w:r w:rsidRPr="00D95A2F">
        <w:rPr>
          <w:color w:val="auto"/>
          <w:szCs w:val="28"/>
          <w:lang w:bidi="ru-RU"/>
        </w:rPr>
        <w:softHyphen/>
        <w:t>полнительной власти, органах исполнительной власти субъектов Российской Федерации, органах местного самоуправления и ор</w:t>
      </w:r>
      <w:r w:rsidRPr="00D95A2F">
        <w:rPr>
          <w:color w:val="auto"/>
          <w:szCs w:val="28"/>
          <w:lang w:bidi="ru-RU"/>
        </w:rPr>
        <w:softHyphen/>
        <w:t>ганизациях комплексных, командно-штабных, тактико-специальных и специальных учений, штабных и объектовых тренировок по гражданской обороне определены Инструкцией по подготовке и проведению учений и тренировок по гражданской обороне, за</w:t>
      </w:r>
      <w:r w:rsidRPr="00D95A2F">
        <w:rPr>
          <w:color w:val="auto"/>
          <w:szCs w:val="28"/>
          <w:lang w:bidi="ru-RU"/>
        </w:rPr>
        <w:softHyphen/>
        <w:t>щите населения от чрезвычайных ситуаций, обеспечению пожар</w:t>
      </w:r>
      <w:r w:rsidRPr="00D95A2F">
        <w:rPr>
          <w:color w:val="auto"/>
          <w:szCs w:val="28"/>
          <w:lang w:bidi="ru-RU"/>
        </w:rPr>
        <w:softHyphen/>
        <w:t>ной безопасности и безопасности людей на водных объектах (утв. приказом МЧС России от 24 апреля 2013 г. № 284).</w:t>
      </w:r>
    </w:p>
    <w:p w:rsidR="00BB5B22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В соответствии с положениями вышеуказанной </w:t>
      </w:r>
      <w:proofErr w:type="spellStart"/>
      <w:r w:rsidRPr="00D95A2F">
        <w:rPr>
          <w:color w:val="auto"/>
          <w:szCs w:val="28"/>
          <w:lang w:bidi="ru-RU"/>
        </w:rPr>
        <w:t>Инструкциии</w:t>
      </w:r>
      <w:proofErr w:type="spellEnd"/>
      <w:r w:rsidRPr="00D95A2F">
        <w:rPr>
          <w:color w:val="auto"/>
          <w:szCs w:val="28"/>
          <w:lang w:bidi="ru-RU"/>
        </w:rPr>
        <w:t xml:space="preserve"> подготовка органов управления и сил к решению задач граждан</w:t>
      </w:r>
      <w:r w:rsidRPr="00D95A2F">
        <w:rPr>
          <w:color w:val="auto"/>
          <w:szCs w:val="28"/>
          <w:lang w:bidi="ru-RU"/>
        </w:rPr>
        <w:softHyphen/>
        <w:t>ской обороны и ликвидации чрезвычайных ситуаций осущест</w:t>
      </w:r>
      <w:r w:rsidRPr="00D95A2F">
        <w:rPr>
          <w:color w:val="auto"/>
          <w:szCs w:val="28"/>
          <w:lang w:bidi="ru-RU"/>
        </w:rPr>
        <w:softHyphen/>
        <w:t>вляется на комплексных учениях.</w:t>
      </w:r>
    </w:p>
    <w:p w:rsidR="00BD6ADE" w:rsidRPr="00D95A2F" w:rsidRDefault="00BD6ADE" w:rsidP="00BD6ADE">
      <w:pPr>
        <w:framePr w:w="9725" w:h="10194" w:wrap="notBeside" w:vAnchor="text" w:hAnchor="page" w:x="1166" w:y="10"/>
        <w:jc w:val="center"/>
        <w:rPr>
          <w:color w:val="auto"/>
          <w:sz w:val="2"/>
          <w:szCs w:val="2"/>
        </w:rPr>
      </w:pPr>
      <w:r w:rsidRPr="00D95A2F">
        <w:rPr>
          <w:noProof/>
          <w:color w:val="auto"/>
        </w:rPr>
        <w:lastRenderedPageBreak/>
        <w:drawing>
          <wp:inline distT="0" distB="0" distL="0" distR="0" wp14:anchorId="542636B0" wp14:editId="590CE8A2">
            <wp:extent cx="6171546" cy="6388925"/>
            <wp:effectExtent l="0" t="0" r="1270" b="0"/>
            <wp:docPr id="19" name="Рисунок 19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68" cy="63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</w:rPr>
      </w:pPr>
    </w:p>
    <w:p w:rsidR="00BD6ADE" w:rsidRPr="00D95A2F" w:rsidRDefault="00BD6ADE" w:rsidP="00AD42FC">
      <w:pPr>
        <w:spacing w:after="200" w:line="276" w:lineRule="auto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Рис. Цели и периодичность проведения комплексных учений</w:t>
      </w:r>
    </w:p>
    <w:p w:rsidR="00BD6ADE" w:rsidRPr="00D95A2F" w:rsidRDefault="00BD6ADE" w:rsidP="00BD6ADE">
      <w:pPr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Подготовка органов управления и сил по достижению сла</w:t>
      </w:r>
      <w:r w:rsidRPr="00D95A2F">
        <w:rPr>
          <w:color w:val="auto"/>
          <w:szCs w:val="28"/>
          <w:lang w:bidi="ru-RU"/>
        </w:rPr>
        <w:softHyphen/>
        <w:t>женности и оперативности в управлении действиями нижестоя</w:t>
      </w:r>
      <w:r w:rsidRPr="00D95A2F">
        <w:rPr>
          <w:color w:val="auto"/>
          <w:szCs w:val="28"/>
          <w:lang w:bidi="ru-RU"/>
        </w:rPr>
        <w:softHyphen/>
        <w:t>щих органов управления и сил при проведении мероприятий по гражданской обороне, предупреждению и ликвидации чрезвы</w:t>
      </w:r>
      <w:r w:rsidRPr="00D95A2F">
        <w:rPr>
          <w:color w:val="auto"/>
          <w:szCs w:val="28"/>
          <w:lang w:bidi="ru-RU"/>
        </w:rPr>
        <w:softHyphen/>
        <w:t>чайных ситуаций осуществляется на командно-штабных учениях или тактико-специальных учениях.</w:t>
      </w:r>
    </w:p>
    <w:p w:rsidR="00BD6ADE" w:rsidRPr="00D95A2F" w:rsidRDefault="00BD6ADE" w:rsidP="00BD6ADE">
      <w:pPr>
        <w:framePr w:h="7478" w:wrap="notBeside" w:vAnchor="text" w:hAnchor="text" w:xAlign="center" w:y="1"/>
        <w:jc w:val="center"/>
        <w:rPr>
          <w:color w:val="auto"/>
          <w:sz w:val="2"/>
          <w:szCs w:val="2"/>
        </w:rPr>
      </w:pPr>
      <w:r w:rsidRPr="00D95A2F">
        <w:rPr>
          <w:noProof/>
          <w:color w:val="auto"/>
        </w:rPr>
        <w:lastRenderedPageBreak/>
        <w:drawing>
          <wp:inline distT="0" distB="0" distL="0" distR="0" wp14:anchorId="6702EAD6" wp14:editId="75F8107F">
            <wp:extent cx="5961413" cy="7524749"/>
            <wp:effectExtent l="0" t="0" r="1270" b="635"/>
            <wp:docPr id="20" name="Рисунок 20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81" cy="75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DE" w:rsidRPr="00D95A2F" w:rsidRDefault="00BD6ADE" w:rsidP="00BD6ADE">
      <w:pPr>
        <w:jc w:val="both"/>
        <w:rPr>
          <w:color w:val="auto"/>
          <w:szCs w:val="28"/>
        </w:rPr>
      </w:pPr>
    </w:p>
    <w:p w:rsidR="00BD6ADE" w:rsidRPr="00D95A2F" w:rsidRDefault="00BD6ADE" w:rsidP="00BD6ADE">
      <w:pPr>
        <w:spacing w:after="200" w:line="276" w:lineRule="auto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Рис. Цели и периодичность проведения командно-штабных учений</w:t>
      </w:r>
    </w:p>
    <w:p w:rsidR="00BD6ADE" w:rsidRPr="00D95A2F" w:rsidRDefault="00BD6ADE" w:rsidP="00BD6ADE">
      <w:pPr>
        <w:jc w:val="both"/>
        <w:rPr>
          <w:color w:val="auto"/>
          <w:szCs w:val="28"/>
        </w:rPr>
      </w:pPr>
    </w:p>
    <w:p w:rsidR="00BD6ADE" w:rsidRPr="00D95A2F" w:rsidRDefault="00BD6ADE" w:rsidP="00BD6ADE">
      <w:pPr>
        <w:framePr w:h="9298" w:wrap="notBeside" w:vAnchor="text" w:hAnchor="text" w:xAlign="center" w:y="1"/>
        <w:jc w:val="center"/>
        <w:rPr>
          <w:color w:val="auto"/>
          <w:sz w:val="2"/>
          <w:szCs w:val="2"/>
        </w:rPr>
      </w:pPr>
      <w:r w:rsidRPr="00D95A2F">
        <w:rPr>
          <w:noProof/>
          <w:color w:val="auto"/>
        </w:rPr>
        <w:lastRenderedPageBreak/>
        <w:drawing>
          <wp:inline distT="0" distB="0" distL="0" distR="0" wp14:anchorId="53A06BCB" wp14:editId="4C5434EB">
            <wp:extent cx="4821382" cy="7898103"/>
            <wp:effectExtent l="0" t="0" r="0" b="8255"/>
            <wp:docPr id="21" name="Рисунок 21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71" cy="79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DE" w:rsidRPr="00D95A2F" w:rsidRDefault="00BD6ADE" w:rsidP="00AD42FC">
      <w:pPr>
        <w:spacing w:after="200" w:line="276" w:lineRule="auto"/>
        <w:jc w:val="both"/>
        <w:rPr>
          <w:color w:val="auto"/>
          <w:szCs w:val="28"/>
        </w:rPr>
      </w:pPr>
    </w:p>
    <w:p w:rsidR="00BD6ADE" w:rsidRPr="00D95A2F" w:rsidRDefault="00BD6ADE" w:rsidP="00BD6ADE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</w:rPr>
        <w:t>Рис. Цели и периодичность проведения тактико-специальных учений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</w:rPr>
      </w:pP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Командно-штабные учения организовываются и проводятся для отработки вопросов организации и управления при выпол</w:t>
      </w:r>
      <w:r w:rsidRPr="00D95A2F">
        <w:rPr>
          <w:color w:val="auto"/>
          <w:szCs w:val="28"/>
          <w:lang w:bidi="ru-RU"/>
        </w:rPr>
        <w:softHyphen/>
        <w:t>нении мероприятий по гражданской обороне, предупреждению и ликвидации чрезвычайных ситуаций.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Совершенствование практических навыков органов управле</w:t>
      </w:r>
      <w:r w:rsidRPr="00D95A2F">
        <w:rPr>
          <w:color w:val="auto"/>
          <w:szCs w:val="28"/>
          <w:lang w:bidi="ru-RU"/>
        </w:rPr>
        <w:softHyphen/>
        <w:t>ния по организации и управлению мероприятиями гражданской обороны, защите населения от чрезвычайных ситуаций осущест</w:t>
      </w:r>
      <w:r w:rsidRPr="00D95A2F">
        <w:rPr>
          <w:color w:val="auto"/>
          <w:szCs w:val="28"/>
          <w:lang w:bidi="ru-RU"/>
        </w:rPr>
        <w:softHyphen/>
        <w:t>вляется при проведении штабных тренировок.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Основной целью штабных тренировок является выработка у руководителей организаций и органов управления практиче</w:t>
      </w:r>
      <w:r w:rsidRPr="00D95A2F">
        <w:rPr>
          <w:color w:val="auto"/>
          <w:szCs w:val="28"/>
          <w:lang w:bidi="ru-RU"/>
        </w:rPr>
        <w:softHyphen/>
        <w:t>ских навыков управления силами и средствами при проведении мероприятий в связи с угрозой и в ходе ликвидации последствий чрезвычайных ситуаций в военное время, а также достижения слаженности в работе отдельных подразделений и органов управ</w:t>
      </w:r>
      <w:r w:rsidRPr="00D95A2F">
        <w:rPr>
          <w:color w:val="auto"/>
          <w:szCs w:val="28"/>
          <w:lang w:bidi="ru-RU"/>
        </w:rPr>
        <w:softHyphen/>
        <w:t>ления в целом.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Штабные тренировки могут быть совместные и раздельные.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Совместные штабные тренировки проводятся с привлечением органов управления и всех структурных подразделений организа</w:t>
      </w:r>
      <w:r w:rsidRPr="00D95A2F">
        <w:rPr>
          <w:color w:val="auto"/>
          <w:szCs w:val="28"/>
          <w:lang w:bidi="ru-RU"/>
        </w:rPr>
        <w:softHyphen/>
        <w:t>ции с целью отработки взаимодействия между ними и достиже</w:t>
      </w:r>
      <w:r w:rsidRPr="00D95A2F">
        <w:rPr>
          <w:color w:val="auto"/>
          <w:szCs w:val="28"/>
          <w:lang w:bidi="ru-RU"/>
        </w:rPr>
        <w:softHyphen/>
        <w:t>ния слаженности действий.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Раздельные штабные тренировки проводятся с каждым орга</w:t>
      </w:r>
      <w:r w:rsidRPr="00D95A2F">
        <w:rPr>
          <w:color w:val="auto"/>
          <w:szCs w:val="28"/>
          <w:lang w:bidi="ru-RU"/>
        </w:rPr>
        <w:softHyphen/>
        <w:t>ном управления или отдельными структурными подразделения</w:t>
      </w:r>
      <w:r w:rsidRPr="00D95A2F">
        <w:rPr>
          <w:color w:val="auto"/>
          <w:szCs w:val="28"/>
          <w:lang w:bidi="ru-RU"/>
        </w:rPr>
        <w:softHyphen/>
        <w:t>ми организации.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Обучение руководителей, должностных лиц и работников ор</w:t>
      </w:r>
      <w:r w:rsidRPr="00D95A2F">
        <w:rPr>
          <w:color w:val="auto"/>
          <w:szCs w:val="28"/>
          <w:lang w:bidi="ru-RU"/>
        </w:rPr>
        <w:softHyphen/>
        <w:t>ганизаций, за исключением организаций, имеющих опасные про</w:t>
      </w:r>
      <w:r w:rsidRPr="00D95A2F">
        <w:rPr>
          <w:color w:val="auto"/>
          <w:szCs w:val="28"/>
          <w:lang w:bidi="ru-RU"/>
        </w:rPr>
        <w:softHyphen/>
        <w:t>изводственные объекты, а также лечебно-профилактических уч</w:t>
      </w:r>
      <w:r w:rsidRPr="00D95A2F">
        <w:rPr>
          <w:color w:val="auto"/>
          <w:szCs w:val="28"/>
          <w:lang w:bidi="ru-RU"/>
        </w:rPr>
        <w:softHyphen/>
        <w:t>реждений, имеющих более 600 коек, по решению задач в области гражданской обороны, предупреждения и ликвидации чрезвычай</w:t>
      </w:r>
      <w:r w:rsidRPr="00D95A2F">
        <w:rPr>
          <w:color w:val="auto"/>
          <w:szCs w:val="28"/>
          <w:lang w:bidi="ru-RU"/>
        </w:rPr>
        <w:softHyphen/>
        <w:t>ных ситуаций осуществляется при проведении объектовых трени</w:t>
      </w:r>
      <w:r w:rsidRPr="00D95A2F">
        <w:rPr>
          <w:color w:val="auto"/>
          <w:szCs w:val="28"/>
          <w:lang w:bidi="ru-RU"/>
        </w:rPr>
        <w:softHyphen/>
        <w:t>ровок продолжительностью до 8 часов.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На объектовых тренировках отрабатывается весь комплекс мероприятий, предусмотренных планами гражданской обороны и планами действий по предупреждению и ликвидации чрезвы</w:t>
      </w:r>
      <w:r w:rsidRPr="00D95A2F">
        <w:rPr>
          <w:color w:val="auto"/>
          <w:szCs w:val="28"/>
          <w:lang w:bidi="ru-RU"/>
        </w:rPr>
        <w:softHyphen/>
        <w:t>чайных ситуаций организаций (объектов).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Объектовые тренировки могут проводиться под руководством руководителя организации (объекта) или в составе групп объек</w:t>
      </w:r>
      <w:r w:rsidRPr="00D95A2F">
        <w:rPr>
          <w:color w:val="auto"/>
          <w:szCs w:val="28"/>
          <w:lang w:bidi="ru-RU"/>
        </w:rPr>
        <w:softHyphen/>
        <w:t>тов и организуются по территориально-производственному прин</w:t>
      </w:r>
      <w:r w:rsidRPr="00D95A2F">
        <w:rPr>
          <w:color w:val="auto"/>
          <w:szCs w:val="28"/>
          <w:lang w:bidi="ru-RU"/>
        </w:rPr>
        <w:softHyphen/>
        <w:t>ципу по единому плану.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Практическое обучение органов управления и сил, пожарных команд, аварийно-спасательных служб, аварийно-спасательных формирований и работников организаций действиям по пред</w:t>
      </w:r>
      <w:r w:rsidRPr="00D95A2F">
        <w:rPr>
          <w:color w:val="auto"/>
          <w:szCs w:val="28"/>
          <w:lang w:bidi="ru-RU"/>
        </w:rPr>
        <w:softHyphen/>
        <w:t>упреждению пожаров, обязанностям и мерам безопасности при возникновении пожара на пожароопасных объектах, в организа</w:t>
      </w:r>
      <w:r w:rsidRPr="00D95A2F">
        <w:rPr>
          <w:color w:val="auto"/>
          <w:szCs w:val="28"/>
          <w:lang w:bidi="ru-RU"/>
        </w:rPr>
        <w:softHyphen/>
        <w:t>циях и учебных заведениях проводится на специальных учениях или тренировках по противопожарной защите.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Специальные учения или тренировки по противопожарной за</w:t>
      </w:r>
      <w:r w:rsidRPr="00D95A2F">
        <w:rPr>
          <w:color w:val="auto"/>
          <w:szCs w:val="28"/>
          <w:lang w:bidi="ru-RU"/>
        </w:rPr>
        <w:softHyphen/>
        <w:t>щите на пожароопасных объектах, в организациях и учебных за</w:t>
      </w:r>
      <w:r w:rsidRPr="00D95A2F">
        <w:rPr>
          <w:color w:val="auto"/>
          <w:szCs w:val="28"/>
          <w:lang w:bidi="ru-RU"/>
        </w:rPr>
        <w:softHyphen/>
        <w:t>ведениях проводятся 1 раз в год продолжительностью до 8 часов, их целями являются: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проверка реальности планов противопожарной защиты и оценка состояния противопожарной защиты;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проверка готовности к действиям при угрозе и возникновении пожара;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lastRenderedPageBreak/>
        <w:t>обучение работников организаций (учащихся учебных заведе</w:t>
      </w:r>
      <w:r w:rsidRPr="00D95A2F">
        <w:rPr>
          <w:color w:val="auto"/>
          <w:szCs w:val="28"/>
          <w:lang w:bidi="ru-RU"/>
        </w:rPr>
        <w:softHyphen/>
        <w:t>ний) правилам и способам действий, мерам безопасности и пра</w:t>
      </w:r>
      <w:r w:rsidRPr="00D95A2F">
        <w:rPr>
          <w:color w:val="auto"/>
          <w:szCs w:val="28"/>
          <w:lang w:bidi="ru-RU"/>
        </w:rPr>
        <w:softHyphen/>
        <w:t>вилам поведения при возникновении пожара;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повышение пожарной безопасности, готовности руководителей организаций (объектов), работников организаций (учащихся учеб</w:t>
      </w:r>
      <w:r w:rsidRPr="00D95A2F">
        <w:rPr>
          <w:color w:val="auto"/>
          <w:szCs w:val="28"/>
          <w:lang w:bidi="ru-RU"/>
        </w:rPr>
        <w:softHyphen/>
        <w:t>ных заведений) к действиям при угрозе и возникновении пожара.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Виды и темы учений и тренировок определяются с учетом ха</w:t>
      </w:r>
      <w:r w:rsidRPr="00D95A2F">
        <w:rPr>
          <w:color w:val="auto"/>
          <w:szCs w:val="28"/>
          <w:lang w:bidi="ru-RU"/>
        </w:rPr>
        <w:softHyphen/>
        <w:t>рактера и масштабов возможных чрезвычайных ситуаций мирно</w:t>
      </w:r>
      <w:r w:rsidRPr="00D95A2F">
        <w:rPr>
          <w:color w:val="auto"/>
          <w:szCs w:val="28"/>
          <w:lang w:bidi="ru-RU"/>
        </w:rPr>
        <w:softHyphen/>
        <w:t>го и военного времени.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Учения и тренировки могут быть плановые, проверочные, по</w:t>
      </w:r>
      <w:r w:rsidRPr="00D95A2F">
        <w:rPr>
          <w:color w:val="auto"/>
          <w:szCs w:val="28"/>
          <w:lang w:bidi="ru-RU"/>
        </w:rPr>
        <w:softHyphen/>
        <w:t>казные, опытные и исследовательские.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 xml:space="preserve">Плановые учения и тренировки проводятся по завершению цикла обучения руководителей организаций, органов управления и сил по специальной подготовке с целью их </w:t>
      </w:r>
      <w:proofErr w:type="spellStart"/>
      <w:r w:rsidRPr="00D95A2F">
        <w:rPr>
          <w:color w:val="auto"/>
          <w:szCs w:val="28"/>
          <w:lang w:bidi="ru-RU"/>
        </w:rPr>
        <w:t>слаживания</w:t>
      </w:r>
      <w:proofErr w:type="spellEnd"/>
      <w:r w:rsidRPr="00D95A2F">
        <w:rPr>
          <w:color w:val="auto"/>
          <w:szCs w:val="28"/>
          <w:lang w:bidi="ru-RU"/>
        </w:rPr>
        <w:t>, совер</w:t>
      </w:r>
      <w:r w:rsidRPr="00D95A2F">
        <w:rPr>
          <w:color w:val="auto"/>
          <w:szCs w:val="28"/>
          <w:lang w:bidi="ru-RU"/>
        </w:rPr>
        <w:softHyphen/>
        <w:t>шенствования взаимодействия, отработки практических действий по ведению аварийно-спасательных и других неотложных работ.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Проверочные учения и тренировки проводятся по указанию вы</w:t>
      </w:r>
      <w:r w:rsidRPr="00D95A2F">
        <w:rPr>
          <w:color w:val="auto"/>
          <w:szCs w:val="28"/>
          <w:lang w:bidi="ru-RU"/>
        </w:rPr>
        <w:softHyphen/>
        <w:t>шестоящего органа управления в целях оценки степени готовности, уровня тактико-специальной подготовки органов управления и сил.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Показные учения и тренировки проводятся в целях выработки единых требований к организации применения сил гражданской обороны и РСЧС, отработки методов организации работ в зоне чрезвычайных ситуаций, а также показа наиболее эффективных приемов и способов действий по организации и проведению ава</w:t>
      </w:r>
      <w:r w:rsidRPr="00D95A2F">
        <w:rPr>
          <w:color w:val="auto"/>
          <w:szCs w:val="28"/>
          <w:lang w:bidi="ru-RU"/>
        </w:rPr>
        <w:softHyphen/>
        <w:t>рийно-спасательных и других неотложных работ.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  <w:lang w:bidi="ru-RU"/>
        </w:rPr>
      </w:pPr>
      <w:r w:rsidRPr="00D95A2F">
        <w:rPr>
          <w:color w:val="auto"/>
          <w:szCs w:val="28"/>
          <w:lang w:bidi="ru-RU"/>
        </w:rPr>
        <w:t>Опытные и исследовательские учения служат одной из форм проведения исследований и проверки способов разрешения про</w:t>
      </w:r>
      <w:r w:rsidRPr="00D95A2F">
        <w:rPr>
          <w:color w:val="auto"/>
          <w:szCs w:val="28"/>
          <w:lang w:bidi="ru-RU"/>
        </w:rPr>
        <w:softHyphen/>
        <w:t>блемных задач теории и практики гражданской обороны и дей</w:t>
      </w:r>
      <w:r w:rsidRPr="00D95A2F">
        <w:rPr>
          <w:color w:val="auto"/>
          <w:szCs w:val="28"/>
          <w:lang w:bidi="ru-RU"/>
        </w:rPr>
        <w:softHyphen/>
        <w:t>ствий по предупреждению и ликвидации чрезвычайных ситуаций и проводятся в целях исследования новых форм и методов под</w:t>
      </w:r>
      <w:r w:rsidRPr="00D95A2F">
        <w:rPr>
          <w:color w:val="auto"/>
          <w:szCs w:val="28"/>
          <w:lang w:bidi="ru-RU"/>
        </w:rPr>
        <w:softHyphen/>
        <w:t>готовки органов управления и сил, ведения аварийно-спасатель</w:t>
      </w:r>
      <w:r w:rsidRPr="00D95A2F">
        <w:rPr>
          <w:color w:val="auto"/>
          <w:szCs w:val="28"/>
          <w:lang w:bidi="ru-RU"/>
        </w:rPr>
        <w:softHyphen/>
        <w:t>ных и других неотложных работ, а также использования штатного имущества и техники.</w:t>
      </w:r>
    </w:p>
    <w:p w:rsidR="00BD6ADE" w:rsidRPr="00D95A2F" w:rsidRDefault="00BD6ADE" w:rsidP="00BD6ADE">
      <w:pPr>
        <w:ind w:firstLine="709"/>
        <w:jc w:val="both"/>
        <w:rPr>
          <w:color w:val="auto"/>
          <w:szCs w:val="28"/>
        </w:rPr>
      </w:pPr>
      <w:r w:rsidRPr="00D95A2F">
        <w:rPr>
          <w:color w:val="auto"/>
          <w:szCs w:val="28"/>
          <w:lang w:bidi="ru-RU"/>
        </w:rPr>
        <w:t>Порядок проведения опытных и исследовательских учений и состав участников определяется руководителем организации, по распоряжению которого они проводятся.</w:t>
      </w:r>
    </w:p>
    <w:p w:rsidR="00DF1CC9" w:rsidRPr="00D95A2F" w:rsidRDefault="0012080C" w:rsidP="008C0AFE">
      <w:pPr>
        <w:spacing w:after="200" w:line="276" w:lineRule="auto"/>
        <w:jc w:val="right"/>
        <w:rPr>
          <w:color w:val="auto"/>
          <w:szCs w:val="28"/>
        </w:rPr>
      </w:pPr>
      <w:r w:rsidRPr="00D95A2F">
        <w:rPr>
          <w:color w:val="auto"/>
          <w:szCs w:val="28"/>
        </w:rPr>
        <w:br w:type="page"/>
      </w:r>
      <w:r w:rsidR="00F97E42" w:rsidRPr="00D95A2F">
        <w:rPr>
          <w:color w:val="auto"/>
          <w:szCs w:val="28"/>
        </w:rPr>
        <w:lastRenderedPageBreak/>
        <w:t>Приложение</w:t>
      </w:r>
      <w:r w:rsidR="007F1169" w:rsidRPr="00D95A2F">
        <w:rPr>
          <w:color w:val="auto"/>
          <w:szCs w:val="28"/>
        </w:rPr>
        <w:t xml:space="preserve"> 1</w:t>
      </w:r>
    </w:p>
    <w:p w:rsidR="008C0AFE" w:rsidRPr="00D95A2F" w:rsidRDefault="008C0AFE" w:rsidP="00DF1CC9">
      <w:pPr>
        <w:jc w:val="center"/>
        <w:rPr>
          <w:color w:val="auto"/>
          <w:szCs w:val="28"/>
          <w:lang w:bidi="ru-RU"/>
        </w:rPr>
      </w:pPr>
      <w:bookmarkStart w:id="1" w:name="bookmark105"/>
      <w:r w:rsidRPr="00D95A2F">
        <w:rPr>
          <w:color w:val="auto"/>
          <w:szCs w:val="28"/>
          <w:lang w:bidi="ru-RU"/>
        </w:rPr>
        <w:t xml:space="preserve">Структура </w:t>
      </w:r>
    </w:p>
    <w:p w:rsidR="00DF1CC9" w:rsidRPr="00D95A2F" w:rsidRDefault="008C0AFE" w:rsidP="00DF1CC9">
      <w:pPr>
        <w:jc w:val="center"/>
        <w:rPr>
          <w:color w:val="auto"/>
          <w:szCs w:val="28"/>
        </w:rPr>
      </w:pPr>
      <w:r w:rsidRPr="00D95A2F">
        <w:rPr>
          <w:color w:val="auto"/>
          <w:szCs w:val="28"/>
          <w:lang w:bidi="ru-RU"/>
        </w:rPr>
        <w:t>планов гражданской обороны и защиты населения (планов гражданской обороны)</w:t>
      </w:r>
      <w:bookmarkEnd w:id="1"/>
      <w:r w:rsidR="00DF1CC9" w:rsidRPr="00D95A2F">
        <w:rPr>
          <w:color w:val="auto"/>
          <w:szCs w:val="28"/>
        </w:rPr>
        <w:t xml:space="preserve">  </w:t>
      </w:r>
    </w:p>
    <w:p w:rsidR="00DF1CC9" w:rsidRPr="00D95A2F" w:rsidRDefault="00DF1CC9" w:rsidP="00DF1CC9">
      <w:pPr>
        <w:rPr>
          <w:color w:val="auto"/>
        </w:rPr>
      </w:pPr>
    </w:p>
    <w:p w:rsidR="00DF1CC9" w:rsidRPr="00D95A2F" w:rsidRDefault="00DF1CC9" w:rsidP="00DF1CC9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приказом МЧС России от 16.02.2012 № 70 (зарегистрирован в Минюсте России 27 марта 2012, № 23622).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i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i/>
          <w:color w:val="auto"/>
          <w:position w:val="0"/>
          <w:szCs w:val="28"/>
          <w:lang w:bidi="ru-RU"/>
        </w:rPr>
        <w:t>Структура плана гражданской обороны и защиты населения муниципального образования, не отнесенного к группе по гражданской обороне</w:t>
      </w:r>
    </w:p>
    <w:p w:rsidR="008C0AFE" w:rsidRPr="00D95A2F" w:rsidRDefault="008C0AFE" w:rsidP="008C0AFE">
      <w:pPr>
        <w:widowControl w:val="0"/>
        <w:numPr>
          <w:ilvl w:val="0"/>
          <w:numId w:val="21"/>
        </w:numPr>
        <w:tabs>
          <w:tab w:val="left" w:pos="55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Краткая оценка возможной обстановки на территории муни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ципального образования после нападения противника с примене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нием современных средств поражения:</w:t>
      </w:r>
    </w:p>
    <w:p w:rsidR="008C0AFE" w:rsidRPr="00D95A2F" w:rsidRDefault="008C0AFE" w:rsidP="008C0AFE">
      <w:pPr>
        <w:widowControl w:val="0"/>
        <w:tabs>
          <w:tab w:val="left" w:pos="61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общие сведения о муниципальном образовании;</w:t>
      </w:r>
    </w:p>
    <w:p w:rsidR="008C0AFE" w:rsidRPr="00D95A2F" w:rsidRDefault="008C0AFE" w:rsidP="008C0AFE">
      <w:pPr>
        <w:widowControl w:val="0"/>
        <w:tabs>
          <w:tab w:val="left" w:pos="59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возможные масштаб и характер последствий после нападе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ния противника;</w:t>
      </w:r>
    </w:p>
    <w:p w:rsidR="008C0AFE" w:rsidRPr="00D95A2F" w:rsidRDefault="008C0AFE" w:rsidP="008C0AFE">
      <w:pPr>
        <w:widowControl w:val="0"/>
        <w:tabs>
          <w:tab w:val="left" w:pos="63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выводы из оценки возможной обстановки.</w:t>
      </w:r>
    </w:p>
    <w:p w:rsidR="008C0AFE" w:rsidRPr="00D95A2F" w:rsidRDefault="008C0AFE" w:rsidP="008C0AFE">
      <w:pPr>
        <w:widowControl w:val="0"/>
        <w:numPr>
          <w:ilvl w:val="0"/>
          <w:numId w:val="21"/>
        </w:numPr>
        <w:tabs>
          <w:tab w:val="left" w:pos="60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Выполнение мероприятий по гражданской обороне при приведении в готовность гражданской обороны:</w:t>
      </w:r>
    </w:p>
    <w:p w:rsidR="008C0AFE" w:rsidRPr="00D95A2F" w:rsidRDefault="008C0AFE" w:rsidP="008C0AFE">
      <w:pPr>
        <w:widowControl w:val="0"/>
        <w:tabs>
          <w:tab w:val="left" w:pos="61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порядок приведения в готовность гражданской обороны;</w:t>
      </w:r>
    </w:p>
    <w:p w:rsidR="008C0AFE" w:rsidRPr="00D95A2F" w:rsidRDefault="008C0AFE" w:rsidP="008C0AFE">
      <w:pPr>
        <w:widowControl w:val="0"/>
        <w:tabs>
          <w:tab w:val="left" w:pos="59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обеспечения мероприятий по гражданской обороне;</w:t>
      </w:r>
    </w:p>
    <w:p w:rsidR="008C0AFE" w:rsidRPr="00D95A2F" w:rsidRDefault="008C0AFE" w:rsidP="008C0AFE">
      <w:pPr>
        <w:widowControl w:val="0"/>
        <w:tabs>
          <w:tab w:val="left" w:pos="59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взаимодействия с органами военного управле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ния.</w:t>
      </w:r>
    </w:p>
    <w:p w:rsidR="008C0AFE" w:rsidRPr="00D95A2F" w:rsidRDefault="008C0AFE" w:rsidP="008C0AFE">
      <w:pPr>
        <w:widowControl w:val="0"/>
        <w:numPr>
          <w:ilvl w:val="0"/>
          <w:numId w:val="21"/>
        </w:numPr>
        <w:tabs>
          <w:tab w:val="left" w:pos="67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Выполнение мероприятий по гражданской обороне при внезапном нападении противника: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 организация и проведение мероприятий по сигналу «ВНИМАНИЕ ВСЕМ!» с информацией о воздушной тревоге, хи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мической тревоге, радиационной опасности или угрозе катастро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фического затопления;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 организация и проведение мероприятий по сигналу «ВНИМАНИЕ ВСЕМ!» с информацией об отбое воздушной тре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воги, химической тревоги, радиационной опасности или угрозы катастрофического затопления.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Приложения к плану гражданской обороны и защиты населе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ния муниципального образования, территория которого не отне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сена к группе по гражданской обороне: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1. Возможная обстановка на территории муници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пального образования после нападения противника с применени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ем современных средств поражения.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2. Основные показатели состояния гражданской обороны муниципального образования, по состоянию на 1 января текущего года.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3. Календарный план выполнения основных ме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роприятий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4. План организации управления, связи и опове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щения.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Приложение 5. План приема, размещения и первоочередного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lastRenderedPageBreak/>
        <w:t>жизнеобеспечения эвакуируемого и рассредоточиваемого населе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ния, материальных и культурных ценностей в безопасных райо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нах.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i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i/>
          <w:color w:val="auto"/>
          <w:position w:val="0"/>
          <w:szCs w:val="28"/>
          <w:lang w:bidi="ru-RU"/>
        </w:rPr>
        <w:t>Структура плана гражданской обороны организации, отне</w:t>
      </w:r>
      <w:r w:rsidRPr="00D95A2F">
        <w:rPr>
          <w:rFonts w:eastAsia="Arial Unicode MS"/>
          <w:i/>
          <w:color w:val="auto"/>
          <w:position w:val="0"/>
          <w:szCs w:val="28"/>
          <w:lang w:bidi="ru-RU"/>
        </w:rPr>
        <w:softHyphen/>
        <w:t>сенной категории по гражданской обороне</w:t>
      </w:r>
    </w:p>
    <w:p w:rsidR="008C0AFE" w:rsidRPr="00D95A2F" w:rsidRDefault="008C0AFE" w:rsidP="008C0AFE">
      <w:pPr>
        <w:widowControl w:val="0"/>
        <w:numPr>
          <w:ilvl w:val="0"/>
          <w:numId w:val="22"/>
        </w:numPr>
        <w:tabs>
          <w:tab w:val="left" w:pos="534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Краткая оценка возможной обстановки в результате воздей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ствия противника: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 краткая характеристика организации, отнесенной к катего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рии по гражданской обороне: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место (территория) размещения организации, отнесенной к категории по гражданской обороне, с точки зрения географии, </w:t>
      </w:r>
      <w:proofErr w:type="spellStart"/>
      <w:r w:rsidRPr="00D95A2F">
        <w:rPr>
          <w:rFonts w:eastAsia="Arial Unicode MS"/>
          <w:color w:val="auto"/>
          <w:position w:val="0"/>
          <w:szCs w:val="28"/>
          <w:lang w:bidi="ru-RU"/>
        </w:rPr>
        <w:t>топогидрографии</w:t>
      </w:r>
      <w:proofErr w:type="spellEnd"/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 города (района), растительности, густоты за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стройки и плотности заселения;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характеристика зданий и сооружений, коммуникаций, систем газо-, </w:t>
      </w:r>
      <w:proofErr w:type="spellStart"/>
      <w:r w:rsidRPr="00D95A2F">
        <w:rPr>
          <w:rFonts w:eastAsia="Arial Unicode MS"/>
          <w:color w:val="auto"/>
          <w:position w:val="0"/>
          <w:szCs w:val="28"/>
          <w:lang w:bidi="ru-RU"/>
        </w:rPr>
        <w:t>энерго</w:t>
      </w:r>
      <w:proofErr w:type="spellEnd"/>
      <w:r w:rsidRPr="00D95A2F">
        <w:rPr>
          <w:rFonts w:eastAsia="Arial Unicode MS"/>
          <w:color w:val="auto"/>
          <w:position w:val="0"/>
          <w:szCs w:val="28"/>
          <w:lang w:bidi="ru-RU"/>
        </w:rPr>
        <w:t>-, водо-, теплоснабжения объектов организации, от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несенной к категории по гражданской обороне;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перечень радиационно, химически, </w:t>
      </w:r>
      <w:proofErr w:type="spellStart"/>
      <w:r w:rsidRPr="00D95A2F">
        <w:rPr>
          <w:rFonts w:eastAsia="Arial Unicode MS"/>
          <w:color w:val="auto"/>
          <w:position w:val="0"/>
          <w:szCs w:val="28"/>
          <w:lang w:bidi="ru-RU"/>
        </w:rPr>
        <w:t>взрыво</w:t>
      </w:r>
      <w:proofErr w:type="spellEnd"/>
      <w:r w:rsidRPr="00D95A2F">
        <w:rPr>
          <w:rFonts w:eastAsia="Arial Unicode MS"/>
          <w:color w:val="auto"/>
          <w:position w:val="0"/>
          <w:szCs w:val="28"/>
          <w:lang w:bidi="ru-RU"/>
        </w:rPr>
        <w:t>- и пожароопас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ных систем на объектах организации, отнесенной к категории по гражданской обороне, и на ближайшей периферии от нее;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перечень железнодорожных станций, автомагистралей, где возможно скопление транспортных средств с аварийно химиче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ски опасными веществами, при авариях с которыми возможно влияние факторов ЧС на жизнедеятельность организации, отне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сенной к категории по гражданской обороне;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численность персонала организации, отнесенной к категории по гражданской обороне, находящегося одновременно на работе (наибольшей работающей смены);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силы и средства гражданской обороны организации, отне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сенной к категории по гражданской обороне (состав, готовность и предназначение);</w:t>
      </w:r>
    </w:p>
    <w:p w:rsidR="008C0AFE" w:rsidRPr="00D95A2F" w:rsidRDefault="008C0AFE" w:rsidP="008C0AFE">
      <w:pPr>
        <w:widowControl w:val="0"/>
        <w:tabs>
          <w:tab w:val="left" w:pos="59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краткая оценка возможной обстановки в организации, от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несенной к категории по гражданской обороне, после нападения противника: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степень возможных разрушений зданий и сооружений, потери промышленного производства, персонала, сил и средств граж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данской обороны;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возможная инженерная, радиационная, химическая, пожар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ная, медицинская и биологическая обстановка; потери от вторичных факторов поражения; ориентировочный объем предстоящих аварийно-спасатель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ных и других неотложных работ при планомерном приведении в готовность гражданской обороны и при внезапном нападении противника;</w:t>
      </w:r>
    </w:p>
    <w:p w:rsidR="008C0AFE" w:rsidRPr="00D95A2F" w:rsidRDefault="008C0AFE" w:rsidP="008C0AFE">
      <w:pPr>
        <w:widowControl w:val="0"/>
        <w:tabs>
          <w:tab w:val="left" w:pos="63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выводы из оценки возможной обстановки.</w:t>
      </w:r>
    </w:p>
    <w:p w:rsidR="008C0AFE" w:rsidRPr="00D95A2F" w:rsidRDefault="008C0AFE" w:rsidP="008C0AFE">
      <w:pPr>
        <w:widowControl w:val="0"/>
        <w:numPr>
          <w:ilvl w:val="0"/>
          <w:numId w:val="22"/>
        </w:numPr>
        <w:tabs>
          <w:tab w:val="left" w:pos="60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Выполнение мероприятий при планомерном приведении в готовность гражданской обороны:</w:t>
      </w:r>
    </w:p>
    <w:p w:rsidR="008C0AFE" w:rsidRPr="00D95A2F" w:rsidRDefault="008C0AFE" w:rsidP="008C0AFE">
      <w:pPr>
        <w:widowControl w:val="0"/>
        <w:tabs>
          <w:tab w:val="left" w:pos="61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порядок приведения в готовность гражданской обороны;</w:t>
      </w:r>
    </w:p>
    <w:p w:rsidR="008C0AFE" w:rsidRPr="00D95A2F" w:rsidRDefault="008C0AFE" w:rsidP="008C0AFE">
      <w:pPr>
        <w:widowControl w:val="0"/>
        <w:tabs>
          <w:tab w:val="left" w:pos="63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защиты персонала и членов семей: организация укрытия в защитных сооружениях: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и сроки приведения в готовность имеющихся защит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 xml:space="preserve">ных сооружений гражданской обороны, закладки в них запасов продовольствия,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lastRenderedPageBreak/>
        <w:t>медикаментов и другого необходимого имуще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ства;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строительства недостающих защитных сооружений гражданской обороны и их материально-техническое обеспече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укрытия наибольшей работающей смены органи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зации, отнесенной к категории по гражданской обороне; организация защиты работников и членов их семей: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обеспечения работников и сил гражданской обороны средствами индивидуальной защиты, приборами радиационной, химической, биологической защиты и контроля;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защиты работников от аварийно химически опасных веществ, имеющихся на своих или соседних объектах; организация медицинской защиты: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проведения медицинских мероприятий, силы и средства медицинской защиты, приведение их в готовность;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выдачи медицинских средств индивидуальной защиты;</w:t>
      </w:r>
    </w:p>
    <w:p w:rsidR="007F1169" w:rsidRPr="00D95A2F" w:rsidRDefault="008C0AFE" w:rsidP="007F1169">
      <w:pPr>
        <w:widowControl w:val="0"/>
        <w:tabs>
          <w:tab w:val="left" w:pos="62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 xml:space="preserve">организация управления, связи и оповещения: </w:t>
      </w:r>
    </w:p>
    <w:p w:rsidR="008C0AFE" w:rsidRPr="00D95A2F" w:rsidRDefault="008C0AFE" w:rsidP="007F1169">
      <w:pPr>
        <w:widowControl w:val="0"/>
        <w:tabs>
          <w:tab w:val="left" w:pos="62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оповещения руководящего состава и работников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в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рабочее и нерабочее время;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организация управления в пункте постоянной дислокации, во время передислокации на запасные (дублирующие) пункты управления и в </w:t>
      </w:r>
      <w:r w:rsidR="00B21900" w:rsidRPr="00D95A2F">
        <w:rPr>
          <w:rFonts w:eastAsia="Arial Unicode MS"/>
          <w:color w:val="auto"/>
          <w:position w:val="0"/>
          <w:szCs w:val="28"/>
          <w:lang w:bidi="ru-RU"/>
        </w:rPr>
        <w:t>безопасных районах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приведения в готовность запасных (дублирующих) пунктов управления;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сроки занятия запасных (дублирующих) пунктов управления; организация связи;</w:t>
      </w:r>
    </w:p>
    <w:p w:rsidR="008C0AFE" w:rsidRPr="00D95A2F" w:rsidRDefault="008C0AFE" w:rsidP="008C0AFE">
      <w:pPr>
        <w:widowControl w:val="0"/>
        <w:tabs>
          <w:tab w:val="left" w:pos="591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г)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выполнения мероприятий по повышению устойчивости работы объектов организации, отнесенной к категории по гражданской обороне: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мероприятия по исключению (уменьшению) возможности возникновения вторичных факторов поражения;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мероприятия по повышению устойчивости работы систем электро-, газо-, тепло-, водоснабжения и канализации; мероприятия по противопожарной защите; другие мероприятия;</w:t>
      </w:r>
    </w:p>
    <w:p w:rsidR="008C0AFE" w:rsidRPr="00D95A2F" w:rsidRDefault="008C0AFE" w:rsidP="008C0AFE">
      <w:pPr>
        <w:widowControl w:val="0"/>
        <w:tabs>
          <w:tab w:val="left" w:pos="59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д)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и проведение аварийно-спасательных и других неотложных работ: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состав, оснащенность и сроки приведения в готовность спасательных служб и аварийно-спасательных формирований;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медицинской помощи пораженным и личному составу аварийно-спасательных формирований;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силы и средства, выделяемые в состав муниципальных спасательных служб и аварийно-спасательных формирований (служб);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восстановление работоспособности спасательных служб и аварийно-спасательных формирований и порядок их дальнейшего применения;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силы и средства гражданской обороны, действующие в инте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ресах организации, отнесенной к категории по гражданской обо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роне;</w:t>
      </w:r>
    </w:p>
    <w:p w:rsidR="007F1169" w:rsidRPr="00D95A2F" w:rsidRDefault="008C0AFE" w:rsidP="008C0AFE">
      <w:pPr>
        <w:widowControl w:val="0"/>
        <w:tabs>
          <w:tab w:val="left" w:pos="61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е)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 xml:space="preserve">организация основных видов обеспечения мероприятий по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lastRenderedPageBreak/>
        <w:t xml:space="preserve">гражданской обороне: </w:t>
      </w:r>
    </w:p>
    <w:p w:rsidR="008C0AFE" w:rsidRPr="00D95A2F" w:rsidRDefault="008C0AFE" w:rsidP="008C0AFE">
      <w:pPr>
        <w:widowControl w:val="0"/>
        <w:tabs>
          <w:tab w:val="left" w:pos="61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общая разведка; </w:t>
      </w:r>
    </w:p>
    <w:p w:rsidR="008C0AFE" w:rsidRPr="00D95A2F" w:rsidRDefault="008C0AFE" w:rsidP="008C0AFE">
      <w:pPr>
        <w:widowControl w:val="0"/>
        <w:tabs>
          <w:tab w:val="left" w:pos="61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инженерное обеспечение;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радиационная, химическая и биологическая защита;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медицинское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материальное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техническое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транспортное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противопожарное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гидрометеорологическое обеспечение; </w:t>
      </w:r>
    </w:p>
    <w:p w:rsidR="008C0AFE" w:rsidRPr="00D95A2F" w:rsidRDefault="008C0AFE" w:rsidP="008C0AFE">
      <w:pPr>
        <w:widowControl w:val="0"/>
        <w:ind w:right="-13"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охрана общественного порядка.</w:t>
      </w:r>
    </w:p>
    <w:p w:rsidR="008C0AFE" w:rsidRPr="00D95A2F" w:rsidRDefault="008C0AFE" w:rsidP="008C0AFE">
      <w:pPr>
        <w:widowControl w:val="0"/>
        <w:numPr>
          <w:ilvl w:val="0"/>
          <w:numId w:val="23"/>
        </w:numPr>
        <w:tabs>
          <w:tab w:val="left" w:pos="67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Выполнение мероприятий по гражданской обороне при внезапном нападении противника:</w:t>
      </w:r>
    </w:p>
    <w:p w:rsidR="008C0AFE" w:rsidRPr="00D95A2F" w:rsidRDefault="008C0AFE" w:rsidP="008C0AFE">
      <w:pPr>
        <w:widowControl w:val="0"/>
        <w:tabs>
          <w:tab w:val="left" w:pos="61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а)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и проведение мероприятий по сигналу «ВНИМАНИЕ ВСЕМ!» с информацией о воздушной тревоге, хи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мической тревоге, радиационной опасности или угрозе катастро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фического затопления: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оповещения руководства, персонала и жилого сек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тора, прилегающего к организации, отнесенной к категории по гражданской обороне;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безаварийной остановки производства, введения ре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жимов маскировки;</w:t>
      </w:r>
    </w:p>
    <w:p w:rsidR="008C0AFE" w:rsidRPr="00D95A2F" w:rsidRDefault="008C0AFE" w:rsidP="008C0AFE">
      <w:pPr>
        <w:widowControl w:val="0"/>
        <w:ind w:firstLine="567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выдачи средств индивидуальной защиты; организация укрытия персонала;</w:t>
      </w:r>
    </w:p>
    <w:p w:rsidR="008C0AFE" w:rsidRPr="00D95A2F" w:rsidRDefault="008C0AFE" w:rsidP="008C0AFE">
      <w:pPr>
        <w:widowControl w:val="0"/>
        <w:tabs>
          <w:tab w:val="left" w:pos="61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б)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организация и проведение мероприятий по сигналу «ВНИМАНИЕ ВСЕМ!» с информацией об отбое воздушной тре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воги, химической тревоги, радиационной опасности или угрозы катастрофического затопления:</w:t>
      </w:r>
    </w:p>
    <w:p w:rsidR="008C0AFE" w:rsidRPr="00D95A2F" w:rsidRDefault="008C0AFE" w:rsidP="008C0AFE">
      <w:pPr>
        <w:widowControl w:val="0"/>
        <w:ind w:firstLine="567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восстановление управления, связи и оповещения; организация сбора данных об обстановке, сложившейся на объектах организации, отнесенной к категории по гражданской обороне;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приведение в готовность сохранившихся аварийно-спасатель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ных формирований и проведение АСДНР;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ускоренного проведения мероприятий по эваку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ации;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порядок оказания медицинской помощи пораженным;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силы и средства, привлекаемые из состава территориальной группировки сил гражданской обороны для ведения аварийно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-спасательных и других неотложных работ на объектах организа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ции, отнесенной к категории по гражданской обороне, при вне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запном нападении противника;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организация основных видов обеспечения мероприятий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Приложения к плану гражданской обороны организации, от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несенной к категории по гражданской обороне: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1. Основные показатели состояния гражданской обороны организации, отнесенной к категории по гражданской обороне по состоянию на 1 января текущего года.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2. Возможная обстановка на территории органи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 xml:space="preserve">зации,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lastRenderedPageBreak/>
        <w:t>отнесенной к категории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3. Календарный план выполнения основных ме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роприятий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4. План мероприятий по защите работников и ор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ганизации аварийно-спасательных и других неотложных работ.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5. Расчет укрытия работников организации, от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несенной к категории по гражданской обороне, и членов их семей в защитных сооружениях, по состоянию на 1 января текущего года.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6. План наращивания инженерной защиты орга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низации, отнесенной к категории по гражданской обороне, при приведении в готовность гражданской обороны.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7. План эвакуации работников организации, от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несенной к категории по гражданской обороне, и членов их се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мей.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8. План наращивания мероприятий по повышению устойчивости функционирования организации, отнесенной к категории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9. Состав сил и средств гражданской обороны организации, отнесенной к категории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10. Расчет обеспечения и порядок выдачи средств индивидуальной защиты работникам организации, отнесенной к категории по гражданской обороне.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Приложение 11. Схемы управления, связи и оповещения.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i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i/>
          <w:color w:val="auto"/>
          <w:position w:val="0"/>
          <w:szCs w:val="28"/>
          <w:lang w:bidi="ru-RU"/>
        </w:rPr>
        <w:t>Типовой план гражданской обороны организации, не отне</w:t>
      </w:r>
      <w:r w:rsidRPr="00D95A2F">
        <w:rPr>
          <w:rFonts w:eastAsia="Arial Unicode MS"/>
          <w:i/>
          <w:color w:val="auto"/>
          <w:position w:val="0"/>
          <w:szCs w:val="28"/>
          <w:lang w:bidi="ru-RU"/>
        </w:rPr>
        <w:softHyphen/>
        <w:t>сенной к категории по гражданской обороне, продолжающей деятельность в военное время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 оповещении по сигналу гражданской обороны «ВНИМАНИЕ ВСЕМ!» с информацией о воздушной тревоге де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журный (ответственный) в организации:</w:t>
      </w:r>
    </w:p>
    <w:p w:rsidR="008C0AFE" w:rsidRPr="00D95A2F" w:rsidRDefault="008C0AFE" w:rsidP="007F1169">
      <w:pPr>
        <w:widowControl w:val="0"/>
        <w:tabs>
          <w:tab w:val="left" w:leader="underscore" w:pos="2794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немедленно доводит информацию о воздушной тревоге до ра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ботников организации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(указываются способы и средства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доведения информации);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организует отключение систем тепло-, электро-, газо- и водо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снабжения.</w:t>
      </w:r>
    </w:p>
    <w:p w:rsidR="008C0AFE" w:rsidRPr="00D95A2F" w:rsidRDefault="008C0AFE" w:rsidP="008C0AFE">
      <w:pPr>
        <w:widowControl w:val="0"/>
        <w:tabs>
          <w:tab w:val="left" w:leader="underscore" w:pos="457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Работники организации немедленно укрываются в защитных сооружениях гражданской обороны (в приспособленных под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вальных и других помещениях) по адресу: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.</w:t>
      </w:r>
    </w:p>
    <w:p w:rsidR="008C0AFE" w:rsidRPr="00D95A2F" w:rsidRDefault="008C0AFE" w:rsidP="008C0AFE">
      <w:pPr>
        <w:widowControl w:val="0"/>
        <w:tabs>
          <w:tab w:val="left" w:leader="underscore" w:pos="888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Время, отводимое для укрытия работников, составляет не бо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лее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минут (до 15 мин).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 оповещении по сигналу гражданской обороны «ВНИ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МАНИЕ ВСЕМ!» с информацией о химической опасности де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журный (ответственный) в организации:</w:t>
      </w:r>
    </w:p>
    <w:p w:rsidR="008C0AFE" w:rsidRPr="00D95A2F" w:rsidRDefault="008C0AFE" w:rsidP="007F1169">
      <w:pPr>
        <w:widowControl w:val="0"/>
        <w:tabs>
          <w:tab w:val="left" w:leader="underscore" w:pos="3187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немедленно доводит информацию о химической опасности до работников организации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(указываются способы и сред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ства доведения информации).</w:t>
      </w:r>
    </w:p>
    <w:p w:rsidR="008C0AFE" w:rsidRPr="00D95A2F" w:rsidRDefault="008C0AFE" w:rsidP="008C0AFE">
      <w:pPr>
        <w:widowControl w:val="0"/>
        <w:tabs>
          <w:tab w:val="left" w:leader="underscore" w:pos="4579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Работники организации немедленно укрываются в защитных сооружениях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lastRenderedPageBreak/>
        <w:t>гражданской обороны (в приспособленных под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вальных и других помещениях) по адресу: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____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.</w:t>
      </w:r>
    </w:p>
    <w:p w:rsidR="008C0AFE" w:rsidRPr="00D95A2F" w:rsidRDefault="008C0AFE" w:rsidP="007F1169">
      <w:pPr>
        <w:widowControl w:val="0"/>
        <w:tabs>
          <w:tab w:val="left" w:leader="underscore" w:pos="4973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 их отсутствии для экстренного укрытия работников при опасности поражения аварийно химически опасными вещества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ми используются герметичные помещения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(указывает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ся наименование и адрес места нахождения), обеспечивающие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безопасное пребывание в них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чел. без подачи воздуха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в течение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часов (указываются какие помещения и порядок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их использования для защиты от АХОВ).</w:t>
      </w:r>
    </w:p>
    <w:p w:rsidR="008C0AFE" w:rsidRPr="00D95A2F" w:rsidRDefault="008C0AFE" w:rsidP="007F1169">
      <w:pPr>
        <w:widowControl w:val="0"/>
        <w:tabs>
          <w:tab w:val="left" w:leader="underscore" w:pos="2386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Время, отводимое для укрытия работников организации, со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ставляет не более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минут (зависит от времени подхода зараженного облака от источника АХОВ).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 оповещении по сигналу гражданской обороны «ВНИМАНИЕ ВСЕМ!» с информацией о радиационной опасно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сти дежурный (ответственный) в организации: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немедленно доводит информацию о радиационной опасности</w:t>
      </w:r>
    </w:p>
    <w:p w:rsidR="008C0AFE" w:rsidRPr="00D95A2F" w:rsidRDefault="008C0AFE" w:rsidP="008C0AFE">
      <w:pPr>
        <w:widowControl w:val="0"/>
        <w:tabs>
          <w:tab w:val="left" w:leader="underscore" w:pos="3907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до работников организации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(указываются способы</w:t>
      </w:r>
    </w:p>
    <w:p w:rsidR="008C0AFE" w:rsidRPr="00D95A2F" w:rsidRDefault="008C0AFE" w:rsidP="008C0AFE">
      <w:pPr>
        <w:widowControl w:val="0"/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и средства доведения информации).</w:t>
      </w:r>
    </w:p>
    <w:p w:rsidR="008C0AFE" w:rsidRPr="00D95A2F" w:rsidRDefault="008C0AFE" w:rsidP="007F1169">
      <w:pPr>
        <w:widowControl w:val="0"/>
        <w:tabs>
          <w:tab w:val="left" w:leader="underscore" w:pos="2894"/>
          <w:tab w:val="left" w:leader="underscore" w:pos="6130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При радиационной опасности работники организации немед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ленно укрываются в защитных сооружениях гражданской обо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роны по адресу: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ab/>
        <w:t>, а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также в помещениях, ____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(указывается наименование и адрес места нахождения), обеспе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чивающих ослабление мощности дозы излучения в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___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 xml:space="preserve"> раз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(указываются какие помещения и порядок их использования для защиты).</w:t>
      </w:r>
    </w:p>
    <w:p w:rsidR="007F1169" w:rsidRPr="00D95A2F" w:rsidRDefault="008C0AFE" w:rsidP="008C0AFE">
      <w:pPr>
        <w:widowControl w:val="0"/>
        <w:tabs>
          <w:tab w:val="left" w:leader="underscore" w:pos="1104"/>
        </w:tabs>
        <w:ind w:firstLine="567"/>
        <w:jc w:val="both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t>Время, отводимое для укрытия работников, составляет не бо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softHyphen/>
        <w:t>лее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__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минут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 xml:space="preserve"> 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(зависит от расчетных показателей возможной обстановки</w:t>
      </w:r>
      <w:r w:rsidR="007F1169" w:rsidRPr="00D95A2F">
        <w:rPr>
          <w:rFonts w:eastAsia="Arial Unicode MS"/>
          <w:color w:val="auto"/>
          <w:position w:val="0"/>
          <w:szCs w:val="28"/>
          <w:lang w:bidi="ru-RU"/>
        </w:rPr>
        <w:t>)</w:t>
      </w:r>
      <w:r w:rsidRPr="00D95A2F">
        <w:rPr>
          <w:rFonts w:eastAsia="Arial Unicode MS"/>
          <w:color w:val="auto"/>
          <w:position w:val="0"/>
          <w:szCs w:val="28"/>
          <w:lang w:bidi="ru-RU"/>
        </w:rPr>
        <w:t>.</w:t>
      </w:r>
    </w:p>
    <w:p w:rsidR="007F1169" w:rsidRPr="00D95A2F" w:rsidRDefault="007F1169">
      <w:pPr>
        <w:spacing w:after="200" w:line="276" w:lineRule="auto"/>
        <w:rPr>
          <w:rFonts w:eastAsia="Arial Unicode MS"/>
          <w:color w:val="auto"/>
          <w:position w:val="0"/>
          <w:szCs w:val="28"/>
          <w:lang w:bidi="ru-RU"/>
        </w:rPr>
      </w:pPr>
      <w:r w:rsidRPr="00D95A2F">
        <w:rPr>
          <w:rFonts w:eastAsia="Arial Unicode MS"/>
          <w:color w:val="auto"/>
          <w:position w:val="0"/>
          <w:szCs w:val="28"/>
          <w:lang w:bidi="ru-RU"/>
        </w:rPr>
        <w:br w:type="page"/>
      </w:r>
    </w:p>
    <w:p w:rsidR="007F1169" w:rsidRPr="00D95A2F" w:rsidRDefault="007F1169" w:rsidP="007846A8">
      <w:pPr>
        <w:jc w:val="right"/>
        <w:rPr>
          <w:color w:val="auto"/>
          <w:szCs w:val="28"/>
        </w:rPr>
      </w:pPr>
      <w:r w:rsidRPr="00D95A2F">
        <w:rPr>
          <w:color w:val="auto"/>
          <w:szCs w:val="28"/>
        </w:rPr>
        <w:lastRenderedPageBreak/>
        <w:t>Приложение 2</w:t>
      </w:r>
    </w:p>
    <w:p w:rsidR="007846A8" w:rsidRPr="00D95A2F" w:rsidRDefault="007846A8" w:rsidP="007846A8">
      <w:pPr>
        <w:jc w:val="center"/>
        <w:rPr>
          <w:b/>
          <w:color w:val="auto"/>
        </w:rPr>
      </w:pPr>
      <w:r w:rsidRPr="00D95A2F">
        <w:rPr>
          <w:b/>
          <w:color w:val="auto"/>
        </w:rPr>
        <w:t>ПЕРЕЧЕНЬ</w:t>
      </w:r>
    </w:p>
    <w:p w:rsidR="007846A8" w:rsidRPr="00D95A2F" w:rsidRDefault="007846A8" w:rsidP="007846A8">
      <w:pPr>
        <w:jc w:val="center"/>
        <w:rPr>
          <w:b/>
          <w:color w:val="auto"/>
        </w:rPr>
      </w:pPr>
      <w:r w:rsidRPr="00D95A2F">
        <w:rPr>
          <w:b/>
          <w:color w:val="auto"/>
        </w:rPr>
        <w:t>муниципальных правовых актов по вопросам безопасности жизнедеятельности населения муниципальных образований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</w:p>
    <w:p w:rsidR="007846A8" w:rsidRPr="00D95A2F" w:rsidRDefault="007846A8" w:rsidP="007846A8">
      <w:pPr>
        <w:ind w:firstLine="709"/>
        <w:jc w:val="both"/>
        <w:rPr>
          <w:b/>
          <w:color w:val="auto"/>
        </w:rPr>
      </w:pPr>
      <w:smartTag w:uri="urn:schemas-microsoft-com:office:smarttags" w:element="place">
        <w:r w:rsidRPr="00D95A2F">
          <w:rPr>
            <w:b/>
            <w:color w:val="auto"/>
            <w:lang w:val="en-US"/>
          </w:rPr>
          <w:t>I</w:t>
        </w:r>
        <w:r w:rsidRPr="00D95A2F">
          <w:rPr>
            <w:b/>
            <w:color w:val="auto"/>
          </w:rPr>
          <w:t>.</w:t>
        </w:r>
      </w:smartTag>
      <w:r w:rsidRPr="00D95A2F">
        <w:rPr>
          <w:b/>
          <w:color w:val="auto"/>
        </w:rPr>
        <w:t xml:space="preserve"> По участию в предупреждении и ликвидации последствий чрезвы</w:t>
      </w:r>
      <w:r w:rsidRPr="00D95A2F">
        <w:rPr>
          <w:b/>
          <w:color w:val="auto"/>
        </w:rPr>
        <w:softHyphen/>
        <w:t>чайных ситуаций: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об утверждении положения о муниципальном звене территориальной под</w:t>
      </w:r>
      <w:r w:rsidRPr="00D95A2F">
        <w:rPr>
          <w:color w:val="auto"/>
        </w:rPr>
        <w:softHyphen/>
        <w:t>системы единой государственной системы предупреждения и ликвидации чрез</w:t>
      </w:r>
      <w:r w:rsidRPr="00D95A2F">
        <w:rPr>
          <w:color w:val="auto"/>
        </w:rPr>
        <w:softHyphen/>
        <w:t>вычайных ситуаций субъекта Российской Федерации (в соответствии с админист</w:t>
      </w:r>
      <w:r w:rsidRPr="00D95A2F">
        <w:rPr>
          <w:color w:val="auto"/>
        </w:rPr>
        <w:softHyphen/>
        <w:t>ративно-территориальным делением);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создании единой дежурно-диспетчерской службы муниципального обра</w:t>
      </w:r>
      <w:r w:rsidRPr="00D95A2F">
        <w:rPr>
          <w:color w:val="auto"/>
        </w:rPr>
        <w:softHyphen/>
        <w:t>зования (в муниципальных образованиях «муниципальный район», «городской округ» и поселениях, являющихся районными центрами);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своевременном оповещении и информировании населения;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порядке подготовки и обучения населения;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об утверждении положения о порядке расходования средств резервного фонда органа местного самоуправления;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порядке создания, хранения, использования и восполнения резерва мате</w:t>
      </w:r>
      <w:r w:rsidRPr="00D95A2F">
        <w:rPr>
          <w:color w:val="auto"/>
        </w:rPr>
        <w:softHyphen/>
        <w:t>риальных ресурсов для ликвидации чрезвычайных ситуаций.</w:t>
      </w:r>
    </w:p>
    <w:p w:rsidR="007846A8" w:rsidRPr="00D95A2F" w:rsidRDefault="007846A8" w:rsidP="007846A8">
      <w:pPr>
        <w:ind w:firstLine="709"/>
        <w:jc w:val="both"/>
        <w:rPr>
          <w:b/>
          <w:color w:val="auto"/>
        </w:rPr>
      </w:pPr>
      <w:r w:rsidRPr="00D95A2F">
        <w:rPr>
          <w:b/>
          <w:color w:val="auto"/>
        </w:rPr>
        <w:t>II.</w:t>
      </w:r>
      <w:r w:rsidRPr="00D95A2F">
        <w:rPr>
          <w:b/>
          <w:color w:val="auto"/>
        </w:rPr>
        <w:tab/>
        <w:t>В области пожарной безопасности: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об обеспечении первичных мер пожарной безопасности в границах муни</w:t>
      </w:r>
      <w:r w:rsidRPr="00D95A2F">
        <w:rPr>
          <w:color w:val="auto"/>
        </w:rPr>
        <w:softHyphen/>
        <w:t>ципального образования (для населенных пунктов поселений, городских округов).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охраны.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об определении форм участия граждан в обеспечении первичных мер по</w:t>
      </w:r>
      <w:r w:rsidRPr="00D95A2F">
        <w:rPr>
          <w:color w:val="auto"/>
        </w:rPr>
        <w:softHyphen/>
        <w:t>жарной безопасности, в том числе в деятельности добровольной пожарной охра</w:t>
      </w:r>
      <w:r w:rsidRPr="00D95A2F">
        <w:rPr>
          <w:color w:val="auto"/>
        </w:rPr>
        <w:softHyphen/>
        <w:t>ны.</w:t>
      </w:r>
    </w:p>
    <w:p w:rsidR="007846A8" w:rsidRPr="00D95A2F" w:rsidRDefault="007846A8" w:rsidP="007846A8">
      <w:pPr>
        <w:ind w:firstLine="709"/>
        <w:jc w:val="both"/>
        <w:rPr>
          <w:b/>
          <w:color w:val="auto"/>
        </w:rPr>
      </w:pPr>
      <w:r w:rsidRPr="00D95A2F">
        <w:rPr>
          <w:b/>
          <w:color w:val="auto"/>
          <w:lang w:val="en-US"/>
        </w:rPr>
        <w:t>III</w:t>
      </w:r>
      <w:r w:rsidRPr="00D95A2F">
        <w:rPr>
          <w:b/>
          <w:color w:val="auto"/>
        </w:rPr>
        <w:t>. По организации и осуществлению мероприятий по гражданской</w:t>
      </w:r>
      <w:r w:rsidRPr="00D95A2F">
        <w:rPr>
          <w:b/>
          <w:color w:val="auto"/>
        </w:rPr>
        <w:br/>
        <w:t>обороне, защите населения и территории от чрезвычайных ситуаций природного и техногенного характера: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об утверждении Порядка организации и ведения гражданской обороны в муниципальном образовании;</w:t>
      </w:r>
    </w:p>
    <w:p w:rsidR="007846A8" w:rsidRPr="00D95A2F" w:rsidRDefault="007846A8" w:rsidP="007846A8">
      <w:pPr>
        <w:ind w:firstLine="709"/>
        <w:jc w:val="both"/>
        <w:rPr>
          <w:color w:val="auto"/>
        </w:rPr>
      </w:pPr>
      <w:r w:rsidRPr="00D95A2F">
        <w:rPr>
          <w:color w:val="auto"/>
        </w:rPr>
        <w:t>о создании и содержании в целях гражданской обороны запасов материаль</w:t>
      </w:r>
      <w:r w:rsidRPr="00D95A2F">
        <w:rPr>
          <w:color w:val="auto"/>
        </w:rPr>
        <w:softHyphen/>
        <w:t>но-технических, продовольственных, медицинских и иных средств.</w:t>
      </w:r>
    </w:p>
    <w:p w:rsidR="007846A8" w:rsidRPr="00D95A2F" w:rsidRDefault="007846A8" w:rsidP="007846A8">
      <w:pPr>
        <w:ind w:firstLine="709"/>
        <w:jc w:val="both"/>
        <w:rPr>
          <w:b/>
          <w:color w:val="auto"/>
        </w:rPr>
      </w:pPr>
      <w:r w:rsidRPr="00D95A2F">
        <w:rPr>
          <w:b/>
          <w:color w:val="auto"/>
        </w:rPr>
        <w:t>IV. По созданию, содержанию и организации деятельности аварийно-спасательных служб и (или) аварийно-спасательных формирований:</w:t>
      </w:r>
    </w:p>
    <w:p w:rsidR="00354E1F" w:rsidRPr="00D95A2F" w:rsidRDefault="007846A8" w:rsidP="007846A8">
      <w:pPr>
        <w:widowControl w:val="0"/>
        <w:jc w:val="both"/>
        <w:rPr>
          <w:color w:val="auto"/>
          <w:szCs w:val="28"/>
          <w:lang w:bidi="ru-RU"/>
        </w:rPr>
      </w:pPr>
      <w:r w:rsidRPr="00D95A2F">
        <w:rPr>
          <w:color w:val="auto"/>
        </w:rPr>
        <w:t>о создании аварийно-спасательных служб (формирований).</w:t>
      </w:r>
    </w:p>
    <w:sectPr w:rsidR="00354E1F" w:rsidRPr="00D95A2F" w:rsidSect="00921305">
      <w:headerReference w:type="default" r:id="rId17"/>
      <w:headerReference w:type="first" r:id="rId18"/>
      <w:pgSz w:w="11906" w:h="16838"/>
      <w:pgMar w:top="720" w:right="720" w:bottom="720" w:left="1418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32" w:rsidRDefault="00FF7F32" w:rsidP="001F52CD">
      <w:r>
        <w:separator/>
      </w:r>
    </w:p>
  </w:endnote>
  <w:endnote w:type="continuationSeparator" w:id="0">
    <w:p w:rsidR="00FF7F32" w:rsidRDefault="00FF7F32" w:rsidP="001F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32" w:rsidRDefault="00FF7F32" w:rsidP="001F52CD">
      <w:r>
        <w:separator/>
      </w:r>
    </w:p>
  </w:footnote>
  <w:footnote w:type="continuationSeparator" w:id="0">
    <w:p w:rsidR="00FF7F32" w:rsidRDefault="00FF7F32" w:rsidP="001F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2104"/>
      <w:docPartObj>
        <w:docPartGallery w:val="Page Numbers (Top of Page)"/>
        <w:docPartUnique/>
      </w:docPartObj>
    </w:sdtPr>
    <w:sdtEndPr/>
    <w:sdtContent>
      <w:p w:rsidR="00E95744" w:rsidRDefault="00E95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93">
          <w:rPr>
            <w:noProof/>
          </w:rPr>
          <w:t>0</w:t>
        </w:r>
        <w:r>
          <w:fldChar w:fldCharType="end"/>
        </w:r>
      </w:p>
    </w:sdtContent>
  </w:sdt>
  <w:p w:rsidR="00E95744" w:rsidRDefault="00E95744"/>
  <w:p w:rsidR="00E95744" w:rsidRDefault="00E957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7235"/>
      <w:docPartObj>
        <w:docPartGallery w:val="Page Numbers (Top of Page)"/>
        <w:docPartUnique/>
      </w:docPartObj>
    </w:sdtPr>
    <w:sdtEndPr/>
    <w:sdtContent>
      <w:p w:rsidR="00E95744" w:rsidRDefault="00E95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5744" w:rsidRDefault="00E95744"/>
  <w:p w:rsidR="00E95744" w:rsidRDefault="00E95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B1A49"/>
    <w:multiLevelType w:val="multilevel"/>
    <w:tmpl w:val="39ACE2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>
    <w:nsid w:val="10FF3333"/>
    <w:multiLevelType w:val="multilevel"/>
    <w:tmpl w:val="D5B644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03078"/>
    <w:multiLevelType w:val="multilevel"/>
    <w:tmpl w:val="666473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E3603"/>
    <w:multiLevelType w:val="hybridMultilevel"/>
    <w:tmpl w:val="8EE467EE"/>
    <w:lvl w:ilvl="0" w:tplc="402060A6">
      <w:start w:val="1"/>
      <w:numFmt w:val="decimal"/>
      <w:lvlText w:val="1.%1"/>
      <w:lvlJc w:val="left"/>
      <w:pPr>
        <w:ind w:left="11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A3A"/>
    <w:multiLevelType w:val="multilevel"/>
    <w:tmpl w:val="251600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0">
    <w:nsid w:val="35B4043E"/>
    <w:multiLevelType w:val="hybridMultilevel"/>
    <w:tmpl w:val="43D233CA"/>
    <w:lvl w:ilvl="0" w:tplc="A62EA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E403C4"/>
    <w:multiLevelType w:val="multilevel"/>
    <w:tmpl w:val="5A68E4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750C2"/>
    <w:multiLevelType w:val="multilevel"/>
    <w:tmpl w:val="EA94CE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F11E1"/>
    <w:multiLevelType w:val="multilevel"/>
    <w:tmpl w:val="DD8C0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CB7DBA"/>
    <w:multiLevelType w:val="multilevel"/>
    <w:tmpl w:val="13121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10084"/>
    <w:multiLevelType w:val="multilevel"/>
    <w:tmpl w:val="F1D62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40461"/>
    <w:multiLevelType w:val="hybridMultilevel"/>
    <w:tmpl w:val="C1CE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07CD3"/>
    <w:multiLevelType w:val="multilevel"/>
    <w:tmpl w:val="F6BA02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4A1D3B"/>
    <w:multiLevelType w:val="multilevel"/>
    <w:tmpl w:val="542451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3">
    <w:nsid w:val="7E055B4B"/>
    <w:multiLevelType w:val="multilevel"/>
    <w:tmpl w:val="392CD9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  <w:num w:numId="19">
    <w:abstractNumId w:val="3"/>
  </w:num>
  <w:num w:numId="20">
    <w:abstractNumId w:val="11"/>
  </w:num>
  <w:num w:numId="21">
    <w:abstractNumId w:val="21"/>
  </w:num>
  <w:num w:numId="22">
    <w:abstractNumId w:val="17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7"/>
    <w:rsid w:val="00000585"/>
    <w:rsid w:val="00000EC7"/>
    <w:rsid w:val="00015D47"/>
    <w:rsid w:val="00090C13"/>
    <w:rsid w:val="00097BFF"/>
    <w:rsid w:val="000A32F1"/>
    <w:rsid w:val="000B4BD6"/>
    <w:rsid w:val="000C3861"/>
    <w:rsid w:val="000C7DEA"/>
    <w:rsid w:val="000D04E6"/>
    <w:rsid w:val="000D1B9F"/>
    <w:rsid w:val="000E21D6"/>
    <w:rsid w:val="000E61EE"/>
    <w:rsid w:val="000F457B"/>
    <w:rsid w:val="00106CF8"/>
    <w:rsid w:val="00107545"/>
    <w:rsid w:val="00113AEC"/>
    <w:rsid w:val="0012080C"/>
    <w:rsid w:val="00121347"/>
    <w:rsid w:val="001264F1"/>
    <w:rsid w:val="001504AA"/>
    <w:rsid w:val="00160D68"/>
    <w:rsid w:val="00160F74"/>
    <w:rsid w:val="001619EE"/>
    <w:rsid w:val="0017664F"/>
    <w:rsid w:val="00182EAB"/>
    <w:rsid w:val="00193525"/>
    <w:rsid w:val="001B75F9"/>
    <w:rsid w:val="001C1DC1"/>
    <w:rsid w:val="001C6E42"/>
    <w:rsid w:val="001C7B3D"/>
    <w:rsid w:val="001D0CBD"/>
    <w:rsid w:val="001D3A4D"/>
    <w:rsid w:val="001D4E15"/>
    <w:rsid w:val="001F41F0"/>
    <w:rsid w:val="001F52CD"/>
    <w:rsid w:val="00226E09"/>
    <w:rsid w:val="00246BFA"/>
    <w:rsid w:val="0025539C"/>
    <w:rsid w:val="0026753C"/>
    <w:rsid w:val="00272B84"/>
    <w:rsid w:val="002865B6"/>
    <w:rsid w:val="00292FB9"/>
    <w:rsid w:val="00293208"/>
    <w:rsid w:val="0029797D"/>
    <w:rsid w:val="002A6F36"/>
    <w:rsid w:val="002A74C4"/>
    <w:rsid w:val="002B7B7B"/>
    <w:rsid w:val="002B7F58"/>
    <w:rsid w:val="002D0700"/>
    <w:rsid w:val="002E3938"/>
    <w:rsid w:val="002E3B4C"/>
    <w:rsid w:val="002F4AD2"/>
    <w:rsid w:val="00300ED9"/>
    <w:rsid w:val="00304415"/>
    <w:rsid w:val="003106F0"/>
    <w:rsid w:val="003471A8"/>
    <w:rsid w:val="00350BF5"/>
    <w:rsid w:val="00354B45"/>
    <w:rsid w:val="00354E1F"/>
    <w:rsid w:val="00376ED0"/>
    <w:rsid w:val="00386034"/>
    <w:rsid w:val="003866C9"/>
    <w:rsid w:val="003971CE"/>
    <w:rsid w:val="003B638F"/>
    <w:rsid w:val="003C4182"/>
    <w:rsid w:val="003D3486"/>
    <w:rsid w:val="003D52F0"/>
    <w:rsid w:val="003D67D6"/>
    <w:rsid w:val="003F07A8"/>
    <w:rsid w:val="003F092C"/>
    <w:rsid w:val="00404A62"/>
    <w:rsid w:val="0041289B"/>
    <w:rsid w:val="004128F5"/>
    <w:rsid w:val="00417787"/>
    <w:rsid w:val="00426AC9"/>
    <w:rsid w:val="00435B55"/>
    <w:rsid w:val="00443BED"/>
    <w:rsid w:val="004523DE"/>
    <w:rsid w:val="00457A67"/>
    <w:rsid w:val="00481F8E"/>
    <w:rsid w:val="0048420B"/>
    <w:rsid w:val="00485D83"/>
    <w:rsid w:val="004901DD"/>
    <w:rsid w:val="004920AE"/>
    <w:rsid w:val="0049459F"/>
    <w:rsid w:val="004973D9"/>
    <w:rsid w:val="00497600"/>
    <w:rsid w:val="004A7FD8"/>
    <w:rsid w:val="004C7951"/>
    <w:rsid w:val="004D7BE4"/>
    <w:rsid w:val="004E3E9D"/>
    <w:rsid w:val="004F21FC"/>
    <w:rsid w:val="00527FCE"/>
    <w:rsid w:val="0053389F"/>
    <w:rsid w:val="0053793C"/>
    <w:rsid w:val="00545FD4"/>
    <w:rsid w:val="005551AC"/>
    <w:rsid w:val="00561D0B"/>
    <w:rsid w:val="00581A64"/>
    <w:rsid w:val="00584082"/>
    <w:rsid w:val="00596DD5"/>
    <w:rsid w:val="005B3E5D"/>
    <w:rsid w:val="005B3E8D"/>
    <w:rsid w:val="005C086D"/>
    <w:rsid w:val="005D4098"/>
    <w:rsid w:val="005E0141"/>
    <w:rsid w:val="005F01E0"/>
    <w:rsid w:val="005F523E"/>
    <w:rsid w:val="006023D0"/>
    <w:rsid w:val="00606489"/>
    <w:rsid w:val="00606CF1"/>
    <w:rsid w:val="006108FE"/>
    <w:rsid w:val="00614D10"/>
    <w:rsid w:val="00615DA0"/>
    <w:rsid w:val="006206A5"/>
    <w:rsid w:val="00631D58"/>
    <w:rsid w:val="00647ABB"/>
    <w:rsid w:val="00682535"/>
    <w:rsid w:val="00684725"/>
    <w:rsid w:val="00694681"/>
    <w:rsid w:val="006A58F4"/>
    <w:rsid w:val="006B10ED"/>
    <w:rsid w:val="006B3A78"/>
    <w:rsid w:val="006B6451"/>
    <w:rsid w:val="006C7A54"/>
    <w:rsid w:val="006D3164"/>
    <w:rsid w:val="006E2A3C"/>
    <w:rsid w:val="006E3321"/>
    <w:rsid w:val="006F596F"/>
    <w:rsid w:val="007207F8"/>
    <w:rsid w:val="007234B2"/>
    <w:rsid w:val="007316A1"/>
    <w:rsid w:val="007337F3"/>
    <w:rsid w:val="00735156"/>
    <w:rsid w:val="00753B71"/>
    <w:rsid w:val="007545D9"/>
    <w:rsid w:val="007652E0"/>
    <w:rsid w:val="00780108"/>
    <w:rsid w:val="0078210B"/>
    <w:rsid w:val="0078388A"/>
    <w:rsid w:val="007846A8"/>
    <w:rsid w:val="00784B3C"/>
    <w:rsid w:val="007A04B0"/>
    <w:rsid w:val="007A7329"/>
    <w:rsid w:val="007B25CE"/>
    <w:rsid w:val="007C0663"/>
    <w:rsid w:val="007E6FA8"/>
    <w:rsid w:val="007F070D"/>
    <w:rsid w:val="007F1169"/>
    <w:rsid w:val="007F2459"/>
    <w:rsid w:val="00800E63"/>
    <w:rsid w:val="00822984"/>
    <w:rsid w:val="0083376D"/>
    <w:rsid w:val="00863BD6"/>
    <w:rsid w:val="0086712A"/>
    <w:rsid w:val="00876463"/>
    <w:rsid w:val="00886ADD"/>
    <w:rsid w:val="00892DE8"/>
    <w:rsid w:val="008938FE"/>
    <w:rsid w:val="008A1BB4"/>
    <w:rsid w:val="008C0AFE"/>
    <w:rsid w:val="008C16A4"/>
    <w:rsid w:val="008D094F"/>
    <w:rsid w:val="008D3F92"/>
    <w:rsid w:val="008D68FA"/>
    <w:rsid w:val="008E18B9"/>
    <w:rsid w:val="008E29EA"/>
    <w:rsid w:val="008F2455"/>
    <w:rsid w:val="008F31E9"/>
    <w:rsid w:val="008F4763"/>
    <w:rsid w:val="00913AD0"/>
    <w:rsid w:val="00915D13"/>
    <w:rsid w:val="00921305"/>
    <w:rsid w:val="009315F8"/>
    <w:rsid w:val="00936418"/>
    <w:rsid w:val="00942236"/>
    <w:rsid w:val="009571FF"/>
    <w:rsid w:val="00957AB9"/>
    <w:rsid w:val="00974BBB"/>
    <w:rsid w:val="00983D14"/>
    <w:rsid w:val="00985067"/>
    <w:rsid w:val="009B0380"/>
    <w:rsid w:val="009B338D"/>
    <w:rsid w:val="009D2B69"/>
    <w:rsid w:val="009E2046"/>
    <w:rsid w:val="009E22D8"/>
    <w:rsid w:val="009E242F"/>
    <w:rsid w:val="009F1593"/>
    <w:rsid w:val="00A0065B"/>
    <w:rsid w:val="00A00D83"/>
    <w:rsid w:val="00A04017"/>
    <w:rsid w:val="00A20284"/>
    <w:rsid w:val="00A34355"/>
    <w:rsid w:val="00A42ACA"/>
    <w:rsid w:val="00A46221"/>
    <w:rsid w:val="00A76F8E"/>
    <w:rsid w:val="00A87DE6"/>
    <w:rsid w:val="00A933BE"/>
    <w:rsid w:val="00A94A37"/>
    <w:rsid w:val="00A959A1"/>
    <w:rsid w:val="00AC1892"/>
    <w:rsid w:val="00AD42FC"/>
    <w:rsid w:val="00B07790"/>
    <w:rsid w:val="00B13D8B"/>
    <w:rsid w:val="00B21900"/>
    <w:rsid w:val="00B21A46"/>
    <w:rsid w:val="00B23F69"/>
    <w:rsid w:val="00B26821"/>
    <w:rsid w:val="00B26D0A"/>
    <w:rsid w:val="00B34968"/>
    <w:rsid w:val="00B447FD"/>
    <w:rsid w:val="00B63C51"/>
    <w:rsid w:val="00B740AD"/>
    <w:rsid w:val="00B75116"/>
    <w:rsid w:val="00B76276"/>
    <w:rsid w:val="00BB1D72"/>
    <w:rsid w:val="00BB5B22"/>
    <w:rsid w:val="00BD2022"/>
    <w:rsid w:val="00BD3A28"/>
    <w:rsid w:val="00BD6ADE"/>
    <w:rsid w:val="00BD7AD2"/>
    <w:rsid w:val="00BE70B5"/>
    <w:rsid w:val="00BF68DC"/>
    <w:rsid w:val="00BF7AFA"/>
    <w:rsid w:val="00C03E86"/>
    <w:rsid w:val="00C052F2"/>
    <w:rsid w:val="00C17641"/>
    <w:rsid w:val="00C25E19"/>
    <w:rsid w:val="00C26082"/>
    <w:rsid w:val="00C3680A"/>
    <w:rsid w:val="00C4012B"/>
    <w:rsid w:val="00C51648"/>
    <w:rsid w:val="00C51B7E"/>
    <w:rsid w:val="00C5650E"/>
    <w:rsid w:val="00C567C8"/>
    <w:rsid w:val="00C61670"/>
    <w:rsid w:val="00C62DA9"/>
    <w:rsid w:val="00C73560"/>
    <w:rsid w:val="00C7743A"/>
    <w:rsid w:val="00C82588"/>
    <w:rsid w:val="00C849AD"/>
    <w:rsid w:val="00C85336"/>
    <w:rsid w:val="00C92BEC"/>
    <w:rsid w:val="00C92DE3"/>
    <w:rsid w:val="00CA116D"/>
    <w:rsid w:val="00CA6D83"/>
    <w:rsid w:val="00CB5562"/>
    <w:rsid w:val="00CC278A"/>
    <w:rsid w:val="00CC2921"/>
    <w:rsid w:val="00CC4C3E"/>
    <w:rsid w:val="00CD2A6D"/>
    <w:rsid w:val="00CD3D4B"/>
    <w:rsid w:val="00CE1664"/>
    <w:rsid w:val="00D05C8C"/>
    <w:rsid w:val="00D216C8"/>
    <w:rsid w:val="00D27A3A"/>
    <w:rsid w:val="00D369C2"/>
    <w:rsid w:val="00D45480"/>
    <w:rsid w:val="00D51B97"/>
    <w:rsid w:val="00D5350D"/>
    <w:rsid w:val="00D616B0"/>
    <w:rsid w:val="00D75C90"/>
    <w:rsid w:val="00D77ED9"/>
    <w:rsid w:val="00D84268"/>
    <w:rsid w:val="00D845A0"/>
    <w:rsid w:val="00D8519D"/>
    <w:rsid w:val="00D909FF"/>
    <w:rsid w:val="00D921B4"/>
    <w:rsid w:val="00D95A2F"/>
    <w:rsid w:val="00DA2986"/>
    <w:rsid w:val="00DB05C4"/>
    <w:rsid w:val="00DB1C2B"/>
    <w:rsid w:val="00DB4AC3"/>
    <w:rsid w:val="00DD4EDF"/>
    <w:rsid w:val="00DD4FB0"/>
    <w:rsid w:val="00DF1CC9"/>
    <w:rsid w:val="00DF2492"/>
    <w:rsid w:val="00DF7A4D"/>
    <w:rsid w:val="00E0578A"/>
    <w:rsid w:val="00E05E2C"/>
    <w:rsid w:val="00E060C7"/>
    <w:rsid w:val="00E11538"/>
    <w:rsid w:val="00E2236C"/>
    <w:rsid w:val="00E33568"/>
    <w:rsid w:val="00E34452"/>
    <w:rsid w:val="00E35825"/>
    <w:rsid w:val="00E91F1B"/>
    <w:rsid w:val="00E95744"/>
    <w:rsid w:val="00EA37E0"/>
    <w:rsid w:val="00ED2254"/>
    <w:rsid w:val="00EE05D2"/>
    <w:rsid w:val="00EE05EC"/>
    <w:rsid w:val="00EE1661"/>
    <w:rsid w:val="00EE37FD"/>
    <w:rsid w:val="00F12FE8"/>
    <w:rsid w:val="00F22418"/>
    <w:rsid w:val="00F34138"/>
    <w:rsid w:val="00F36828"/>
    <w:rsid w:val="00F5293D"/>
    <w:rsid w:val="00F52A32"/>
    <w:rsid w:val="00F63935"/>
    <w:rsid w:val="00F63DBA"/>
    <w:rsid w:val="00F96595"/>
    <w:rsid w:val="00F97E42"/>
    <w:rsid w:val="00FA212B"/>
    <w:rsid w:val="00FB3DEB"/>
    <w:rsid w:val="00FB4130"/>
    <w:rsid w:val="00FC0292"/>
    <w:rsid w:val="00FC043F"/>
    <w:rsid w:val="00FC3F83"/>
    <w:rsid w:val="00FC4104"/>
    <w:rsid w:val="00FC42C9"/>
    <w:rsid w:val="00FE73F2"/>
    <w:rsid w:val="00FF75C0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8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4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33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3389F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paragraph" w:customStyle="1" w:styleId="ConsPlusNormal">
    <w:name w:val="ConsPlusNormal"/>
    <w:rsid w:val="006E2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5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CD"/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5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2CD"/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paragraph" w:styleId="aa">
    <w:name w:val="No Spacing"/>
    <w:uiPriority w:val="1"/>
    <w:qFormat/>
    <w:rsid w:val="00DF1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2"/>
    <w:rsid w:val="007207F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b"/>
    <w:rsid w:val="007207F8"/>
    <w:pPr>
      <w:shd w:val="clear" w:color="auto" w:fill="FFFFFF"/>
      <w:spacing w:after="120" w:line="360" w:lineRule="exact"/>
      <w:jc w:val="center"/>
    </w:pPr>
    <w:rPr>
      <w:color w:val="auto"/>
      <w:position w:val="0"/>
      <w:sz w:val="29"/>
      <w:szCs w:val="29"/>
      <w:lang w:eastAsia="en-US"/>
    </w:rPr>
  </w:style>
  <w:style w:type="table" w:styleId="ac">
    <w:name w:val="Table Grid"/>
    <w:basedOn w:val="a1"/>
    <w:uiPriority w:val="59"/>
    <w:rsid w:val="00596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rebuchetMS7pt">
    <w:name w:val="Основной текст (2) + Trebuchet MS;7 pt"/>
    <w:basedOn w:val="a0"/>
    <w:rsid w:val="000A32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"/>
    <w:rsid w:val="00FF75C0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FF75C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position w:val="0"/>
      <w:sz w:val="9"/>
      <w:szCs w:val="9"/>
      <w:lang w:eastAsia="en-US"/>
    </w:rPr>
  </w:style>
  <w:style w:type="character" w:customStyle="1" w:styleId="3Exact">
    <w:name w:val="Подпись к картинке (3) Exact"/>
    <w:basedOn w:val="a0"/>
    <w:link w:val="3"/>
    <w:rsid w:val="00FF75C0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FF75C0"/>
    <w:pPr>
      <w:widowControl w:val="0"/>
      <w:shd w:val="clear" w:color="auto" w:fill="FFFFFF"/>
      <w:spacing w:line="120" w:lineRule="exact"/>
      <w:ind w:hanging="200"/>
    </w:pPr>
    <w:rPr>
      <w:rFonts w:ascii="Trebuchet MS" w:eastAsia="Trebuchet MS" w:hAnsi="Trebuchet MS" w:cs="Trebuchet MS"/>
      <w:color w:val="auto"/>
      <w:position w:val="0"/>
      <w:sz w:val="10"/>
      <w:szCs w:val="10"/>
      <w:lang w:eastAsia="en-US"/>
    </w:rPr>
  </w:style>
  <w:style w:type="character" w:customStyle="1" w:styleId="20">
    <w:name w:val="Основной текст (2)_"/>
    <w:basedOn w:val="a0"/>
    <w:link w:val="21"/>
    <w:rsid w:val="00347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Подпись к таблице_"/>
    <w:basedOn w:val="a0"/>
    <w:rsid w:val="0034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e">
    <w:name w:val="Подпись к таблице + Полужирный"/>
    <w:basedOn w:val="ad"/>
    <w:rsid w:val="00347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">
    <w:name w:val="Подпись к таблице"/>
    <w:basedOn w:val="ad"/>
    <w:rsid w:val="0034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471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;Полужирный;Курсив"/>
    <w:basedOn w:val="20"/>
    <w:rsid w:val="003471A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1A8"/>
    <w:pPr>
      <w:widowControl w:val="0"/>
      <w:shd w:val="clear" w:color="auto" w:fill="FFFFFF"/>
      <w:spacing w:line="259" w:lineRule="exact"/>
      <w:ind w:hanging="500"/>
    </w:pPr>
    <w:rPr>
      <w:color w:val="auto"/>
      <w:position w:val="0"/>
      <w:sz w:val="21"/>
      <w:szCs w:val="21"/>
      <w:lang w:eastAsia="en-US"/>
    </w:rPr>
  </w:style>
  <w:style w:type="character" w:customStyle="1" w:styleId="4">
    <w:name w:val="Подпись к картинке (4)_"/>
    <w:basedOn w:val="a0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Подпись к картинке (4)"/>
    <w:basedOn w:val="4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Подпись к картинке (6)"/>
    <w:basedOn w:val="6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8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4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33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3389F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paragraph" w:customStyle="1" w:styleId="ConsPlusNormal">
    <w:name w:val="ConsPlusNormal"/>
    <w:rsid w:val="006E2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5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CD"/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5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2CD"/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paragraph" w:styleId="aa">
    <w:name w:val="No Spacing"/>
    <w:uiPriority w:val="1"/>
    <w:qFormat/>
    <w:rsid w:val="00DF1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2"/>
    <w:rsid w:val="007207F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b"/>
    <w:rsid w:val="007207F8"/>
    <w:pPr>
      <w:shd w:val="clear" w:color="auto" w:fill="FFFFFF"/>
      <w:spacing w:after="120" w:line="360" w:lineRule="exact"/>
      <w:jc w:val="center"/>
    </w:pPr>
    <w:rPr>
      <w:color w:val="auto"/>
      <w:position w:val="0"/>
      <w:sz w:val="29"/>
      <w:szCs w:val="29"/>
      <w:lang w:eastAsia="en-US"/>
    </w:rPr>
  </w:style>
  <w:style w:type="table" w:styleId="ac">
    <w:name w:val="Table Grid"/>
    <w:basedOn w:val="a1"/>
    <w:uiPriority w:val="59"/>
    <w:rsid w:val="00596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rebuchetMS7pt">
    <w:name w:val="Основной текст (2) + Trebuchet MS;7 pt"/>
    <w:basedOn w:val="a0"/>
    <w:rsid w:val="000A32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"/>
    <w:rsid w:val="00FF75C0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FF75C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position w:val="0"/>
      <w:sz w:val="9"/>
      <w:szCs w:val="9"/>
      <w:lang w:eastAsia="en-US"/>
    </w:rPr>
  </w:style>
  <w:style w:type="character" w:customStyle="1" w:styleId="3Exact">
    <w:name w:val="Подпись к картинке (3) Exact"/>
    <w:basedOn w:val="a0"/>
    <w:link w:val="3"/>
    <w:rsid w:val="00FF75C0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FF75C0"/>
    <w:pPr>
      <w:widowControl w:val="0"/>
      <w:shd w:val="clear" w:color="auto" w:fill="FFFFFF"/>
      <w:spacing w:line="120" w:lineRule="exact"/>
      <w:ind w:hanging="200"/>
    </w:pPr>
    <w:rPr>
      <w:rFonts w:ascii="Trebuchet MS" w:eastAsia="Trebuchet MS" w:hAnsi="Trebuchet MS" w:cs="Trebuchet MS"/>
      <w:color w:val="auto"/>
      <w:position w:val="0"/>
      <w:sz w:val="10"/>
      <w:szCs w:val="10"/>
      <w:lang w:eastAsia="en-US"/>
    </w:rPr>
  </w:style>
  <w:style w:type="character" w:customStyle="1" w:styleId="20">
    <w:name w:val="Основной текст (2)_"/>
    <w:basedOn w:val="a0"/>
    <w:link w:val="21"/>
    <w:rsid w:val="00347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Подпись к таблице_"/>
    <w:basedOn w:val="a0"/>
    <w:rsid w:val="0034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e">
    <w:name w:val="Подпись к таблице + Полужирный"/>
    <w:basedOn w:val="ad"/>
    <w:rsid w:val="00347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">
    <w:name w:val="Подпись к таблице"/>
    <w:basedOn w:val="ad"/>
    <w:rsid w:val="0034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471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;Полужирный;Курсив"/>
    <w:basedOn w:val="20"/>
    <w:rsid w:val="003471A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1A8"/>
    <w:pPr>
      <w:widowControl w:val="0"/>
      <w:shd w:val="clear" w:color="auto" w:fill="FFFFFF"/>
      <w:spacing w:line="259" w:lineRule="exact"/>
      <w:ind w:hanging="500"/>
    </w:pPr>
    <w:rPr>
      <w:color w:val="auto"/>
      <w:position w:val="0"/>
      <w:sz w:val="21"/>
      <w:szCs w:val="21"/>
      <w:lang w:eastAsia="en-US"/>
    </w:rPr>
  </w:style>
  <w:style w:type="character" w:customStyle="1" w:styleId="4">
    <w:name w:val="Подпись к картинке (4)_"/>
    <w:basedOn w:val="a0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Подпись к картинке (4)"/>
    <w:basedOn w:val="4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Подпись к картинке (6)"/>
    <w:basedOn w:val="6"/>
    <w:rsid w:val="00C3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C97AD09D37A867DAABA656DAADDB2133E2111D2B24CAF3FA045EE6906B9F055CDC0AE53FX8h9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48C3-EA9F-4747-82F9-B51B8086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16466</Words>
  <Characters>93857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Р.Н. - ДГЗ</dc:creator>
  <cp:lastModifiedBy>OU</cp:lastModifiedBy>
  <cp:revision>4</cp:revision>
  <cp:lastPrinted>2017-03-16T12:35:00Z</cp:lastPrinted>
  <dcterms:created xsi:type="dcterms:W3CDTF">2017-05-24T13:56:00Z</dcterms:created>
  <dcterms:modified xsi:type="dcterms:W3CDTF">2017-06-07T13:04:00Z</dcterms:modified>
</cp:coreProperties>
</file>