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1" w:rsidRDefault="00A3383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учредителем которых является 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Грязовецкого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a"/>
        <w:tblW w:w="15735" w:type="dxa"/>
        <w:tblInd w:w="-47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3"/>
        <w:gridCol w:w="4478"/>
        <w:gridCol w:w="3543"/>
        <w:gridCol w:w="3827"/>
        <w:gridCol w:w="3264"/>
      </w:tblGrid>
      <w:tr w:rsidR="00DB6221">
        <w:tc>
          <w:tcPr>
            <w:tcW w:w="62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478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Полное наименование муниципального учреждения района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руководителя (зам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естителя руководителя, главного бухгалтера) муниципального учреждения района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Рассчитываемая за календарный год среднемесячная заработная плата (руб.) за 2018 год</w:t>
            </w:r>
          </w:p>
        </w:tc>
      </w:tr>
      <w:tr w:rsidR="00DB6221">
        <w:tc>
          <w:tcPr>
            <w:tcW w:w="62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78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«Многофункциона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льный центр предоставления государственных и муниципальных услуг»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Воронина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Зоя Владимировна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41 417,47</w:t>
            </w:r>
          </w:p>
        </w:tc>
      </w:tr>
      <w:tr w:rsidR="00DB6221"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Автономное учреждение районная газета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Директор-главный редактор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Алла Валериевна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38 926,88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финансовым вопросам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Колосова </w:t>
            </w:r>
          </w:p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Евгения Валериевна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32 301,78</w:t>
            </w:r>
          </w:p>
        </w:tc>
      </w:tr>
      <w:tr w:rsidR="00DB6221">
        <w:trPr>
          <w:trHeight w:val="1034"/>
        </w:trPr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музей истории и народной культуры»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Смирнова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52 201,51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Фолтя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Валентина Вячеславовна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38 651,95</w:t>
            </w:r>
          </w:p>
        </w:tc>
      </w:tr>
      <w:tr w:rsidR="00DB6221">
        <w:trPr>
          <w:trHeight w:val="896"/>
        </w:trPr>
        <w:tc>
          <w:tcPr>
            <w:tcW w:w="62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78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«Культурно-досуговый центр»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Ивачева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Владимировна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59 160,54</w:t>
            </w:r>
          </w:p>
        </w:tc>
      </w:tr>
      <w:tr w:rsidR="00DB6221">
        <w:trPr>
          <w:trHeight w:val="896"/>
        </w:trPr>
        <w:tc>
          <w:tcPr>
            <w:tcW w:w="62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7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Водополова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57 205,79</w:t>
            </w:r>
          </w:p>
        </w:tc>
      </w:tr>
      <w:tr w:rsidR="00DB6221"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центральная библиотека»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Пешкова </w:t>
            </w:r>
          </w:p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Наталья Викторовна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50 714,55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Коноплева Марина Алексеевна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44 307,90</w:t>
            </w:r>
          </w:p>
        </w:tc>
      </w:tr>
      <w:tr w:rsidR="00DB6221"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«Комитет по культуре и туризму»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Клименко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Юлия Дмитриевна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51 829,58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Кириллова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Ирина Николаевна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40 539,22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Легчанова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Ирина Александровна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35 476,24</w:t>
            </w:r>
          </w:p>
        </w:tc>
      </w:tr>
      <w:tr w:rsidR="00DB6221"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центр»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Бараева </w:t>
            </w:r>
          </w:p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Ирина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Леонидовна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42892,97</w:t>
            </w:r>
          </w:p>
        </w:tc>
      </w:tr>
      <w:tr w:rsidR="00DB6221"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Колодкина Кристина Александровна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30412,22</w:t>
            </w:r>
          </w:p>
        </w:tc>
      </w:tr>
      <w:tr w:rsidR="00DB6221">
        <w:trPr>
          <w:trHeight w:val="645"/>
        </w:trPr>
        <w:tc>
          <w:tcPr>
            <w:tcW w:w="623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478" w:type="dxa"/>
            <w:vMerge w:val="restart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«Центр развития культуры и спорта»</w:t>
            </w: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Воробьев 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Николай Анатольевич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41 634,98</w:t>
            </w:r>
          </w:p>
        </w:tc>
      </w:tr>
      <w:tr w:rsidR="00DB6221">
        <w:trPr>
          <w:trHeight w:val="645"/>
        </w:trPr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спортивно-массовой работе</w:t>
            </w: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Воробьева</w:t>
            </w:r>
          </w:p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Анна Геннадьевна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29 025,61</w:t>
            </w:r>
          </w:p>
        </w:tc>
      </w:tr>
      <w:tr w:rsidR="00DB6221">
        <w:trPr>
          <w:trHeight w:val="645"/>
        </w:trPr>
        <w:tc>
          <w:tcPr>
            <w:tcW w:w="623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8" w:type="dxa"/>
            <w:vMerge/>
            <w:shd w:val="clear" w:color="auto" w:fill="auto"/>
            <w:tcMar>
              <w:left w:w="93" w:type="dxa"/>
            </w:tcMar>
          </w:tcPr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 </w:t>
            </w:r>
          </w:p>
          <w:p w:rsidR="00DB6221" w:rsidRDefault="00D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Смирнова Галина Александровна</w:t>
            </w:r>
          </w:p>
        </w:tc>
        <w:tc>
          <w:tcPr>
            <w:tcW w:w="3264" w:type="dxa"/>
            <w:shd w:val="clear" w:color="auto" w:fill="auto"/>
            <w:tcMar>
              <w:left w:w="93" w:type="dxa"/>
            </w:tcMar>
          </w:tcPr>
          <w:p w:rsidR="00DB6221" w:rsidRDefault="00A3383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32 176,50</w:t>
            </w:r>
          </w:p>
        </w:tc>
      </w:tr>
    </w:tbl>
    <w:p w:rsidR="00DB6221" w:rsidRDefault="00DB6221">
      <w:pPr>
        <w:jc w:val="center"/>
      </w:pPr>
    </w:p>
    <w:p w:rsidR="00DB6221" w:rsidRPr="00A33836" w:rsidRDefault="00A33836">
      <w:pPr>
        <w:pStyle w:val="Standard"/>
        <w:jc w:val="both"/>
        <w:rPr>
          <w:lang w:val="ru-RU"/>
        </w:rPr>
      </w:pPr>
      <w:r>
        <w:rPr>
          <w:color w:val="000000"/>
          <w:lang w:val="ru-RU"/>
        </w:rPr>
        <w:t xml:space="preserve">Руководитель администрации района                                                                  А.В. </w:t>
      </w:r>
      <w:proofErr w:type="spellStart"/>
      <w:r>
        <w:rPr>
          <w:color w:val="000000"/>
          <w:lang w:val="ru-RU"/>
        </w:rPr>
        <w:t>Казунин</w:t>
      </w:r>
      <w:proofErr w:type="spellEnd"/>
    </w:p>
    <w:p w:rsidR="00DB6221" w:rsidRDefault="00DB6221">
      <w:pPr>
        <w:pStyle w:val="Standard"/>
        <w:jc w:val="both"/>
        <w:rPr>
          <w:color w:val="000000"/>
          <w:lang w:val="ru-RU"/>
        </w:rPr>
      </w:pPr>
    </w:p>
    <w:p w:rsidR="00DB6221" w:rsidRDefault="00A33836">
      <w:pPr>
        <w:pStyle w:val="Standard"/>
        <w:rPr>
          <w:b/>
          <w:color w:val="000000"/>
          <w:spacing w:val="20"/>
          <w:sz w:val="22"/>
          <w:lang w:val="ru-RU"/>
        </w:rPr>
      </w:pPr>
      <w:r>
        <w:rPr>
          <w:b/>
          <w:color w:val="000000"/>
          <w:spacing w:val="20"/>
          <w:sz w:val="22"/>
          <w:lang w:val="ru-RU"/>
        </w:rPr>
        <w:t>СОГЛАСОВАНО</w:t>
      </w:r>
    </w:p>
    <w:p w:rsidR="00DB6221" w:rsidRDefault="00DB6221">
      <w:pPr>
        <w:pStyle w:val="Standard"/>
        <w:rPr>
          <w:color w:val="000000"/>
          <w:sz w:val="22"/>
          <w:lang w:val="ru-RU"/>
        </w:rPr>
      </w:pP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lang w:val="ru-RU"/>
        </w:rPr>
        <w:t xml:space="preserve">Управляющий делами, руководитель аппарата________________________ </w:t>
      </w:r>
      <w:r>
        <w:rPr>
          <w:color w:val="000000"/>
          <w:sz w:val="22"/>
          <w:lang w:val="ru-RU"/>
        </w:rPr>
        <w:tab/>
        <w:t xml:space="preserve">Т.В. </w:t>
      </w:r>
      <w:proofErr w:type="spellStart"/>
      <w:r>
        <w:rPr>
          <w:color w:val="000000"/>
          <w:sz w:val="22"/>
          <w:lang w:val="ru-RU"/>
        </w:rPr>
        <w:t>Рогалева</w:t>
      </w:r>
      <w:proofErr w:type="spellEnd"/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18"/>
          <w:lang w:val="ru-RU"/>
        </w:rPr>
        <w:t xml:space="preserve">                                         (личная подпись)</w:t>
      </w:r>
    </w:p>
    <w:p w:rsidR="00DB6221" w:rsidRDefault="00A33836">
      <w:pPr>
        <w:pStyle w:val="Standard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«___» ____________ 20___ г.</w:t>
      </w:r>
    </w:p>
    <w:p w:rsidR="00DB6221" w:rsidRDefault="00DB6221">
      <w:pPr>
        <w:pStyle w:val="Standard"/>
        <w:rPr>
          <w:color w:val="000000"/>
          <w:sz w:val="20"/>
          <w:lang w:val="ru-RU"/>
        </w:rPr>
      </w:pP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lang w:val="ru-RU"/>
        </w:rPr>
        <w:t>Первый заместитель руководителя администрации  _____________________Л.Н. Крутикова</w:t>
      </w: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18"/>
          <w:lang w:val="ru-RU"/>
        </w:rPr>
        <w:t xml:space="preserve">                                                                        (личная подпись)</w:t>
      </w:r>
    </w:p>
    <w:p w:rsidR="00DB6221" w:rsidRDefault="00A33836">
      <w:pPr>
        <w:pStyle w:val="Standard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«___» ____________ 20___ г.</w:t>
      </w: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szCs w:val="22"/>
          <w:lang w:val="ru-RU"/>
        </w:rPr>
        <w:t>Заместитель руководителя</w:t>
      </w: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szCs w:val="22"/>
          <w:lang w:val="ru-RU"/>
        </w:rPr>
        <w:t xml:space="preserve"> администрации по социальной политике</w:t>
      </w:r>
      <w:r>
        <w:rPr>
          <w:color w:val="000000"/>
          <w:sz w:val="22"/>
          <w:lang w:val="ru-RU"/>
        </w:rPr>
        <w:t xml:space="preserve"> </w:t>
      </w:r>
      <w:r>
        <w:rPr>
          <w:color w:val="000000"/>
          <w:sz w:val="22"/>
          <w:u w:val="single"/>
          <w:lang w:val="ru-RU"/>
        </w:rPr>
        <w:t xml:space="preserve">          </w:t>
      </w:r>
      <w:r>
        <w:rPr>
          <w:color w:val="000000"/>
          <w:sz w:val="22"/>
          <w:lang w:val="ru-RU"/>
        </w:rPr>
        <w:t>__________________________О.И. Крылова</w:t>
      </w: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18"/>
          <w:lang w:val="ru-RU"/>
        </w:rPr>
        <w:t xml:space="preserve">                    </w:t>
      </w:r>
      <w:r>
        <w:rPr>
          <w:color w:val="000000"/>
          <w:sz w:val="18"/>
          <w:lang w:val="ru-RU"/>
        </w:rPr>
        <w:t xml:space="preserve">                              ( личная подпись)</w:t>
      </w:r>
    </w:p>
    <w:p w:rsidR="00DB6221" w:rsidRDefault="00A33836">
      <w:pPr>
        <w:pStyle w:val="Standard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«___» ____________ 20___г.</w:t>
      </w:r>
    </w:p>
    <w:p w:rsidR="00DB6221" w:rsidRDefault="00DB6221">
      <w:pPr>
        <w:pStyle w:val="Standard"/>
        <w:rPr>
          <w:color w:val="000000"/>
          <w:sz w:val="14"/>
          <w:lang w:val="ru-RU"/>
        </w:rPr>
      </w:pPr>
    </w:p>
    <w:p w:rsidR="00DB6221" w:rsidRPr="00A33836" w:rsidRDefault="00DB6221">
      <w:pPr>
        <w:pStyle w:val="Standard"/>
        <w:rPr>
          <w:lang w:val="ru-RU"/>
        </w:rPr>
      </w:pPr>
    </w:p>
    <w:p w:rsidR="00DB6221" w:rsidRPr="00A33836" w:rsidRDefault="00A33836">
      <w:pPr>
        <w:pStyle w:val="Standard"/>
        <w:rPr>
          <w:lang w:val="ru-RU"/>
        </w:rPr>
      </w:pPr>
      <w:r>
        <w:rPr>
          <w:color w:val="000000"/>
          <w:sz w:val="22"/>
          <w:szCs w:val="22"/>
          <w:lang w:val="ru-RU"/>
        </w:rPr>
        <w:t>Начальник управления по культуре, спорту, туризму</w:t>
      </w:r>
      <w:r>
        <w:rPr>
          <w:color w:val="000000"/>
          <w:sz w:val="22"/>
          <w:u w:val="single"/>
          <w:lang w:val="ru-RU"/>
        </w:rPr>
        <w:t xml:space="preserve">          </w:t>
      </w:r>
      <w:r>
        <w:rPr>
          <w:color w:val="000000"/>
          <w:sz w:val="22"/>
          <w:lang w:val="ru-RU"/>
        </w:rPr>
        <w:t>_________________Ю.Д. Клименко</w:t>
      </w:r>
    </w:p>
    <w:p w:rsidR="00DB6221" w:rsidRDefault="00A33836">
      <w:pPr>
        <w:pStyle w:val="Standard"/>
      </w:pPr>
      <w:r>
        <w:rPr>
          <w:color w:val="000000"/>
          <w:sz w:val="22"/>
          <w:lang w:val="ru-RU"/>
        </w:rPr>
        <w:t>«___» ____________ 20___г.</w:t>
      </w:r>
      <w:r>
        <w:rPr>
          <w:color w:val="000000"/>
          <w:sz w:val="22"/>
          <w:lang w:val="ru-RU"/>
        </w:rPr>
        <w:tab/>
      </w:r>
      <w:r>
        <w:rPr>
          <w:color w:val="000000"/>
          <w:sz w:val="22"/>
          <w:lang w:val="ru-RU"/>
        </w:rPr>
        <w:tab/>
      </w:r>
      <w:r>
        <w:rPr>
          <w:color w:val="000000"/>
          <w:sz w:val="18"/>
          <w:lang w:val="ru-RU"/>
        </w:rPr>
        <w:t xml:space="preserve">                                         </w:t>
      </w:r>
      <w:proofErr w:type="gramStart"/>
      <w:r>
        <w:rPr>
          <w:color w:val="000000"/>
          <w:sz w:val="18"/>
          <w:lang w:val="ru-RU"/>
        </w:rPr>
        <w:t xml:space="preserve">( </w:t>
      </w:r>
      <w:proofErr w:type="gramEnd"/>
      <w:r>
        <w:rPr>
          <w:color w:val="000000"/>
          <w:sz w:val="18"/>
          <w:lang w:val="ru-RU"/>
        </w:rPr>
        <w:t>личная подпись)</w:t>
      </w:r>
    </w:p>
    <w:p w:rsidR="00DB6221" w:rsidRDefault="00DB6221"/>
    <w:p w:rsidR="00DB6221" w:rsidRDefault="00A33836">
      <w:pPr>
        <w:rPr>
          <w:sz w:val="18"/>
          <w:szCs w:val="18"/>
        </w:rPr>
      </w:pPr>
      <w:r>
        <w:rPr>
          <w:sz w:val="18"/>
          <w:szCs w:val="18"/>
        </w:rPr>
        <w:t>И</w:t>
      </w:r>
      <w:r>
        <w:rPr>
          <w:sz w:val="18"/>
          <w:szCs w:val="18"/>
        </w:rPr>
        <w:t>сп. Фурман А.Н.</w:t>
      </w:r>
    </w:p>
    <w:p w:rsidR="00DB6221" w:rsidRDefault="00DB6221">
      <w:pPr>
        <w:jc w:val="center"/>
      </w:pPr>
    </w:p>
    <w:sectPr w:rsidR="00DB6221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21"/>
    <w:rsid w:val="00A33836"/>
    <w:rsid w:val="00D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26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5E6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26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5E6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Я.Л. Удодова</cp:lastModifiedBy>
  <cp:revision>17</cp:revision>
  <cp:lastPrinted>2017-05-05T08:21:00Z</cp:lastPrinted>
  <dcterms:created xsi:type="dcterms:W3CDTF">2017-04-28T10:14:00Z</dcterms:created>
  <dcterms:modified xsi:type="dcterms:W3CDTF">2019-05-20T11:46:00Z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