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394" w:rsidRPr="00694FF8" w:rsidRDefault="002411BA" w:rsidP="00694F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4FF8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411BA" w:rsidRPr="00694FF8" w:rsidRDefault="002411BA" w:rsidP="00694F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4FF8">
        <w:rPr>
          <w:rFonts w:ascii="Times New Roman" w:hAnsi="Times New Roman" w:cs="Times New Roman"/>
          <w:b/>
          <w:sz w:val="26"/>
          <w:szCs w:val="26"/>
        </w:rPr>
        <w:t xml:space="preserve">публичных слушаний </w:t>
      </w:r>
      <w:r w:rsidR="002E20D3" w:rsidRPr="00694FF8">
        <w:rPr>
          <w:rFonts w:ascii="Times New Roman" w:hAnsi="Times New Roman" w:cs="Times New Roman"/>
          <w:b/>
          <w:sz w:val="26"/>
          <w:szCs w:val="26"/>
        </w:rPr>
        <w:t xml:space="preserve">в </w:t>
      </w:r>
      <w:proofErr w:type="spellStart"/>
      <w:r w:rsidR="002E20D3" w:rsidRPr="00694FF8">
        <w:rPr>
          <w:rFonts w:ascii="Times New Roman" w:hAnsi="Times New Roman" w:cs="Times New Roman"/>
          <w:b/>
          <w:sz w:val="26"/>
          <w:szCs w:val="26"/>
        </w:rPr>
        <w:t>Грязовецком</w:t>
      </w:r>
      <w:proofErr w:type="spellEnd"/>
      <w:r w:rsidR="002E20D3" w:rsidRPr="00694FF8">
        <w:rPr>
          <w:rFonts w:ascii="Times New Roman" w:hAnsi="Times New Roman" w:cs="Times New Roman"/>
          <w:b/>
          <w:sz w:val="26"/>
          <w:szCs w:val="26"/>
        </w:rPr>
        <w:t xml:space="preserve"> муниципальном районе</w:t>
      </w:r>
    </w:p>
    <w:p w:rsidR="00196414" w:rsidRPr="00694FF8" w:rsidRDefault="00196414" w:rsidP="00694FF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2411BA" w:rsidRPr="00694FF8" w:rsidRDefault="002411BA" w:rsidP="00694F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94FF8">
        <w:rPr>
          <w:rFonts w:ascii="Times New Roman" w:hAnsi="Times New Roman" w:cs="Times New Roman"/>
          <w:sz w:val="26"/>
          <w:szCs w:val="26"/>
          <w:u w:val="single"/>
        </w:rPr>
        <w:t>Дата проведения:</w:t>
      </w:r>
      <w:r w:rsidRPr="00694FF8">
        <w:rPr>
          <w:rFonts w:ascii="Times New Roman" w:hAnsi="Times New Roman" w:cs="Times New Roman"/>
          <w:sz w:val="26"/>
          <w:szCs w:val="26"/>
        </w:rPr>
        <w:t xml:space="preserve"> </w:t>
      </w:r>
      <w:r w:rsidR="00053893" w:rsidRPr="00694FF8">
        <w:rPr>
          <w:rFonts w:ascii="Times New Roman" w:hAnsi="Times New Roman" w:cs="Times New Roman"/>
          <w:sz w:val="26"/>
          <w:szCs w:val="26"/>
        </w:rPr>
        <w:t>03</w:t>
      </w:r>
      <w:r w:rsidRPr="00694FF8">
        <w:rPr>
          <w:rFonts w:ascii="Times New Roman" w:hAnsi="Times New Roman" w:cs="Times New Roman"/>
          <w:sz w:val="26"/>
          <w:szCs w:val="26"/>
        </w:rPr>
        <w:t>.</w:t>
      </w:r>
      <w:r w:rsidR="00053893" w:rsidRPr="00694FF8">
        <w:rPr>
          <w:rFonts w:ascii="Times New Roman" w:hAnsi="Times New Roman" w:cs="Times New Roman"/>
          <w:sz w:val="26"/>
          <w:szCs w:val="26"/>
        </w:rPr>
        <w:t>03</w:t>
      </w:r>
      <w:r w:rsidR="002303A8" w:rsidRPr="00694FF8">
        <w:rPr>
          <w:rFonts w:ascii="Times New Roman" w:hAnsi="Times New Roman" w:cs="Times New Roman"/>
          <w:sz w:val="26"/>
          <w:szCs w:val="26"/>
        </w:rPr>
        <w:t>.202</w:t>
      </w:r>
      <w:r w:rsidR="00053893" w:rsidRPr="00694FF8">
        <w:rPr>
          <w:rFonts w:ascii="Times New Roman" w:hAnsi="Times New Roman" w:cs="Times New Roman"/>
          <w:sz w:val="26"/>
          <w:szCs w:val="26"/>
        </w:rPr>
        <w:t>2</w:t>
      </w:r>
      <w:r w:rsidRPr="00694FF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2411BA" w:rsidRPr="00694FF8" w:rsidRDefault="002411BA" w:rsidP="00694F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94FF8">
        <w:rPr>
          <w:rFonts w:ascii="Times New Roman" w:hAnsi="Times New Roman" w:cs="Times New Roman"/>
          <w:sz w:val="26"/>
          <w:szCs w:val="26"/>
          <w:u w:val="single"/>
        </w:rPr>
        <w:t>Место проведения</w:t>
      </w:r>
      <w:r w:rsidRPr="00694FF8">
        <w:rPr>
          <w:rFonts w:ascii="Times New Roman" w:hAnsi="Times New Roman" w:cs="Times New Roman"/>
          <w:sz w:val="26"/>
          <w:szCs w:val="26"/>
        </w:rPr>
        <w:t xml:space="preserve">: зал </w:t>
      </w:r>
      <w:r w:rsidR="00053893" w:rsidRPr="00694FF8">
        <w:rPr>
          <w:rFonts w:ascii="Times New Roman" w:hAnsi="Times New Roman" w:cs="Times New Roman"/>
          <w:sz w:val="26"/>
          <w:szCs w:val="26"/>
        </w:rPr>
        <w:t>Управления образования района (</w:t>
      </w:r>
      <w:proofErr w:type="spellStart"/>
      <w:r w:rsidRPr="00694FF8">
        <w:rPr>
          <w:rFonts w:ascii="Times New Roman" w:hAnsi="Times New Roman" w:cs="Times New Roman"/>
          <w:sz w:val="26"/>
          <w:szCs w:val="26"/>
        </w:rPr>
        <w:t>г.Грязовец</w:t>
      </w:r>
      <w:proofErr w:type="spellEnd"/>
      <w:r w:rsidRPr="00694FF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94FF8">
        <w:rPr>
          <w:rFonts w:ascii="Times New Roman" w:hAnsi="Times New Roman" w:cs="Times New Roman"/>
          <w:sz w:val="26"/>
          <w:szCs w:val="26"/>
        </w:rPr>
        <w:t>ул.К</w:t>
      </w:r>
      <w:r w:rsidR="002303A8" w:rsidRPr="00694FF8">
        <w:rPr>
          <w:rFonts w:ascii="Times New Roman" w:hAnsi="Times New Roman" w:cs="Times New Roman"/>
          <w:sz w:val="26"/>
          <w:szCs w:val="26"/>
        </w:rPr>
        <w:t>омсомольская</w:t>
      </w:r>
      <w:proofErr w:type="spellEnd"/>
      <w:r w:rsidR="002303A8" w:rsidRPr="00694FF8">
        <w:rPr>
          <w:rFonts w:ascii="Times New Roman" w:hAnsi="Times New Roman" w:cs="Times New Roman"/>
          <w:sz w:val="26"/>
          <w:szCs w:val="26"/>
        </w:rPr>
        <w:t>, д.49</w:t>
      </w:r>
      <w:r w:rsidRPr="00694FF8">
        <w:rPr>
          <w:rFonts w:ascii="Times New Roman" w:hAnsi="Times New Roman" w:cs="Times New Roman"/>
          <w:sz w:val="26"/>
          <w:szCs w:val="26"/>
        </w:rPr>
        <w:t>)</w:t>
      </w:r>
    </w:p>
    <w:p w:rsidR="002411BA" w:rsidRPr="00694FF8" w:rsidRDefault="002411BA" w:rsidP="00694F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94FF8">
        <w:rPr>
          <w:rFonts w:ascii="Times New Roman" w:hAnsi="Times New Roman" w:cs="Times New Roman"/>
          <w:sz w:val="26"/>
          <w:szCs w:val="26"/>
          <w:u w:val="single"/>
        </w:rPr>
        <w:t>Время проведения</w:t>
      </w:r>
      <w:r w:rsidR="002303A8" w:rsidRPr="00694FF8">
        <w:rPr>
          <w:rFonts w:ascii="Times New Roman" w:hAnsi="Times New Roman" w:cs="Times New Roman"/>
          <w:sz w:val="26"/>
          <w:szCs w:val="26"/>
        </w:rPr>
        <w:t>: 09</w:t>
      </w:r>
      <w:r w:rsidR="00101EAF" w:rsidRPr="00694FF8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2303A8" w:rsidRPr="00694FF8">
        <w:rPr>
          <w:rFonts w:ascii="Times New Roman" w:hAnsi="Times New Roman" w:cs="Times New Roman"/>
          <w:sz w:val="26"/>
          <w:szCs w:val="26"/>
        </w:rPr>
        <w:t>0</w:t>
      </w:r>
      <w:r w:rsidRPr="00694FF8">
        <w:rPr>
          <w:rFonts w:ascii="Times New Roman" w:hAnsi="Times New Roman" w:cs="Times New Roman"/>
          <w:sz w:val="26"/>
          <w:szCs w:val="26"/>
        </w:rPr>
        <w:t>0 минут</w:t>
      </w:r>
    </w:p>
    <w:p w:rsidR="009263D7" w:rsidRDefault="009263D7" w:rsidP="00694F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94FF8">
        <w:rPr>
          <w:rFonts w:ascii="Times New Roman" w:hAnsi="Times New Roman" w:cs="Times New Roman"/>
          <w:sz w:val="26"/>
          <w:szCs w:val="26"/>
          <w:u w:val="single"/>
        </w:rPr>
        <w:t xml:space="preserve">Присутствует </w:t>
      </w:r>
      <w:r w:rsidRPr="00694FF8">
        <w:rPr>
          <w:rFonts w:ascii="Times New Roman" w:hAnsi="Times New Roman" w:cs="Times New Roman"/>
          <w:sz w:val="26"/>
          <w:szCs w:val="26"/>
        </w:rPr>
        <w:t xml:space="preserve">на публичных слушаниях </w:t>
      </w:r>
      <w:r w:rsidR="00053893" w:rsidRPr="00694FF8">
        <w:rPr>
          <w:rFonts w:ascii="Times New Roman" w:hAnsi="Times New Roman" w:cs="Times New Roman"/>
          <w:sz w:val="26"/>
          <w:szCs w:val="26"/>
        </w:rPr>
        <w:t>40 человек, в том числе 16 депутатов Земского Собрания района</w:t>
      </w:r>
      <w:r w:rsidR="00694FF8">
        <w:rPr>
          <w:rFonts w:ascii="Times New Roman" w:hAnsi="Times New Roman" w:cs="Times New Roman"/>
          <w:sz w:val="26"/>
          <w:szCs w:val="26"/>
        </w:rPr>
        <w:t>.</w:t>
      </w:r>
    </w:p>
    <w:p w:rsidR="00694FF8" w:rsidRPr="00694FF8" w:rsidRDefault="00694FF8" w:rsidP="00694F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70B0B" w:rsidRPr="00694FF8" w:rsidRDefault="002411BA" w:rsidP="00694F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94FF8">
        <w:rPr>
          <w:rFonts w:ascii="Times New Roman" w:hAnsi="Times New Roman" w:cs="Times New Roman"/>
          <w:sz w:val="26"/>
          <w:szCs w:val="26"/>
          <w:u w:val="single"/>
        </w:rPr>
        <w:t>Председательствующий на публичных слушаниях</w:t>
      </w:r>
      <w:r w:rsidR="00F70B0B" w:rsidRPr="00694FF8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F70B0B" w:rsidRPr="00694FF8">
        <w:rPr>
          <w:rFonts w:ascii="Times New Roman" w:hAnsi="Times New Roman" w:cs="Times New Roman"/>
          <w:sz w:val="26"/>
          <w:szCs w:val="26"/>
        </w:rPr>
        <w:t>Фёкличев</w:t>
      </w:r>
      <w:proofErr w:type="spellEnd"/>
      <w:r w:rsidR="00F70B0B" w:rsidRPr="00694FF8">
        <w:rPr>
          <w:rFonts w:ascii="Times New Roman" w:hAnsi="Times New Roman" w:cs="Times New Roman"/>
          <w:sz w:val="26"/>
          <w:szCs w:val="26"/>
        </w:rPr>
        <w:t xml:space="preserve"> Сергей Александрович, глава Грязовецкого муниципального района – председатель Земского Собрания</w:t>
      </w:r>
      <w:r w:rsidR="00694FF8">
        <w:rPr>
          <w:rFonts w:ascii="Times New Roman" w:hAnsi="Times New Roman" w:cs="Times New Roman"/>
          <w:sz w:val="26"/>
          <w:szCs w:val="26"/>
        </w:rPr>
        <w:t>.</w:t>
      </w:r>
    </w:p>
    <w:p w:rsidR="002411BA" w:rsidRDefault="00053893" w:rsidP="00694F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94FF8">
        <w:rPr>
          <w:rFonts w:ascii="Times New Roman" w:hAnsi="Times New Roman" w:cs="Times New Roman"/>
          <w:sz w:val="26"/>
          <w:szCs w:val="26"/>
        </w:rPr>
        <w:t xml:space="preserve">Секретарь </w:t>
      </w:r>
      <w:r w:rsidR="00694FF8">
        <w:rPr>
          <w:rFonts w:ascii="Times New Roman" w:hAnsi="Times New Roman" w:cs="Times New Roman"/>
          <w:sz w:val="26"/>
          <w:szCs w:val="26"/>
        </w:rPr>
        <w:t xml:space="preserve">на публичных слушаниях </w:t>
      </w:r>
      <w:r w:rsidRPr="00694FF8">
        <w:rPr>
          <w:rFonts w:ascii="Times New Roman" w:hAnsi="Times New Roman" w:cs="Times New Roman"/>
          <w:sz w:val="26"/>
          <w:szCs w:val="26"/>
        </w:rPr>
        <w:t>– Бобыкина Жанна Леонидовна, начальник управления по обеспечению деятельности Земского Собрания района и главы района</w:t>
      </w:r>
      <w:r w:rsidR="00694FF8">
        <w:rPr>
          <w:rFonts w:ascii="Times New Roman" w:hAnsi="Times New Roman" w:cs="Times New Roman"/>
          <w:sz w:val="26"/>
          <w:szCs w:val="26"/>
        </w:rPr>
        <w:t>.</w:t>
      </w:r>
    </w:p>
    <w:p w:rsidR="00694FF8" w:rsidRPr="00694FF8" w:rsidRDefault="00694FF8" w:rsidP="00694F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02E81" w:rsidRDefault="002411BA" w:rsidP="00694F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94FF8">
        <w:rPr>
          <w:rFonts w:ascii="Times New Roman" w:hAnsi="Times New Roman" w:cs="Times New Roman"/>
          <w:b/>
          <w:sz w:val="26"/>
          <w:szCs w:val="26"/>
        </w:rPr>
        <w:t xml:space="preserve">Со вступительным словом выступил председательствующий на публичных слушаниях </w:t>
      </w:r>
      <w:proofErr w:type="spellStart"/>
      <w:r w:rsidR="00F70B0B" w:rsidRPr="00694FF8">
        <w:rPr>
          <w:rFonts w:ascii="Times New Roman" w:hAnsi="Times New Roman" w:cs="Times New Roman"/>
          <w:b/>
          <w:sz w:val="26"/>
          <w:szCs w:val="26"/>
        </w:rPr>
        <w:t>С</w:t>
      </w:r>
      <w:r w:rsidRPr="00694FF8">
        <w:rPr>
          <w:rFonts w:ascii="Times New Roman" w:hAnsi="Times New Roman" w:cs="Times New Roman"/>
          <w:b/>
          <w:sz w:val="26"/>
          <w:szCs w:val="26"/>
        </w:rPr>
        <w:t>.А.</w:t>
      </w:r>
      <w:r w:rsidR="00F70B0B" w:rsidRPr="00694FF8">
        <w:rPr>
          <w:rFonts w:ascii="Times New Roman" w:hAnsi="Times New Roman" w:cs="Times New Roman"/>
          <w:b/>
          <w:sz w:val="26"/>
          <w:szCs w:val="26"/>
        </w:rPr>
        <w:t>Фёкличев</w:t>
      </w:r>
      <w:proofErr w:type="spellEnd"/>
      <w:r w:rsidR="00A02E81" w:rsidRPr="00694FF8">
        <w:rPr>
          <w:rFonts w:ascii="Times New Roman" w:hAnsi="Times New Roman" w:cs="Times New Roman"/>
          <w:sz w:val="26"/>
          <w:szCs w:val="26"/>
        </w:rPr>
        <w:t>. Довел информацию до участников публичных слушаний о повестке и регламенте проведения слушаний.</w:t>
      </w:r>
    </w:p>
    <w:p w:rsidR="00694FF8" w:rsidRPr="00694FF8" w:rsidRDefault="00694FF8" w:rsidP="00694F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02E81" w:rsidRPr="00694FF8" w:rsidRDefault="00A02E81" w:rsidP="00694F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94FF8">
        <w:rPr>
          <w:rFonts w:ascii="Times New Roman" w:hAnsi="Times New Roman" w:cs="Times New Roman"/>
          <w:b/>
          <w:sz w:val="26"/>
          <w:szCs w:val="26"/>
        </w:rPr>
        <w:t>Повестка публичных слушаний:</w:t>
      </w:r>
      <w:r w:rsidRPr="00694FF8">
        <w:rPr>
          <w:rFonts w:ascii="Times New Roman" w:hAnsi="Times New Roman" w:cs="Times New Roman"/>
          <w:sz w:val="26"/>
          <w:szCs w:val="26"/>
        </w:rPr>
        <w:t xml:space="preserve"> О поддержке инициативы преобразования всех поселений, входящих в состав </w:t>
      </w:r>
      <w:proofErr w:type="spellStart"/>
      <w:r w:rsidRPr="00694FF8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Pr="00694FF8">
        <w:rPr>
          <w:rFonts w:ascii="Times New Roman" w:hAnsi="Times New Roman" w:cs="Times New Roman"/>
          <w:sz w:val="26"/>
          <w:szCs w:val="26"/>
        </w:rPr>
        <w:t xml:space="preserve"> муниципального района Вологодской области, путём их объединения и наделения вновь образованного муниципального образования статусом муниципального округа, и по определению административного центра объединенного муниципального образования в гор</w:t>
      </w:r>
      <w:r w:rsidR="00D90AE5">
        <w:rPr>
          <w:rFonts w:ascii="Times New Roman" w:hAnsi="Times New Roman" w:cs="Times New Roman"/>
          <w:sz w:val="26"/>
          <w:szCs w:val="26"/>
        </w:rPr>
        <w:t>оде Грязовце</w:t>
      </w:r>
      <w:r w:rsidRPr="00694FF8">
        <w:rPr>
          <w:rFonts w:ascii="Times New Roman" w:hAnsi="Times New Roman" w:cs="Times New Roman"/>
          <w:sz w:val="26"/>
          <w:szCs w:val="26"/>
        </w:rPr>
        <w:t>.</w:t>
      </w:r>
    </w:p>
    <w:p w:rsidR="00694FF8" w:rsidRDefault="00694FF8" w:rsidP="00694F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411BA" w:rsidRPr="00694FF8" w:rsidRDefault="00A02E81" w:rsidP="00694FF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4FF8">
        <w:rPr>
          <w:rFonts w:ascii="Times New Roman" w:hAnsi="Times New Roman" w:cs="Times New Roman"/>
          <w:b/>
          <w:sz w:val="26"/>
          <w:szCs w:val="26"/>
        </w:rPr>
        <w:t>Регламент проведения публичных слушаний:</w:t>
      </w:r>
    </w:p>
    <w:p w:rsidR="00694FF8" w:rsidRDefault="00A02E81" w:rsidP="005842D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FF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Общая информация о порядке организации и проведения публичных слушаний</w:t>
      </w:r>
    </w:p>
    <w:p w:rsidR="00694FF8" w:rsidRDefault="00694FF8" w:rsidP="00694FF8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2E81" w:rsidRPr="00694FF8">
        <w:rPr>
          <w:rFonts w:ascii="Times New Roman" w:eastAsia="Times New Roman" w:hAnsi="Times New Roman" w:cs="Times New Roman"/>
          <w:sz w:val="26"/>
          <w:szCs w:val="26"/>
          <w:lang w:eastAsia="ru-RU"/>
        </w:rPr>
        <w:t>(Бобыкина Жанна Леонидовна, начальник управления по обеспечению деятельности Земского Собрания района и главы района)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02E81" w:rsidRPr="00694FF8" w:rsidRDefault="00A02E81" w:rsidP="00694FF8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94F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Время для выступления 5 минут</w:t>
      </w:r>
    </w:p>
    <w:p w:rsidR="00694FF8" w:rsidRDefault="00A02E81" w:rsidP="004A6520">
      <w:pPr>
        <w:pStyle w:val="a3"/>
        <w:numPr>
          <w:ilvl w:val="0"/>
          <w:numId w:val="7"/>
        </w:numPr>
        <w:spacing w:line="240" w:lineRule="auto"/>
        <w:ind w:left="-142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FF8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Выступление по вопросу публичных слушаний</w:t>
      </w:r>
    </w:p>
    <w:p w:rsidR="00A02E81" w:rsidRPr="00694FF8" w:rsidRDefault="00694FF8" w:rsidP="00694FF8">
      <w:pPr>
        <w:pStyle w:val="a3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2E81" w:rsidRPr="00694FF8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="00A02E81" w:rsidRPr="00694FF8">
        <w:rPr>
          <w:rFonts w:ascii="Times New Roman" w:eastAsia="Times New Roman" w:hAnsi="Times New Roman" w:cs="Times New Roman"/>
          <w:sz w:val="26"/>
          <w:szCs w:val="26"/>
          <w:lang w:eastAsia="ru-RU"/>
        </w:rPr>
        <w:t>Фёкличев</w:t>
      </w:r>
      <w:proofErr w:type="spellEnd"/>
      <w:r w:rsidR="00A02E81" w:rsidRPr="00694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Сергей Александрович – глава </w:t>
      </w:r>
      <w:proofErr w:type="spellStart"/>
      <w:r w:rsidR="00A02E81" w:rsidRPr="00694FF8">
        <w:rPr>
          <w:rFonts w:ascii="Times New Roman" w:eastAsia="Times New Roman" w:hAnsi="Times New Roman" w:cs="Times New Roman"/>
          <w:sz w:val="26"/>
          <w:szCs w:val="26"/>
          <w:lang w:eastAsia="ru-RU"/>
        </w:rPr>
        <w:t>Грязовецкого</w:t>
      </w:r>
      <w:proofErr w:type="spellEnd"/>
      <w:r w:rsidR="00A02E81" w:rsidRPr="00694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района)</w:t>
      </w:r>
    </w:p>
    <w:p w:rsidR="00A02E81" w:rsidRPr="00694FF8" w:rsidRDefault="00A02E81" w:rsidP="00694FF8">
      <w:pPr>
        <w:pStyle w:val="a3"/>
        <w:spacing w:line="240" w:lineRule="auto"/>
        <w:ind w:left="-142" w:firstLine="993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94F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Время для выступления 1</w:t>
      </w:r>
      <w:r w:rsidR="00502266" w:rsidRPr="00694F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0 минут. Обсуждение вопроса 20</w:t>
      </w:r>
      <w:r w:rsidRPr="00694F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минут</w:t>
      </w:r>
    </w:p>
    <w:p w:rsidR="00A02E81" w:rsidRPr="00694FF8" w:rsidRDefault="00A02E81" w:rsidP="00694FF8">
      <w:pPr>
        <w:pStyle w:val="a3"/>
        <w:numPr>
          <w:ilvl w:val="0"/>
          <w:numId w:val="7"/>
        </w:numPr>
        <w:spacing w:line="240" w:lineRule="auto"/>
        <w:ind w:left="-142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FF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Заключительное слово (результаты публичных слушаний)</w:t>
      </w:r>
    </w:p>
    <w:p w:rsidR="00694FF8" w:rsidRDefault="00A02E81" w:rsidP="00694FF8">
      <w:pPr>
        <w:pStyle w:val="a3"/>
        <w:spacing w:line="240" w:lineRule="auto"/>
        <w:ind w:left="-142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FF8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Pr="00694FF8">
        <w:rPr>
          <w:rFonts w:ascii="Times New Roman" w:eastAsia="Times New Roman" w:hAnsi="Times New Roman" w:cs="Times New Roman"/>
          <w:sz w:val="26"/>
          <w:szCs w:val="26"/>
          <w:lang w:eastAsia="ru-RU"/>
        </w:rPr>
        <w:t>Фёкличев</w:t>
      </w:r>
      <w:proofErr w:type="spellEnd"/>
      <w:r w:rsidRPr="00694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Сергей Александрович – глава </w:t>
      </w:r>
      <w:proofErr w:type="spellStart"/>
      <w:r w:rsidRPr="00694FF8">
        <w:rPr>
          <w:rFonts w:ascii="Times New Roman" w:eastAsia="Times New Roman" w:hAnsi="Times New Roman" w:cs="Times New Roman"/>
          <w:sz w:val="26"/>
          <w:szCs w:val="26"/>
          <w:lang w:eastAsia="ru-RU"/>
        </w:rPr>
        <w:t>Грязовецкого</w:t>
      </w:r>
      <w:proofErr w:type="spellEnd"/>
      <w:r w:rsidRPr="00694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района)</w:t>
      </w:r>
      <w:r w:rsidR="00694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02E81" w:rsidRDefault="00A02E81" w:rsidP="00694FF8">
      <w:pPr>
        <w:pStyle w:val="a3"/>
        <w:spacing w:line="240" w:lineRule="auto"/>
        <w:ind w:left="-142" w:firstLine="993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94F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Время для выступления 5 минут</w:t>
      </w:r>
      <w:r w:rsidR="00694F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694FF8" w:rsidRPr="00694FF8" w:rsidRDefault="00694FF8" w:rsidP="00694FF8">
      <w:pPr>
        <w:pStyle w:val="a3"/>
        <w:spacing w:line="240" w:lineRule="auto"/>
        <w:ind w:left="-142" w:firstLine="993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502266" w:rsidRPr="00694FF8" w:rsidRDefault="00502266" w:rsidP="00694FF8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94FF8">
        <w:rPr>
          <w:rFonts w:ascii="Times New Roman" w:hAnsi="Times New Roman" w:cs="Times New Roman"/>
          <w:sz w:val="26"/>
          <w:szCs w:val="26"/>
        </w:rPr>
        <w:t>Возражений по повестке и регламенту проведения публичных слушаний не поступило. Принято решение - приступить непосредственно к публичным слушаниям.</w:t>
      </w:r>
    </w:p>
    <w:p w:rsidR="00694FF8" w:rsidRPr="00694FF8" w:rsidRDefault="00694FF8" w:rsidP="00694FF8">
      <w:pPr>
        <w:pStyle w:val="a3"/>
        <w:spacing w:after="0" w:line="240" w:lineRule="auto"/>
        <w:ind w:left="786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02266" w:rsidRPr="00694FF8" w:rsidRDefault="00502266" w:rsidP="00694F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94FF8">
        <w:rPr>
          <w:rFonts w:ascii="Times New Roman" w:hAnsi="Times New Roman" w:cs="Times New Roman"/>
          <w:sz w:val="26"/>
          <w:szCs w:val="26"/>
          <w:u w:val="single"/>
        </w:rPr>
        <w:t>Переходим к рассмотрению повестки публичных слушаний».</w:t>
      </w:r>
    </w:p>
    <w:p w:rsidR="00A02E81" w:rsidRPr="00694FF8" w:rsidRDefault="00A02E81" w:rsidP="00694F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02266" w:rsidRPr="00694FF8" w:rsidRDefault="00502266" w:rsidP="00694FF8">
      <w:pPr>
        <w:spacing w:afterLines="60" w:after="144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F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  <w:r w:rsidRPr="00694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94FF8">
        <w:rPr>
          <w:rFonts w:ascii="Times New Roman" w:eastAsia="Times New Roman" w:hAnsi="Times New Roman" w:cs="Times New Roman"/>
          <w:sz w:val="26"/>
          <w:szCs w:val="26"/>
          <w:lang w:eastAsia="ru-RU"/>
        </w:rPr>
        <w:t>Бобыкину</w:t>
      </w:r>
      <w:proofErr w:type="spellEnd"/>
      <w:r w:rsidRPr="00694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Жанну</w:t>
      </w:r>
      <w:r w:rsidR="00A02E81" w:rsidRPr="00694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Леонидовн</w:t>
      </w:r>
      <w:r w:rsidRPr="00694FF8">
        <w:rPr>
          <w:rFonts w:ascii="Times New Roman" w:eastAsia="Times New Roman" w:hAnsi="Times New Roman" w:cs="Times New Roman"/>
          <w:sz w:val="26"/>
          <w:szCs w:val="26"/>
          <w:lang w:eastAsia="ru-RU"/>
        </w:rPr>
        <w:t>у,</w:t>
      </w:r>
      <w:r w:rsidR="00A02E81" w:rsidRPr="00694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начальник</w:t>
      </w:r>
      <w:r w:rsidRPr="00694FF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02E81" w:rsidRPr="00694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 по обеспечению деятельности Земского</w:t>
      </w:r>
      <w:r w:rsidRPr="00694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Собрания района и главы района:</w:t>
      </w:r>
    </w:p>
    <w:p w:rsidR="00053893" w:rsidRPr="00694FF8" w:rsidRDefault="00502266" w:rsidP="00694FF8">
      <w:pPr>
        <w:spacing w:afterLines="60" w:after="144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3893" w:rsidRPr="00694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«31 января текущего года </w:t>
      </w:r>
      <w:r w:rsidR="00694FF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053893" w:rsidRPr="00694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лавой района принято постановление № 16 «Об инициативе о преобразовании поселений, входящих в состав </w:t>
      </w:r>
      <w:proofErr w:type="spellStart"/>
      <w:r w:rsidR="00053893" w:rsidRPr="00694FF8">
        <w:rPr>
          <w:rFonts w:ascii="Times New Roman" w:eastAsia="Times New Roman" w:hAnsi="Times New Roman" w:cs="Times New Roman"/>
          <w:sz w:val="26"/>
          <w:szCs w:val="26"/>
          <w:lang w:eastAsia="ru-RU"/>
        </w:rPr>
        <w:t>Грязовецкого</w:t>
      </w:r>
      <w:proofErr w:type="spellEnd"/>
      <w:r w:rsidR="00053893" w:rsidRPr="00694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Вологодской области, путем их объединения и наделения вновь образованного муниципального образования статусом муниципального округа, и по определению административного центра объединенного муниципального образования в городе Грязовце». Постановление разработано в соответствии с требованиями Федерального закона от 6 октября 2003 г. № 131-ФЗ «Об общих принципах организации местного самоуправления в Российской Федерации». Результатом предлагаемого объединения территорий поселений станет создание вновь образованного единого муниципального образования с наделением его статусом муниципального округа.</w:t>
      </w:r>
    </w:p>
    <w:p w:rsidR="00053893" w:rsidRPr="00694FF8" w:rsidRDefault="00053893" w:rsidP="00694FF8">
      <w:pPr>
        <w:spacing w:afterLines="60" w:after="144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94FF8">
        <w:rPr>
          <w:rFonts w:ascii="Times New Roman" w:hAnsi="Times New Roman" w:cs="Times New Roman"/>
          <w:sz w:val="26"/>
          <w:szCs w:val="26"/>
        </w:rPr>
        <w:t xml:space="preserve">В соответствии с п. 2.7 Положения о порядке организации и проведения публичных слушаний в </w:t>
      </w:r>
      <w:proofErr w:type="spellStart"/>
      <w:r w:rsidRPr="00694FF8">
        <w:rPr>
          <w:rFonts w:ascii="Times New Roman" w:hAnsi="Times New Roman" w:cs="Times New Roman"/>
          <w:sz w:val="26"/>
          <w:szCs w:val="26"/>
        </w:rPr>
        <w:t>Грязовецком</w:t>
      </w:r>
      <w:proofErr w:type="spellEnd"/>
      <w:r w:rsidRPr="00694FF8">
        <w:rPr>
          <w:rFonts w:ascii="Times New Roman" w:hAnsi="Times New Roman" w:cs="Times New Roman"/>
          <w:sz w:val="26"/>
          <w:szCs w:val="26"/>
        </w:rPr>
        <w:t xml:space="preserve"> муниципальном районе», </w:t>
      </w:r>
      <w:r w:rsidRPr="00694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утвержденных решением Земского Собрания от 30.08.2018 № 73, </w:t>
      </w:r>
      <w:r w:rsidRPr="00694FF8">
        <w:rPr>
          <w:rFonts w:ascii="Times New Roman" w:hAnsi="Times New Roman" w:cs="Times New Roman"/>
          <w:sz w:val="26"/>
          <w:szCs w:val="26"/>
        </w:rPr>
        <w:t>решение «О назначении публичных слушаний» и проект решения</w:t>
      </w:r>
      <w:r w:rsidR="0027363B">
        <w:rPr>
          <w:rFonts w:ascii="Times New Roman" w:hAnsi="Times New Roman" w:cs="Times New Roman"/>
          <w:sz w:val="26"/>
          <w:szCs w:val="26"/>
        </w:rPr>
        <w:t xml:space="preserve"> Земского Собрания</w:t>
      </w:r>
      <w:r w:rsidRPr="00694FF8">
        <w:rPr>
          <w:rFonts w:ascii="Times New Roman" w:hAnsi="Times New Roman" w:cs="Times New Roman"/>
          <w:sz w:val="26"/>
          <w:szCs w:val="26"/>
        </w:rPr>
        <w:t xml:space="preserve"> «О поддержке инициативы главы </w:t>
      </w:r>
      <w:proofErr w:type="spellStart"/>
      <w:r w:rsidR="00502266" w:rsidRPr="00694FF8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="00502266" w:rsidRPr="00694FF8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Pr="00694FF8">
        <w:rPr>
          <w:rFonts w:ascii="Times New Roman" w:hAnsi="Times New Roman" w:cs="Times New Roman"/>
          <w:sz w:val="26"/>
          <w:szCs w:val="26"/>
        </w:rPr>
        <w:t>района</w:t>
      </w:r>
      <w:r w:rsidR="00502266" w:rsidRPr="00694FF8">
        <w:rPr>
          <w:rFonts w:ascii="Times New Roman" w:hAnsi="Times New Roman" w:cs="Times New Roman"/>
          <w:sz w:val="26"/>
          <w:szCs w:val="26"/>
        </w:rPr>
        <w:t xml:space="preserve"> о преобразовании всех поселений, входящих в состав </w:t>
      </w:r>
      <w:proofErr w:type="spellStart"/>
      <w:r w:rsidR="00502266" w:rsidRPr="00694FF8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="00502266" w:rsidRPr="00694FF8">
        <w:rPr>
          <w:rFonts w:ascii="Times New Roman" w:hAnsi="Times New Roman" w:cs="Times New Roman"/>
          <w:sz w:val="26"/>
          <w:szCs w:val="26"/>
        </w:rPr>
        <w:t xml:space="preserve"> муниципального района Вологодской области</w:t>
      </w:r>
      <w:r w:rsidRPr="00694FF8">
        <w:rPr>
          <w:rFonts w:ascii="Times New Roman" w:hAnsi="Times New Roman" w:cs="Times New Roman"/>
          <w:sz w:val="26"/>
          <w:szCs w:val="26"/>
        </w:rPr>
        <w:t>» были опубликованы в районной газете «Сельская пра</w:t>
      </w:r>
      <w:r w:rsidR="00502266" w:rsidRPr="00694FF8">
        <w:rPr>
          <w:rFonts w:ascii="Times New Roman" w:hAnsi="Times New Roman" w:cs="Times New Roman"/>
          <w:sz w:val="26"/>
          <w:szCs w:val="26"/>
        </w:rPr>
        <w:t xml:space="preserve">вда» 19.02.2022 </w:t>
      </w:r>
      <w:r w:rsidR="00694FF8">
        <w:rPr>
          <w:rFonts w:ascii="Times New Roman" w:hAnsi="Times New Roman" w:cs="Times New Roman"/>
          <w:sz w:val="26"/>
          <w:szCs w:val="26"/>
        </w:rPr>
        <w:t>(</w:t>
      </w:r>
      <w:r w:rsidR="00502266" w:rsidRPr="00694FF8">
        <w:rPr>
          <w:rFonts w:ascii="Times New Roman" w:hAnsi="Times New Roman" w:cs="Times New Roman"/>
          <w:sz w:val="26"/>
          <w:szCs w:val="26"/>
        </w:rPr>
        <w:t>№ 12 (1217)</w:t>
      </w:r>
      <w:r w:rsidR="00694FF8">
        <w:rPr>
          <w:rFonts w:ascii="Times New Roman" w:hAnsi="Times New Roman" w:cs="Times New Roman"/>
          <w:sz w:val="26"/>
          <w:szCs w:val="26"/>
        </w:rPr>
        <w:t>)</w:t>
      </w:r>
      <w:r w:rsidR="00502266" w:rsidRPr="00694FF8">
        <w:rPr>
          <w:rFonts w:ascii="Times New Roman" w:hAnsi="Times New Roman" w:cs="Times New Roman"/>
          <w:sz w:val="26"/>
          <w:szCs w:val="26"/>
        </w:rPr>
        <w:t xml:space="preserve">, а также на официальном сайте </w:t>
      </w:r>
      <w:proofErr w:type="spellStart"/>
      <w:r w:rsidR="00502266" w:rsidRPr="00694FF8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="00502266" w:rsidRPr="00694FF8">
        <w:rPr>
          <w:rFonts w:ascii="Times New Roman" w:hAnsi="Times New Roman" w:cs="Times New Roman"/>
          <w:sz w:val="26"/>
          <w:szCs w:val="26"/>
        </w:rPr>
        <w:t xml:space="preserve"> муниципального района в информационно-телекоммуникационной сети «Интернет».</w:t>
      </w:r>
    </w:p>
    <w:p w:rsidR="00053893" w:rsidRPr="00694FF8" w:rsidRDefault="00053893" w:rsidP="00694FF8">
      <w:pPr>
        <w:spacing w:afterLines="60" w:after="144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94FF8">
        <w:rPr>
          <w:rFonts w:ascii="Times New Roman" w:hAnsi="Times New Roman" w:cs="Times New Roman"/>
          <w:sz w:val="26"/>
          <w:szCs w:val="26"/>
        </w:rPr>
        <w:t>На публичные слушания приглашены депутаты Земского Собрания района, руководители органов местного самоуправления</w:t>
      </w:r>
      <w:r w:rsidR="00523C8B">
        <w:rPr>
          <w:rFonts w:ascii="Times New Roman" w:hAnsi="Times New Roman" w:cs="Times New Roman"/>
          <w:sz w:val="26"/>
          <w:szCs w:val="26"/>
        </w:rPr>
        <w:t xml:space="preserve"> и</w:t>
      </w:r>
      <w:r w:rsidRPr="00694FF8">
        <w:rPr>
          <w:rFonts w:ascii="Times New Roman" w:hAnsi="Times New Roman" w:cs="Times New Roman"/>
          <w:sz w:val="26"/>
          <w:szCs w:val="26"/>
        </w:rPr>
        <w:t xml:space="preserve"> структурных подразделений администрации района, </w:t>
      </w:r>
      <w:r w:rsidR="00694FF8">
        <w:rPr>
          <w:rFonts w:ascii="Times New Roman" w:hAnsi="Times New Roman" w:cs="Times New Roman"/>
          <w:sz w:val="26"/>
          <w:szCs w:val="26"/>
        </w:rPr>
        <w:t>руководители предприятий, учреждений, организаций, представители средств массовой информации</w:t>
      </w:r>
      <w:r w:rsidR="00523C8B">
        <w:rPr>
          <w:rFonts w:ascii="Times New Roman" w:hAnsi="Times New Roman" w:cs="Times New Roman"/>
          <w:sz w:val="26"/>
          <w:szCs w:val="26"/>
        </w:rPr>
        <w:t xml:space="preserve">, граждане </w:t>
      </w:r>
      <w:proofErr w:type="spellStart"/>
      <w:r w:rsidRPr="00694FF8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Pr="00694FF8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053893" w:rsidRPr="00694FF8" w:rsidRDefault="00053893" w:rsidP="00694FF8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FF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Положением о порядке организации и проведения публичных слушаний, все приглашенные лица выступают на слушаниях только с разрешения председательствующего. Вопросы после выступлений могут задаваться как в устной, так и в письменной форме, при этом только по существу вопроса, вынесенного на публичные слушания.</w:t>
      </w:r>
    </w:p>
    <w:p w:rsidR="00502266" w:rsidRPr="00694FF8" w:rsidRDefault="00053893" w:rsidP="00694FF8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FF8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Слушания протоколируются. Замечания и предложения, внесенные участниками слушаний, будут зафиксированы в протоколе слушаний</w:t>
      </w:r>
      <w:r w:rsidR="00502266" w:rsidRPr="00694FF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02266" w:rsidRPr="00694FF8" w:rsidRDefault="00502266" w:rsidP="00694FF8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FF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начала проведения публичных слушаний зарегистрировалось 40 человек, из них 16 – депутаты Земского Собрания района.</w:t>
      </w:r>
    </w:p>
    <w:p w:rsidR="00053893" w:rsidRPr="00694FF8" w:rsidRDefault="00502266" w:rsidP="00694FF8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Письменных предложений от населения </w:t>
      </w:r>
      <w:proofErr w:type="spellStart"/>
      <w:r w:rsidRPr="00694FF8">
        <w:rPr>
          <w:rFonts w:ascii="Times New Roman" w:eastAsia="Times New Roman" w:hAnsi="Times New Roman" w:cs="Times New Roman"/>
          <w:sz w:val="26"/>
          <w:szCs w:val="26"/>
          <w:lang w:eastAsia="ru-RU"/>
        </w:rPr>
        <w:t>Грязовецкого</w:t>
      </w:r>
      <w:proofErr w:type="spellEnd"/>
      <w:r w:rsidRPr="00694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Вологодской области не поступило»</w:t>
      </w:r>
      <w:r w:rsidR="00053893" w:rsidRPr="00694FF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60820" w:rsidRPr="00694FF8" w:rsidRDefault="00E60820" w:rsidP="00694F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94FF8">
        <w:rPr>
          <w:rFonts w:ascii="Times New Roman" w:hAnsi="Times New Roman" w:cs="Times New Roman"/>
          <w:sz w:val="26"/>
          <w:szCs w:val="26"/>
        </w:rPr>
        <w:t>Вопросов и предложений не поступило.</w:t>
      </w:r>
    </w:p>
    <w:p w:rsidR="005F25DE" w:rsidRPr="00694FF8" w:rsidRDefault="005F25DE" w:rsidP="00694F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02266" w:rsidRPr="00694FF8" w:rsidRDefault="005F25DE" w:rsidP="00694F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94FF8">
        <w:rPr>
          <w:rFonts w:ascii="Times New Roman" w:hAnsi="Times New Roman" w:cs="Times New Roman"/>
          <w:b/>
          <w:sz w:val="26"/>
          <w:szCs w:val="26"/>
        </w:rPr>
        <w:t>СЛУШАЛИ</w:t>
      </w:r>
      <w:r w:rsidRPr="00694FF8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502266" w:rsidRPr="00694FF8">
        <w:rPr>
          <w:rFonts w:ascii="Times New Roman" w:hAnsi="Times New Roman" w:cs="Times New Roman"/>
          <w:sz w:val="26"/>
          <w:szCs w:val="26"/>
        </w:rPr>
        <w:t>Фёкличева</w:t>
      </w:r>
      <w:proofErr w:type="spellEnd"/>
      <w:r w:rsidR="00502266" w:rsidRPr="00694FF8">
        <w:rPr>
          <w:rFonts w:ascii="Times New Roman" w:hAnsi="Times New Roman" w:cs="Times New Roman"/>
          <w:sz w:val="26"/>
          <w:szCs w:val="26"/>
        </w:rPr>
        <w:t xml:space="preserve"> Сергея Александровича, главу </w:t>
      </w:r>
      <w:proofErr w:type="spellStart"/>
      <w:r w:rsidR="00502266" w:rsidRPr="00694FF8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="00502266" w:rsidRPr="00694FF8">
        <w:rPr>
          <w:rFonts w:ascii="Times New Roman" w:hAnsi="Times New Roman" w:cs="Times New Roman"/>
          <w:sz w:val="26"/>
          <w:szCs w:val="26"/>
        </w:rPr>
        <w:t xml:space="preserve"> муниципального района – председателя Земского Собрания:</w:t>
      </w:r>
    </w:p>
    <w:p w:rsidR="00502266" w:rsidRPr="00694FF8" w:rsidRDefault="00502266" w:rsidP="00694FF8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«Объединение всех муниципальных образований </w:t>
      </w:r>
      <w:proofErr w:type="spellStart"/>
      <w:r w:rsidRPr="00694FF8">
        <w:rPr>
          <w:rFonts w:ascii="Times New Roman" w:eastAsia="Times New Roman" w:hAnsi="Times New Roman" w:cs="Times New Roman"/>
          <w:sz w:val="26"/>
          <w:szCs w:val="26"/>
          <w:lang w:eastAsia="ru-RU"/>
        </w:rPr>
        <w:t>Грязовецкого</w:t>
      </w:r>
      <w:proofErr w:type="spellEnd"/>
      <w:r w:rsidRPr="00694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в муниципальный округ представляется целесообразным, </w:t>
      </w:r>
      <w:r w:rsidRPr="00694FF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препятствий для объединения муниципальных образований не имеется. Предлагаемое объединение поселений позволит оптимизировать административно-территориальное устройство территории, создать единые органы управления, что положительным образом скажется на выполнении полномочий по решению вопросов местного значения на местах. </w:t>
      </w:r>
    </w:p>
    <w:p w:rsidR="00502266" w:rsidRPr="00694FF8" w:rsidRDefault="00502266" w:rsidP="00694FF8">
      <w:pPr>
        <w:spacing w:line="240" w:lineRule="auto"/>
        <w:ind w:firstLine="851"/>
        <w:jc w:val="both"/>
        <w:rPr>
          <w:rFonts w:ascii="Times New Roman" w:eastAsia="Mangal" w:hAnsi="Times New Roman" w:cs="Times New Roman"/>
          <w:sz w:val="26"/>
          <w:szCs w:val="26"/>
        </w:rPr>
      </w:pPr>
      <w:r w:rsidRPr="00694FF8">
        <w:rPr>
          <w:rFonts w:ascii="Times New Roman" w:eastAsia="Mangal" w:hAnsi="Times New Roman" w:cs="Times New Roman"/>
          <w:sz w:val="26"/>
          <w:szCs w:val="26"/>
        </w:rPr>
        <w:t>Понятие и правовой статус муниципальных округов был закреплен в 131-ФЗ еще в мае 2019 года (87-ФЗ) для совершенствования принципов территориальной организации местного самоуправления. Возможность образования муниципальных округов закреплено и в Конституции РФ.</w:t>
      </w:r>
    </w:p>
    <w:p w:rsidR="00502266" w:rsidRPr="00694FF8" w:rsidRDefault="00502266" w:rsidP="00694FF8">
      <w:pPr>
        <w:spacing w:line="240" w:lineRule="auto"/>
        <w:ind w:firstLine="851"/>
        <w:jc w:val="both"/>
        <w:rPr>
          <w:rFonts w:ascii="Times New Roman" w:eastAsia="Mangal" w:hAnsi="Times New Roman" w:cs="Times New Roman"/>
          <w:sz w:val="26"/>
          <w:szCs w:val="26"/>
        </w:rPr>
      </w:pPr>
      <w:r w:rsidRPr="00694FF8">
        <w:rPr>
          <w:rFonts w:ascii="Times New Roman" w:eastAsia="Mangal" w:hAnsi="Times New Roman" w:cs="Times New Roman"/>
          <w:sz w:val="26"/>
          <w:szCs w:val="26"/>
        </w:rPr>
        <w:t xml:space="preserve">Округа позволят консолидировать представительские и административные ресурсы для оптимизации расходов на содержание органов местного самоуправления посредством создания одноуровневой системы местного самоуправления, расширить возможности отдельно взятых территорий, входящих в округ за счет консолидации бюджетных ресурсов, налоговых и неналоговых поступлений.  </w:t>
      </w:r>
    </w:p>
    <w:p w:rsidR="00502266" w:rsidRPr="00694FF8" w:rsidRDefault="00502266" w:rsidP="00694FF8">
      <w:pPr>
        <w:spacing w:line="240" w:lineRule="auto"/>
        <w:ind w:firstLine="851"/>
        <w:jc w:val="both"/>
        <w:rPr>
          <w:rFonts w:ascii="Times New Roman" w:eastAsia="Mangal" w:hAnsi="Times New Roman" w:cs="Times New Roman"/>
          <w:sz w:val="26"/>
          <w:szCs w:val="26"/>
        </w:rPr>
      </w:pPr>
      <w:r w:rsidRPr="00694FF8">
        <w:rPr>
          <w:rFonts w:ascii="Times New Roman" w:eastAsia="Mangal" w:hAnsi="Times New Roman" w:cs="Times New Roman"/>
          <w:sz w:val="26"/>
          <w:szCs w:val="26"/>
        </w:rPr>
        <w:t>В соответствии с Конституцией РФ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населения, проживающего на соответствующей территории.</w:t>
      </w:r>
    </w:p>
    <w:p w:rsidR="00502266" w:rsidRPr="00694FF8" w:rsidRDefault="00502266" w:rsidP="00694FF8">
      <w:pPr>
        <w:spacing w:line="240" w:lineRule="auto"/>
        <w:ind w:firstLine="851"/>
        <w:jc w:val="both"/>
        <w:rPr>
          <w:rFonts w:ascii="Times New Roman" w:eastAsia="Mangal" w:hAnsi="Times New Roman" w:cs="Times New Roman"/>
          <w:sz w:val="26"/>
          <w:szCs w:val="26"/>
        </w:rPr>
      </w:pPr>
      <w:r w:rsidRPr="00694FF8">
        <w:rPr>
          <w:rFonts w:ascii="Times New Roman" w:eastAsia="Mangal" w:hAnsi="Times New Roman" w:cs="Times New Roman"/>
          <w:sz w:val="26"/>
          <w:szCs w:val="26"/>
        </w:rPr>
        <w:t xml:space="preserve">Таким образом, образование муниципальных округов путем преобразования всех поселений и района является важным этапом в проводимой реформе местного самоуправления и </w:t>
      </w:r>
      <w:proofErr w:type="spellStart"/>
      <w:r w:rsidRPr="00694FF8">
        <w:rPr>
          <w:rFonts w:ascii="Times New Roman" w:eastAsia="Mangal" w:hAnsi="Times New Roman" w:cs="Times New Roman"/>
          <w:sz w:val="26"/>
          <w:szCs w:val="26"/>
        </w:rPr>
        <w:t>вертикализации</w:t>
      </w:r>
      <w:proofErr w:type="spellEnd"/>
      <w:r w:rsidRPr="00694FF8">
        <w:rPr>
          <w:rFonts w:ascii="Times New Roman" w:eastAsia="Mangal" w:hAnsi="Times New Roman" w:cs="Times New Roman"/>
          <w:sz w:val="26"/>
          <w:szCs w:val="26"/>
        </w:rPr>
        <w:t xml:space="preserve"> власти.</w:t>
      </w:r>
    </w:p>
    <w:p w:rsidR="00502266" w:rsidRPr="00694FF8" w:rsidRDefault="00502266" w:rsidP="00694FF8">
      <w:pPr>
        <w:spacing w:line="240" w:lineRule="auto"/>
        <w:ind w:firstLine="851"/>
        <w:jc w:val="both"/>
        <w:rPr>
          <w:rFonts w:ascii="Times New Roman" w:eastAsia="Mangal" w:hAnsi="Times New Roman" w:cs="Times New Roman"/>
          <w:sz w:val="26"/>
          <w:szCs w:val="26"/>
        </w:rPr>
      </w:pPr>
      <w:r w:rsidRPr="00694FF8">
        <w:rPr>
          <w:rFonts w:ascii="Times New Roman" w:eastAsia="Mangal" w:hAnsi="Times New Roman" w:cs="Times New Roman"/>
          <w:sz w:val="26"/>
          <w:szCs w:val="26"/>
        </w:rPr>
        <w:t xml:space="preserve">Учитывая, что в большинстве поселений района (кроме ГП </w:t>
      </w:r>
      <w:proofErr w:type="spellStart"/>
      <w:r w:rsidRPr="00694FF8">
        <w:rPr>
          <w:rFonts w:ascii="Times New Roman" w:eastAsia="Mangal" w:hAnsi="Times New Roman" w:cs="Times New Roman"/>
          <w:sz w:val="26"/>
          <w:szCs w:val="26"/>
        </w:rPr>
        <w:t>Грязовецкое</w:t>
      </w:r>
      <w:proofErr w:type="spellEnd"/>
      <w:r w:rsidRPr="00694FF8">
        <w:rPr>
          <w:rFonts w:ascii="Times New Roman" w:eastAsia="Mangal" w:hAnsi="Times New Roman" w:cs="Times New Roman"/>
          <w:sz w:val="26"/>
          <w:szCs w:val="26"/>
        </w:rPr>
        <w:t>) в сентябре текущего года истекают сроки полномочий депутатов представительных органов реализация мероприятий по преобразованию именно сейчас является своевременной и необходимой мерой для бесперебойного функционирования органов местного самоуправления в системе публичной власти, а также решения вопросов местного значения.</w:t>
      </w:r>
    </w:p>
    <w:p w:rsidR="00502266" w:rsidRPr="00694FF8" w:rsidRDefault="00502266" w:rsidP="00694FF8">
      <w:pPr>
        <w:spacing w:line="240" w:lineRule="auto"/>
        <w:ind w:firstLine="851"/>
        <w:jc w:val="both"/>
        <w:rPr>
          <w:rFonts w:ascii="Times New Roman" w:eastAsia="Mangal" w:hAnsi="Times New Roman" w:cs="Times New Roman"/>
          <w:sz w:val="26"/>
          <w:szCs w:val="26"/>
        </w:rPr>
      </w:pPr>
      <w:r w:rsidRPr="00694FF8">
        <w:rPr>
          <w:rFonts w:ascii="Times New Roman" w:eastAsia="Mangal" w:hAnsi="Times New Roman" w:cs="Times New Roman"/>
          <w:sz w:val="26"/>
          <w:szCs w:val="26"/>
        </w:rPr>
        <w:t>Отмечу, что во всех поселениях района внесенная мной инициатива рассмотрена, приняты соответствующие решения Советов, которые опубликованы (обнародованы) в установленном законом порядке».</w:t>
      </w:r>
    </w:p>
    <w:p w:rsidR="00BE7B32" w:rsidRDefault="00502266" w:rsidP="00694FF8">
      <w:pPr>
        <w:spacing w:line="240" w:lineRule="auto"/>
        <w:ind w:firstLine="851"/>
        <w:jc w:val="both"/>
        <w:rPr>
          <w:rFonts w:ascii="Times New Roman" w:eastAsia="Mangal" w:hAnsi="Times New Roman" w:cs="Times New Roman"/>
          <w:sz w:val="26"/>
          <w:szCs w:val="26"/>
        </w:rPr>
      </w:pPr>
      <w:r w:rsidRPr="00694FF8">
        <w:rPr>
          <w:rFonts w:ascii="Times New Roman" w:eastAsia="Mangal" w:hAnsi="Times New Roman" w:cs="Times New Roman"/>
          <w:sz w:val="26"/>
          <w:szCs w:val="26"/>
        </w:rPr>
        <w:t xml:space="preserve">Глава района ответил на вопросы, поступившие от глав поселений района в ходе подготовки </w:t>
      </w:r>
      <w:r w:rsidR="00523C8B">
        <w:rPr>
          <w:rFonts w:ascii="Times New Roman" w:eastAsia="Mangal" w:hAnsi="Times New Roman" w:cs="Times New Roman"/>
          <w:sz w:val="26"/>
          <w:szCs w:val="26"/>
        </w:rPr>
        <w:t xml:space="preserve">к </w:t>
      </w:r>
      <w:r w:rsidRPr="00694FF8">
        <w:rPr>
          <w:rFonts w:ascii="Times New Roman" w:eastAsia="Mangal" w:hAnsi="Times New Roman" w:cs="Times New Roman"/>
          <w:sz w:val="26"/>
          <w:szCs w:val="26"/>
        </w:rPr>
        <w:t>публичны</w:t>
      </w:r>
      <w:r w:rsidR="00523C8B">
        <w:rPr>
          <w:rFonts w:ascii="Times New Roman" w:eastAsia="Mangal" w:hAnsi="Times New Roman" w:cs="Times New Roman"/>
          <w:sz w:val="26"/>
          <w:szCs w:val="26"/>
        </w:rPr>
        <w:t>м</w:t>
      </w:r>
      <w:r w:rsidRPr="00694FF8">
        <w:rPr>
          <w:rFonts w:ascii="Times New Roman" w:eastAsia="Mangal" w:hAnsi="Times New Roman" w:cs="Times New Roman"/>
          <w:sz w:val="26"/>
          <w:szCs w:val="26"/>
        </w:rPr>
        <w:t xml:space="preserve"> слушани</w:t>
      </w:r>
      <w:r w:rsidR="00523C8B">
        <w:rPr>
          <w:rFonts w:ascii="Times New Roman" w:eastAsia="Mangal" w:hAnsi="Times New Roman" w:cs="Times New Roman"/>
          <w:sz w:val="26"/>
          <w:szCs w:val="26"/>
        </w:rPr>
        <w:t>ям</w:t>
      </w:r>
      <w:r w:rsidRPr="00694FF8">
        <w:rPr>
          <w:rFonts w:ascii="Times New Roman" w:eastAsia="Mangal" w:hAnsi="Times New Roman" w:cs="Times New Roman"/>
          <w:sz w:val="26"/>
          <w:szCs w:val="26"/>
        </w:rPr>
        <w:t>.</w:t>
      </w:r>
    </w:p>
    <w:p w:rsidR="00694FF8" w:rsidRDefault="00502266" w:rsidP="00D90A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94FF8">
        <w:rPr>
          <w:rFonts w:ascii="Times New Roman" w:hAnsi="Times New Roman" w:cs="Times New Roman"/>
          <w:sz w:val="26"/>
          <w:szCs w:val="26"/>
        </w:rPr>
        <w:t>Вопросов и предложений не поступило.</w:t>
      </w:r>
      <w:r w:rsidR="00BE7B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0AE5" w:rsidRPr="00694FF8" w:rsidRDefault="00D90AE5" w:rsidP="00D90AE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02266" w:rsidRPr="00694FF8" w:rsidRDefault="00694FF8" w:rsidP="00694FF8">
      <w:pPr>
        <w:spacing w:line="240" w:lineRule="auto"/>
        <w:ind w:firstLine="851"/>
        <w:jc w:val="both"/>
        <w:rPr>
          <w:rFonts w:ascii="Times New Roman" w:eastAsia="Mangal" w:hAnsi="Times New Roman" w:cs="Times New Roman"/>
          <w:sz w:val="26"/>
          <w:szCs w:val="26"/>
        </w:rPr>
      </w:pPr>
      <w:r w:rsidRPr="00694FF8">
        <w:rPr>
          <w:rFonts w:ascii="Times New Roman" w:hAnsi="Times New Roman" w:cs="Times New Roman"/>
          <w:b/>
          <w:sz w:val="26"/>
          <w:szCs w:val="26"/>
        </w:rPr>
        <w:t xml:space="preserve">С заключительным словом выступил председательствующий на публичных слушаниях </w:t>
      </w:r>
      <w:proofErr w:type="spellStart"/>
      <w:r w:rsidRPr="00694FF8">
        <w:rPr>
          <w:rFonts w:ascii="Times New Roman" w:hAnsi="Times New Roman" w:cs="Times New Roman"/>
          <w:b/>
          <w:sz w:val="26"/>
          <w:szCs w:val="26"/>
        </w:rPr>
        <w:t>С.А.Фёкличев</w:t>
      </w:r>
      <w:proofErr w:type="spellEnd"/>
      <w:r w:rsidRPr="00694FF8">
        <w:rPr>
          <w:rFonts w:ascii="Times New Roman" w:hAnsi="Times New Roman" w:cs="Times New Roman"/>
          <w:sz w:val="26"/>
          <w:szCs w:val="26"/>
        </w:rPr>
        <w:t>:</w:t>
      </w:r>
    </w:p>
    <w:p w:rsidR="00502266" w:rsidRDefault="00694FF8" w:rsidP="00694FF8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94FF8">
        <w:rPr>
          <w:rFonts w:ascii="Times New Roman" w:eastAsia="Mangal" w:hAnsi="Times New Roman" w:cs="Times New Roman"/>
          <w:sz w:val="26"/>
          <w:szCs w:val="26"/>
        </w:rPr>
        <w:t>«</w:t>
      </w:r>
      <w:r w:rsidR="00BE7B32">
        <w:rPr>
          <w:rFonts w:ascii="Times New Roman" w:eastAsia="Mangal" w:hAnsi="Times New Roman" w:cs="Times New Roman"/>
          <w:sz w:val="26"/>
          <w:szCs w:val="26"/>
        </w:rPr>
        <w:t>Публичные слушания п</w:t>
      </w:r>
      <w:r w:rsidR="00BE7B32" w:rsidRPr="00BE7B32">
        <w:rPr>
          <w:rFonts w:ascii="Times New Roman" w:eastAsia="Mangal" w:hAnsi="Times New Roman" w:cs="Times New Roman"/>
          <w:sz w:val="26"/>
          <w:szCs w:val="26"/>
        </w:rPr>
        <w:t xml:space="preserve">роведены в соответствии с действующим законодательством РФ и нормативно правовыми актами </w:t>
      </w:r>
      <w:proofErr w:type="spellStart"/>
      <w:r w:rsidR="00BE7B32" w:rsidRPr="00BE7B32">
        <w:rPr>
          <w:rFonts w:ascii="Times New Roman" w:eastAsia="Mangal" w:hAnsi="Times New Roman" w:cs="Times New Roman"/>
          <w:sz w:val="26"/>
          <w:szCs w:val="26"/>
        </w:rPr>
        <w:t>Грязовецкого</w:t>
      </w:r>
      <w:proofErr w:type="spellEnd"/>
      <w:r w:rsidR="00BE7B32" w:rsidRPr="00BE7B32">
        <w:rPr>
          <w:rFonts w:ascii="Times New Roman" w:eastAsia="Mangal" w:hAnsi="Times New Roman" w:cs="Times New Roman"/>
          <w:sz w:val="26"/>
          <w:szCs w:val="26"/>
        </w:rPr>
        <w:t xml:space="preserve"> муниципального района. Поэтому, публичные слушания считать состоявшимися.</w:t>
      </w:r>
      <w:r w:rsidR="00BE7B32">
        <w:rPr>
          <w:rFonts w:ascii="Times New Roman" w:eastAsia="Mangal" w:hAnsi="Times New Roman" w:cs="Times New Roman"/>
          <w:sz w:val="26"/>
          <w:szCs w:val="26"/>
        </w:rPr>
        <w:t xml:space="preserve"> П</w:t>
      </w:r>
      <w:r w:rsidR="00502266" w:rsidRPr="00694FF8">
        <w:rPr>
          <w:rFonts w:ascii="Times New Roman" w:eastAsia="Mangal" w:hAnsi="Times New Roman" w:cs="Times New Roman"/>
          <w:sz w:val="26"/>
          <w:szCs w:val="26"/>
        </w:rPr>
        <w:t xml:space="preserve">редлагаю </w:t>
      </w:r>
      <w:r w:rsidR="00D90AE5" w:rsidRPr="00694FF8">
        <w:rPr>
          <w:rFonts w:ascii="Times New Roman" w:hAnsi="Times New Roman" w:cs="Times New Roman"/>
          <w:sz w:val="26"/>
          <w:szCs w:val="26"/>
        </w:rPr>
        <w:t>поддерж</w:t>
      </w:r>
      <w:r w:rsidR="00D90AE5">
        <w:rPr>
          <w:rFonts w:ascii="Times New Roman" w:hAnsi="Times New Roman" w:cs="Times New Roman"/>
          <w:sz w:val="26"/>
          <w:szCs w:val="26"/>
        </w:rPr>
        <w:t>ать</w:t>
      </w:r>
      <w:r w:rsidR="00502266" w:rsidRPr="00694FF8">
        <w:rPr>
          <w:rFonts w:ascii="Times New Roman" w:hAnsi="Times New Roman" w:cs="Times New Roman"/>
          <w:sz w:val="26"/>
          <w:szCs w:val="26"/>
        </w:rPr>
        <w:t xml:space="preserve"> </w:t>
      </w:r>
      <w:r w:rsidR="00D90AE5">
        <w:rPr>
          <w:rFonts w:ascii="Times New Roman" w:hAnsi="Times New Roman" w:cs="Times New Roman"/>
          <w:sz w:val="26"/>
          <w:szCs w:val="26"/>
        </w:rPr>
        <w:t xml:space="preserve">мою </w:t>
      </w:r>
      <w:r w:rsidR="00502266" w:rsidRPr="00694FF8">
        <w:rPr>
          <w:rFonts w:ascii="Times New Roman" w:hAnsi="Times New Roman" w:cs="Times New Roman"/>
          <w:sz w:val="26"/>
          <w:szCs w:val="26"/>
        </w:rPr>
        <w:t>инициатив</w:t>
      </w:r>
      <w:r w:rsidR="00D90AE5">
        <w:rPr>
          <w:rFonts w:ascii="Times New Roman" w:hAnsi="Times New Roman" w:cs="Times New Roman"/>
          <w:sz w:val="26"/>
          <w:szCs w:val="26"/>
        </w:rPr>
        <w:t>у о</w:t>
      </w:r>
      <w:r w:rsidR="00502266" w:rsidRPr="00694FF8">
        <w:rPr>
          <w:rFonts w:ascii="Times New Roman" w:hAnsi="Times New Roman" w:cs="Times New Roman"/>
          <w:sz w:val="26"/>
          <w:szCs w:val="26"/>
        </w:rPr>
        <w:t xml:space="preserve"> преобразования </w:t>
      </w:r>
      <w:r w:rsidRPr="00694FF8">
        <w:rPr>
          <w:rFonts w:ascii="Times New Roman" w:hAnsi="Times New Roman" w:cs="Times New Roman"/>
          <w:sz w:val="26"/>
          <w:szCs w:val="26"/>
        </w:rPr>
        <w:t xml:space="preserve">всех </w:t>
      </w:r>
      <w:r w:rsidR="00502266" w:rsidRPr="00694FF8">
        <w:rPr>
          <w:rFonts w:ascii="Times New Roman" w:hAnsi="Times New Roman" w:cs="Times New Roman"/>
          <w:sz w:val="26"/>
          <w:szCs w:val="26"/>
        </w:rPr>
        <w:t xml:space="preserve">поселений, входящих в состав </w:t>
      </w:r>
      <w:proofErr w:type="spellStart"/>
      <w:r w:rsidR="00502266" w:rsidRPr="00694FF8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="00502266" w:rsidRPr="00694FF8">
        <w:rPr>
          <w:rFonts w:ascii="Times New Roman" w:hAnsi="Times New Roman" w:cs="Times New Roman"/>
          <w:sz w:val="26"/>
          <w:szCs w:val="26"/>
        </w:rPr>
        <w:t xml:space="preserve"> муниципального района Вологодской области, путём их </w:t>
      </w:r>
      <w:r w:rsidR="00502266" w:rsidRPr="00694FF8">
        <w:rPr>
          <w:rFonts w:ascii="Times New Roman" w:hAnsi="Times New Roman" w:cs="Times New Roman"/>
          <w:sz w:val="26"/>
          <w:szCs w:val="26"/>
        </w:rPr>
        <w:lastRenderedPageBreak/>
        <w:t>объединения и наделения вновь образованного муниципального образования статусом муниципального округа, и по определению административного центра объединенного муниципального образования в городе Грязовце»</w:t>
      </w:r>
      <w:r w:rsidR="00D90AE5">
        <w:rPr>
          <w:rFonts w:ascii="Times New Roman" w:hAnsi="Times New Roman" w:cs="Times New Roman"/>
          <w:sz w:val="26"/>
          <w:szCs w:val="26"/>
        </w:rPr>
        <w:t xml:space="preserve"> и</w:t>
      </w:r>
      <w:r w:rsidR="00502266" w:rsidRPr="00694FF8">
        <w:rPr>
          <w:rFonts w:ascii="Times New Roman" w:hAnsi="Times New Roman" w:cs="Times New Roman"/>
          <w:sz w:val="26"/>
          <w:szCs w:val="26"/>
        </w:rPr>
        <w:t xml:space="preserve"> рекомендовать Земскому Собранию района рассмотреть и поддержать инициативу главы </w:t>
      </w:r>
      <w:proofErr w:type="spellStart"/>
      <w:r w:rsidR="00502266" w:rsidRPr="00694FF8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="00502266" w:rsidRPr="00694FF8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D90AE5" w:rsidRDefault="00D90AE5" w:rsidP="00694FF8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Голосовали: «за» - единогласно.</w:t>
      </w:r>
    </w:p>
    <w:p w:rsidR="00D90AE5" w:rsidRDefault="00D90AE5" w:rsidP="00694FF8">
      <w:pPr>
        <w:spacing w:line="240" w:lineRule="auto"/>
        <w:ind w:firstLine="851"/>
        <w:jc w:val="both"/>
        <w:rPr>
          <w:rFonts w:ascii="Times New Roman" w:eastAsia="Mangal" w:hAnsi="Times New Roman" w:cs="Times New Roman"/>
          <w:sz w:val="26"/>
          <w:szCs w:val="26"/>
        </w:rPr>
      </w:pPr>
      <w:r w:rsidRPr="00D90AE5">
        <w:rPr>
          <w:rFonts w:ascii="Times New Roman" w:hAnsi="Times New Roman" w:cs="Times New Roman"/>
          <w:b/>
          <w:sz w:val="26"/>
          <w:szCs w:val="26"/>
        </w:rPr>
        <w:t>РЕШИЛИ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D90AE5">
        <w:rPr>
          <w:rFonts w:ascii="Times New Roman" w:eastAsia="Mangal" w:hAnsi="Times New Roman" w:cs="Times New Roman"/>
          <w:sz w:val="26"/>
          <w:szCs w:val="26"/>
        </w:rPr>
        <w:t xml:space="preserve">поддержать инициативу преобразования всех поселений, входящих в состав </w:t>
      </w:r>
      <w:proofErr w:type="spellStart"/>
      <w:r w:rsidRPr="00D90AE5">
        <w:rPr>
          <w:rFonts w:ascii="Times New Roman" w:eastAsia="Mangal" w:hAnsi="Times New Roman" w:cs="Times New Roman"/>
          <w:sz w:val="26"/>
          <w:szCs w:val="26"/>
        </w:rPr>
        <w:t>Грязовецкого</w:t>
      </w:r>
      <w:proofErr w:type="spellEnd"/>
      <w:r w:rsidRPr="00D90AE5">
        <w:rPr>
          <w:rFonts w:ascii="Times New Roman" w:eastAsia="Mangal" w:hAnsi="Times New Roman" w:cs="Times New Roman"/>
          <w:sz w:val="26"/>
          <w:szCs w:val="26"/>
        </w:rPr>
        <w:t xml:space="preserve"> муниципального района Вологодской области, путём их объединения и наделения вновь образованного муниципального образования статусом муниципального округа, и по определению административного центра объединенного муниципального образования в городе Грязовце». Рекомендовать Земскому Собранию района рассмотреть и поддержать инициативу главы </w:t>
      </w:r>
      <w:proofErr w:type="spellStart"/>
      <w:r w:rsidRPr="00D90AE5">
        <w:rPr>
          <w:rFonts w:ascii="Times New Roman" w:eastAsia="Mangal" w:hAnsi="Times New Roman" w:cs="Times New Roman"/>
          <w:sz w:val="26"/>
          <w:szCs w:val="26"/>
        </w:rPr>
        <w:t>Грязовецкого</w:t>
      </w:r>
      <w:proofErr w:type="spellEnd"/>
      <w:r w:rsidRPr="00D90AE5">
        <w:rPr>
          <w:rFonts w:ascii="Times New Roman" w:eastAsia="Mangal" w:hAnsi="Times New Roman" w:cs="Times New Roman"/>
          <w:sz w:val="26"/>
          <w:szCs w:val="26"/>
        </w:rPr>
        <w:t xml:space="preserve"> муниципального района.</w:t>
      </w:r>
    </w:p>
    <w:p w:rsidR="00502266" w:rsidRPr="00694FF8" w:rsidRDefault="00502266" w:rsidP="00694FF8">
      <w:pPr>
        <w:spacing w:line="240" w:lineRule="auto"/>
        <w:ind w:firstLine="851"/>
        <w:jc w:val="both"/>
        <w:rPr>
          <w:rFonts w:ascii="Times New Roman" w:eastAsia="Mangal" w:hAnsi="Times New Roman" w:cs="Times New Roman"/>
          <w:sz w:val="26"/>
          <w:szCs w:val="26"/>
        </w:rPr>
      </w:pPr>
      <w:r w:rsidRPr="00694FF8">
        <w:rPr>
          <w:rFonts w:ascii="Times New Roman" w:eastAsia="Mangal" w:hAnsi="Times New Roman" w:cs="Times New Roman"/>
          <w:sz w:val="26"/>
          <w:szCs w:val="26"/>
        </w:rPr>
        <w:t xml:space="preserve">Результаты публичных слушаний подлежат обязательному официальному опубликованию и размещению на официальном сайте </w:t>
      </w:r>
      <w:proofErr w:type="spellStart"/>
      <w:r w:rsidRPr="00694FF8">
        <w:rPr>
          <w:rFonts w:ascii="Times New Roman" w:eastAsia="Mangal" w:hAnsi="Times New Roman" w:cs="Times New Roman"/>
          <w:sz w:val="26"/>
          <w:szCs w:val="26"/>
        </w:rPr>
        <w:t>Грязовецкого</w:t>
      </w:r>
      <w:proofErr w:type="spellEnd"/>
      <w:r w:rsidRPr="00694FF8">
        <w:rPr>
          <w:rFonts w:ascii="Times New Roman" w:eastAsia="Mangal" w:hAnsi="Times New Roman" w:cs="Times New Roman"/>
          <w:sz w:val="26"/>
          <w:szCs w:val="26"/>
        </w:rPr>
        <w:t xml:space="preserve"> муниципального района в сети «Интернет».</w:t>
      </w:r>
    </w:p>
    <w:p w:rsidR="00AF5D64" w:rsidRPr="00694FF8" w:rsidRDefault="00AF5D64" w:rsidP="00694F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F5D64" w:rsidRPr="00694FF8" w:rsidRDefault="00AF5D64" w:rsidP="00694F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F5D64" w:rsidRPr="00694FF8" w:rsidRDefault="00AF5D64" w:rsidP="00523C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E7221" w:rsidRDefault="009E7221" w:rsidP="00523C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4FF8">
        <w:rPr>
          <w:rFonts w:ascii="Times New Roman" w:hAnsi="Times New Roman" w:cs="Times New Roman"/>
          <w:sz w:val="26"/>
          <w:szCs w:val="26"/>
        </w:rPr>
        <w:t>Председательствующий на публичных слушаниях:</w:t>
      </w:r>
    </w:p>
    <w:p w:rsidR="00523C8B" w:rsidRPr="00694FF8" w:rsidRDefault="00523C8B" w:rsidP="00523C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535C" w:rsidRPr="00694FF8" w:rsidRDefault="00E0535C" w:rsidP="00523C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4FF8">
        <w:rPr>
          <w:rFonts w:ascii="Times New Roman" w:hAnsi="Times New Roman" w:cs="Times New Roman"/>
          <w:sz w:val="26"/>
          <w:szCs w:val="26"/>
        </w:rPr>
        <w:t>Глава Грязовецкого муниципального района-</w:t>
      </w:r>
    </w:p>
    <w:p w:rsidR="009E7221" w:rsidRDefault="00E0535C" w:rsidP="00523C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4FF8">
        <w:rPr>
          <w:rFonts w:ascii="Times New Roman" w:hAnsi="Times New Roman" w:cs="Times New Roman"/>
          <w:sz w:val="26"/>
          <w:szCs w:val="26"/>
        </w:rPr>
        <w:t>председатель</w:t>
      </w:r>
      <w:r w:rsidR="009E7221" w:rsidRPr="00694FF8">
        <w:rPr>
          <w:rFonts w:ascii="Times New Roman" w:hAnsi="Times New Roman" w:cs="Times New Roman"/>
          <w:sz w:val="26"/>
          <w:szCs w:val="26"/>
        </w:rPr>
        <w:t xml:space="preserve"> Земского Собрания</w:t>
      </w:r>
      <w:r w:rsidRPr="00694FF8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523C8B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proofErr w:type="spellStart"/>
      <w:r w:rsidRPr="00694FF8">
        <w:rPr>
          <w:rFonts w:ascii="Times New Roman" w:hAnsi="Times New Roman" w:cs="Times New Roman"/>
          <w:sz w:val="26"/>
          <w:szCs w:val="26"/>
        </w:rPr>
        <w:t>С.А.Фёкличев</w:t>
      </w:r>
      <w:proofErr w:type="spellEnd"/>
    </w:p>
    <w:p w:rsidR="00714687" w:rsidRDefault="00714687" w:rsidP="00523C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4687" w:rsidRDefault="00714687" w:rsidP="00523C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4687" w:rsidRDefault="00714687" w:rsidP="00523C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на публичных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слушаниях: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Ж.Л.Бобыкина</w:t>
      </w:r>
      <w:proofErr w:type="spellEnd"/>
    </w:p>
    <w:p w:rsidR="00714687" w:rsidRPr="00694FF8" w:rsidRDefault="00714687" w:rsidP="00523C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7221" w:rsidRPr="00694FF8" w:rsidRDefault="009E7221" w:rsidP="00694F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9E7221" w:rsidRPr="00694FF8" w:rsidSect="00E053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1E68"/>
    <w:multiLevelType w:val="hybridMultilevel"/>
    <w:tmpl w:val="6226C116"/>
    <w:lvl w:ilvl="0" w:tplc="42FC23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717FE8"/>
    <w:multiLevelType w:val="hybridMultilevel"/>
    <w:tmpl w:val="24BA7A98"/>
    <w:lvl w:ilvl="0" w:tplc="CE646C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533EA8"/>
    <w:multiLevelType w:val="hybridMultilevel"/>
    <w:tmpl w:val="09B817AC"/>
    <w:lvl w:ilvl="0" w:tplc="D30AB8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133775D"/>
    <w:multiLevelType w:val="hybridMultilevel"/>
    <w:tmpl w:val="5176B03C"/>
    <w:lvl w:ilvl="0" w:tplc="695443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B9962AC"/>
    <w:multiLevelType w:val="hybridMultilevel"/>
    <w:tmpl w:val="8F32F090"/>
    <w:lvl w:ilvl="0" w:tplc="DDC6B7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12D60C4"/>
    <w:multiLevelType w:val="hybridMultilevel"/>
    <w:tmpl w:val="6A2EF450"/>
    <w:lvl w:ilvl="0" w:tplc="14C2DC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D151A80"/>
    <w:multiLevelType w:val="hybridMultilevel"/>
    <w:tmpl w:val="995AB69E"/>
    <w:lvl w:ilvl="0" w:tplc="395E3F6C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AA0"/>
    <w:rsid w:val="00032AA0"/>
    <w:rsid w:val="00046A7A"/>
    <w:rsid w:val="000512A3"/>
    <w:rsid w:val="00053893"/>
    <w:rsid w:val="000578A4"/>
    <w:rsid w:val="000E4A20"/>
    <w:rsid w:val="00101EAF"/>
    <w:rsid w:val="00121C31"/>
    <w:rsid w:val="00132F20"/>
    <w:rsid w:val="00133D90"/>
    <w:rsid w:val="001747D4"/>
    <w:rsid w:val="00187403"/>
    <w:rsid w:val="00196414"/>
    <w:rsid w:val="00214251"/>
    <w:rsid w:val="00227BF3"/>
    <w:rsid w:val="002303A8"/>
    <w:rsid w:val="002411BA"/>
    <w:rsid w:val="002427E6"/>
    <w:rsid w:val="0027363B"/>
    <w:rsid w:val="002E20D3"/>
    <w:rsid w:val="002E5B33"/>
    <w:rsid w:val="00336122"/>
    <w:rsid w:val="003A6AA0"/>
    <w:rsid w:val="003C51F7"/>
    <w:rsid w:val="003D755A"/>
    <w:rsid w:val="00423DC4"/>
    <w:rsid w:val="00447D21"/>
    <w:rsid w:val="0046175C"/>
    <w:rsid w:val="004913BA"/>
    <w:rsid w:val="004B3EB0"/>
    <w:rsid w:val="00502266"/>
    <w:rsid w:val="005046F8"/>
    <w:rsid w:val="00507EE1"/>
    <w:rsid w:val="005162E7"/>
    <w:rsid w:val="00523C8B"/>
    <w:rsid w:val="00551AF4"/>
    <w:rsid w:val="00575FB2"/>
    <w:rsid w:val="00582F2D"/>
    <w:rsid w:val="005F14BA"/>
    <w:rsid w:val="005F25DE"/>
    <w:rsid w:val="005F555D"/>
    <w:rsid w:val="0061411A"/>
    <w:rsid w:val="00694FF8"/>
    <w:rsid w:val="006A6394"/>
    <w:rsid w:val="006E53B2"/>
    <w:rsid w:val="006F622A"/>
    <w:rsid w:val="00714687"/>
    <w:rsid w:val="00784AA2"/>
    <w:rsid w:val="00807132"/>
    <w:rsid w:val="00857121"/>
    <w:rsid w:val="008A25EE"/>
    <w:rsid w:val="008B6FBE"/>
    <w:rsid w:val="009263D7"/>
    <w:rsid w:val="009C2437"/>
    <w:rsid w:val="009E4D14"/>
    <w:rsid w:val="009E7221"/>
    <w:rsid w:val="00A02E81"/>
    <w:rsid w:val="00A04C36"/>
    <w:rsid w:val="00A22A98"/>
    <w:rsid w:val="00A375DB"/>
    <w:rsid w:val="00A41B66"/>
    <w:rsid w:val="00A563FA"/>
    <w:rsid w:val="00A92B46"/>
    <w:rsid w:val="00AA5A01"/>
    <w:rsid w:val="00AD2434"/>
    <w:rsid w:val="00AF5D64"/>
    <w:rsid w:val="00B522B8"/>
    <w:rsid w:val="00B62028"/>
    <w:rsid w:val="00BB5081"/>
    <w:rsid w:val="00BD46E4"/>
    <w:rsid w:val="00BE2996"/>
    <w:rsid w:val="00BE7B32"/>
    <w:rsid w:val="00C11468"/>
    <w:rsid w:val="00C367BA"/>
    <w:rsid w:val="00D25778"/>
    <w:rsid w:val="00D25B46"/>
    <w:rsid w:val="00D90AE5"/>
    <w:rsid w:val="00DC1D2D"/>
    <w:rsid w:val="00DD48D8"/>
    <w:rsid w:val="00E0535C"/>
    <w:rsid w:val="00E16039"/>
    <w:rsid w:val="00E403F7"/>
    <w:rsid w:val="00E60820"/>
    <w:rsid w:val="00E905ED"/>
    <w:rsid w:val="00E90F44"/>
    <w:rsid w:val="00EA74C8"/>
    <w:rsid w:val="00F069C7"/>
    <w:rsid w:val="00F5168C"/>
    <w:rsid w:val="00F53843"/>
    <w:rsid w:val="00F60C32"/>
    <w:rsid w:val="00F70B0B"/>
    <w:rsid w:val="00F8692A"/>
    <w:rsid w:val="00FA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4A9AE"/>
  <w15:docId w15:val="{8C71CABF-68E7-4C0C-982B-4739CF66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8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7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221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rsid w:val="00E60820"/>
  </w:style>
  <w:style w:type="paragraph" w:styleId="a6">
    <w:name w:val="Body Text Indent"/>
    <w:basedOn w:val="a"/>
    <w:link w:val="a7"/>
    <w:rsid w:val="00E60820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E60820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udel2</dc:creator>
  <cp:keywords/>
  <dc:description/>
  <cp:lastModifiedBy>Ж.Л. Бобыкина</cp:lastModifiedBy>
  <cp:revision>27</cp:revision>
  <cp:lastPrinted>2022-03-04T13:00:00Z</cp:lastPrinted>
  <dcterms:created xsi:type="dcterms:W3CDTF">2018-08-29T05:58:00Z</dcterms:created>
  <dcterms:modified xsi:type="dcterms:W3CDTF">2022-03-04T13:56:00Z</dcterms:modified>
</cp:coreProperties>
</file>