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72" w:rsidRDefault="00102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2018-2020 годы» </w:t>
      </w:r>
    </w:p>
    <w:p w:rsidR="003D6872" w:rsidRDefault="001028A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5C7BA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D6872" w:rsidRDefault="003D6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widowControl w:val="0"/>
        <w:numPr>
          <w:ilvl w:val="0"/>
          <w:numId w:val="1"/>
        </w:numPr>
        <w:spacing w:after="0" w:line="240" w:lineRule="auto"/>
        <w:ind w:right="-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</w:p>
    <w:p w:rsidR="003D6872" w:rsidRDefault="001028AF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-  предоставлена финансовая поддержка  1</w:t>
      </w:r>
      <w:r w:rsidR="005C7BAB">
        <w:rPr>
          <w:rFonts w:ascii="Times New Roman" w:hAnsi="Times New Roman" w:cs="Times New Roman"/>
          <w:sz w:val="24"/>
          <w:szCs w:val="24"/>
        </w:rPr>
        <w:t xml:space="preserve"> малому предприятию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872" w:rsidRDefault="001028AF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-  предоставлена имущественная поддержка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6B51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51BA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C6936" w:rsidRDefault="000C6936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состоялось </w:t>
      </w:r>
      <w:r w:rsidR="005C7BAB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заседани</w:t>
      </w:r>
      <w:r w:rsidR="005C7BAB">
        <w:rPr>
          <w:rFonts w:ascii="Times New Roman" w:hAnsi="Times New Roman" w:cs="Times New Roman"/>
          <w:color w:val="auto"/>
          <w:sz w:val="24"/>
          <w:szCs w:val="24"/>
        </w:rPr>
        <w:t>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районе;</w:t>
      </w:r>
    </w:p>
    <w:p w:rsidR="003D6872" w:rsidRPr="005C7BAB" w:rsidRDefault="001028AF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>
        <w:rPr>
          <w:rFonts w:ascii="Times New Roman" w:hAnsi="Times New Roman" w:cs="Bookman Old Style"/>
          <w:color w:val="auto"/>
          <w:sz w:val="24"/>
          <w:szCs w:val="24"/>
        </w:rPr>
        <w:t xml:space="preserve">проведен </w:t>
      </w:r>
      <w:r w:rsidR="005C7BAB" w:rsidRPr="005C7BAB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5C7BAB" w:rsidRPr="005C7BAB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</w:t>
      </w:r>
      <w:r w:rsidR="005C7BAB" w:rsidRPr="005C7BAB">
        <w:rPr>
          <w:rFonts w:ascii="Times New Roman" w:hAnsi="Times New Roman" w:cs="Times New Roman"/>
          <w:sz w:val="24"/>
          <w:szCs w:val="24"/>
        </w:rPr>
        <w:t>профессионального мастерства среди работников общественного питания</w:t>
      </w:r>
      <w:r w:rsidR="00807F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D6872" w:rsidRDefault="003D6872" w:rsidP="005C7BAB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основных мероприятий, мероприятий, контрольных событий.</w:t>
      </w:r>
    </w:p>
    <w:p w:rsidR="003D6872" w:rsidRDefault="001028AF">
      <w:pPr>
        <w:pStyle w:val="ConsPlusCell"/>
        <w:snapToGrid w:val="0"/>
        <w:spacing w:before="40" w:after="200"/>
        <w:ind w:left="57"/>
      </w:pPr>
      <w:r>
        <w:rPr>
          <w:b/>
          <w:bCs/>
          <w:i/>
        </w:rPr>
        <w:t>Основное  мероприятие 1.1</w:t>
      </w:r>
      <w:r>
        <w:rPr>
          <w:b/>
          <w:bCs/>
        </w:rPr>
        <w:t xml:space="preserve">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Предоставление на конкурс</w:t>
      </w:r>
      <w:r>
        <w:softHyphen/>
        <w:t>ной ос</w:t>
      </w:r>
      <w:r>
        <w:softHyphen/>
        <w:t>нове грантов в форме субсидий субъек</w:t>
      </w:r>
      <w:r>
        <w:softHyphen/>
        <w:t>там мало</w:t>
      </w:r>
      <w:r>
        <w:softHyphen/>
        <w:t>го и сред</w:t>
      </w:r>
      <w:r>
        <w:softHyphen/>
        <w:t>него пред</w:t>
      </w:r>
      <w:r>
        <w:softHyphen/>
        <w:t>принимательс</w:t>
      </w:r>
      <w:r>
        <w:softHyphen/>
        <w:t>тва на созда</w:t>
      </w:r>
      <w:r>
        <w:softHyphen/>
        <w:t>ние собственного дела</w:t>
      </w:r>
      <w:r>
        <w:rPr>
          <w:color w:val="auto"/>
        </w:rPr>
        <w:t>.</w:t>
      </w:r>
    </w:p>
    <w:p w:rsidR="003F50E1" w:rsidRDefault="003F50E1" w:rsidP="003F50E1">
      <w:pPr>
        <w:pStyle w:val="ConsPlusCell"/>
        <w:snapToGrid w:val="0"/>
        <w:ind w:left="57" w:firstLine="351"/>
        <w:jc w:val="both"/>
      </w:pPr>
    </w:p>
    <w:p w:rsidR="0092443C" w:rsidRPr="0092443C" w:rsidRDefault="001028AF" w:rsidP="0092443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92443C">
        <w:rPr>
          <w:rFonts w:ascii="Times New Roman" w:hAnsi="Times New Roman" w:cs="Times New Roman"/>
          <w:sz w:val="24"/>
          <w:szCs w:val="24"/>
        </w:rPr>
        <w:t>В 20</w:t>
      </w:r>
      <w:r w:rsidR="005C7BAB" w:rsidRPr="0092443C">
        <w:rPr>
          <w:rFonts w:ascii="Times New Roman" w:hAnsi="Times New Roman" w:cs="Times New Roman"/>
          <w:sz w:val="24"/>
          <w:szCs w:val="24"/>
        </w:rPr>
        <w:t>20</w:t>
      </w:r>
      <w:r w:rsidRPr="0092443C">
        <w:rPr>
          <w:rFonts w:ascii="Times New Roman" w:hAnsi="Times New Roman" w:cs="Times New Roman"/>
          <w:sz w:val="24"/>
          <w:szCs w:val="24"/>
        </w:rPr>
        <w:t xml:space="preserve"> году  предоставлен грант в форме субсидии на создание собственного дела 1</w:t>
      </w:r>
      <w:r w:rsidR="006B4A37" w:rsidRPr="0092443C">
        <w:rPr>
          <w:rFonts w:ascii="Times New Roman" w:hAnsi="Times New Roman" w:cs="Times New Roman"/>
          <w:sz w:val="24"/>
          <w:szCs w:val="24"/>
        </w:rPr>
        <w:t xml:space="preserve"> </w:t>
      </w:r>
      <w:r w:rsidR="0092443C" w:rsidRPr="0092443C">
        <w:rPr>
          <w:rFonts w:ascii="Times New Roman" w:hAnsi="Times New Roman" w:cs="Times New Roman"/>
          <w:sz w:val="24"/>
          <w:szCs w:val="24"/>
        </w:rPr>
        <w:t xml:space="preserve">малому предприятию </w:t>
      </w:r>
      <w:r w:rsidRPr="0092443C">
        <w:rPr>
          <w:rFonts w:ascii="Times New Roman" w:hAnsi="Times New Roman" w:cs="Times New Roman"/>
          <w:sz w:val="24"/>
          <w:szCs w:val="24"/>
        </w:rPr>
        <w:t xml:space="preserve">в размере 100 тысяч рублей. </w:t>
      </w:r>
      <w:r w:rsidR="0092443C" w:rsidRPr="0092443C">
        <w:rPr>
          <w:rFonts w:ascii="Times New Roman" w:hAnsi="Times New Roman" w:cs="Times New Roman"/>
          <w:sz w:val="24"/>
          <w:szCs w:val="24"/>
        </w:rPr>
        <w:t>С 1 августа по 1 ноября  2020 года осуществлялся прием  заявок на получение гранта из бюджета района. Информация о начале приема заявок размещена в газете «</w:t>
      </w:r>
      <w:proofErr w:type="gramStart"/>
      <w:r w:rsidR="0092443C" w:rsidRPr="0092443C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="0092443C" w:rsidRPr="0092443C">
        <w:rPr>
          <w:rFonts w:ascii="Times New Roman" w:hAnsi="Times New Roman" w:cs="Times New Roman"/>
          <w:sz w:val="24"/>
          <w:szCs w:val="24"/>
        </w:rPr>
        <w:t xml:space="preserve"> правда»  и   на сайте района. 16 ноября 2020 года состоялось заседание комиссии </w:t>
      </w:r>
      <w:r w:rsidR="0092443C" w:rsidRPr="0092443C">
        <w:rPr>
          <w:rFonts w:ascii="Times New Roman" w:hAnsi="Times New Roman" w:cs="Times New Roman"/>
          <w:bCs/>
          <w:color w:val="000000"/>
          <w:sz w:val="24"/>
          <w:szCs w:val="24"/>
        </w:rPr>
        <w:t>по рассмотрению заявок субъектов малого и  среднего предпринимательства о предоставлении грантов в форме  субсидий на создание собственного дела.</w:t>
      </w:r>
    </w:p>
    <w:p w:rsidR="0092443C" w:rsidRDefault="0092443C" w:rsidP="003F50E1">
      <w:pPr>
        <w:pStyle w:val="ConsPlusCell"/>
        <w:snapToGrid w:val="0"/>
        <w:ind w:left="57" w:firstLine="351"/>
        <w:jc w:val="both"/>
      </w:pPr>
    </w:p>
    <w:p w:rsidR="003D6872" w:rsidRDefault="001028AF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1.2</w:t>
      </w:r>
      <w:r>
        <w:rPr>
          <w:b/>
          <w:bCs/>
        </w:rPr>
        <w:t xml:space="preserve">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Мониторинг деятельности субъ</w:t>
      </w:r>
      <w:r>
        <w:softHyphen/>
        <w:t>ектов малого  и среднего пред</w:t>
      </w:r>
      <w:r>
        <w:softHyphen/>
        <w:t>принима</w:t>
      </w:r>
      <w:r>
        <w:softHyphen/>
        <w:t>тель</w:t>
      </w:r>
      <w:r>
        <w:softHyphen/>
        <w:t>ства, полу</w:t>
      </w:r>
      <w:r>
        <w:softHyphen/>
        <w:t>чивших поддержку в рамках программы, ведение реестра субъек</w:t>
      </w:r>
      <w:r>
        <w:softHyphen/>
        <w:t>тов малог</w:t>
      </w:r>
      <w:r>
        <w:softHyphen/>
        <w:t>о и среднего пред</w:t>
      </w:r>
      <w:r>
        <w:softHyphen/>
        <w:t>прини</w:t>
      </w:r>
      <w:r>
        <w:softHyphen/>
        <w:t>ма</w:t>
      </w:r>
      <w:r>
        <w:softHyphen/>
        <w:t>тельства, получивших му</w:t>
      </w:r>
      <w:r>
        <w:softHyphen/>
        <w:t>ниципаль</w:t>
      </w:r>
      <w:r>
        <w:softHyphen/>
        <w:t>ную под</w:t>
      </w:r>
      <w:r>
        <w:softHyphen/>
        <w:t>держку.</w:t>
      </w:r>
    </w:p>
    <w:p w:rsidR="003F50E1" w:rsidRDefault="003F50E1" w:rsidP="003F50E1">
      <w:pPr>
        <w:pStyle w:val="ConsPlusCell"/>
        <w:snapToGrid w:val="0"/>
        <w:ind w:left="57" w:firstLine="351"/>
        <w:jc w:val="both"/>
      </w:pP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В 20</w:t>
      </w:r>
      <w:r w:rsidR="00282A73">
        <w:t>20</w:t>
      </w:r>
      <w:r>
        <w:t xml:space="preserve"> году осуществлялся мониторинг за деятельностью</w:t>
      </w:r>
      <w:r w:rsidR="00282A73">
        <w:t xml:space="preserve"> ИП Распутин И.В.</w:t>
      </w:r>
      <w:r>
        <w:t>, которому в 20</w:t>
      </w:r>
      <w:r w:rsidR="00404370">
        <w:t>1</w:t>
      </w:r>
      <w:r w:rsidR="00282A73">
        <w:t>9</w:t>
      </w:r>
      <w:r>
        <w:t xml:space="preserve"> году был представлен грант в форме  субсидии на создание собственного дела.</w:t>
      </w:r>
    </w:p>
    <w:p w:rsidR="00282A73" w:rsidRPr="009D5577" w:rsidRDefault="001028AF" w:rsidP="003F50E1">
      <w:pPr>
        <w:pStyle w:val="ConsPlusCell"/>
        <w:snapToGrid w:val="0"/>
        <w:ind w:left="57" w:firstLine="351"/>
        <w:jc w:val="both"/>
      </w:pPr>
      <w:r>
        <w:t>Информация о получателях финансовой и имущественной поддержки в 20</w:t>
      </w:r>
      <w:r w:rsidR="00282A73">
        <w:t>20</w:t>
      </w:r>
      <w:r>
        <w:t xml:space="preserve"> году занесена </w:t>
      </w:r>
      <w:r w:rsidRPr="009D5577">
        <w:t xml:space="preserve">в </w:t>
      </w:r>
      <w:r w:rsidR="009D5577" w:rsidRPr="009D5577">
        <w:t>Единый реестр субъектов МСП – получателей поддержки</w:t>
      </w:r>
      <w:r w:rsidRPr="009D5577">
        <w:t xml:space="preserve">.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 xml:space="preserve">Для проведения ежегодного мониторинга оказания органами местного самоуправления  поддержки субъектам малого и среднего предпринимательства  информация направлена  в АО «Корпорация МСП» с использованием автоматизированной информационной системы «Мониторинг МСП», размещенной в сети интернет по адресу: monitoring.corpmsp.ru. </w:t>
      </w:r>
    </w:p>
    <w:p w:rsidR="003D6872" w:rsidRDefault="003D6872">
      <w:pPr>
        <w:pStyle w:val="ConsPlusCell"/>
        <w:snapToGrid w:val="0"/>
        <w:ind w:left="57"/>
        <w:jc w:val="both"/>
      </w:pPr>
    </w:p>
    <w:p w:rsidR="003D6872" w:rsidRDefault="001028AF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1.3</w:t>
      </w:r>
    </w:p>
    <w:p w:rsidR="003D6872" w:rsidRDefault="001028AF" w:rsidP="003F50E1">
      <w:pPr>
        <w:pStyle w:val="ConsPlusCell"/>
        <w:snapToGrid w:val="0"/>
        <w:ind w:firstLine="408"/>
        <w:jc w:val="both"/>
      </w:pPr>
      <w:r>
        <w:t>Формирование, ведение, обязательное опубликование перечня  имущества района, предназначенного для передачи во владение и (или)  пользование  субъектам малого и среднего предпринимательства и</w:t>
      </w:r>
      <w:r>
        <w:rPr>
          <w:b/>
        </w:rPr>
        <w:t xml:space="preserve"> </w:t>
      </w:r>
      <w:r>
        <w:t>организациям, образующим инфраструктуру поддержки малого и среднего предпринимательства. Передача  муниципального имущества в аренду в соответствии с действующим законодательством.</w:t>
      </w:r>
    </w:p>
    <w:p w:rsidR="003D6872" w:rsidRDefault="003D6872">
      <w:pPr>
        <w:pStyle w:val="ConsPlusCell"/>
        <w:snapToGrid w:val="0"/>
        <w:jc w:val="both"/>
      </w:pPr>
    </w:p>
    <w:p w:rsidR="00282A73" w:rsidRPr="00282A73" w:rsidRDefault="003F50E1" w:rsidP="00282A7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4D50" w:rsidRPr="00282A73">
        <w:rPr>
          <w:rFonts w:ascii="Times New Roman" w:hAnsi="Times New Roman" w:cs="Times New Roman"/>
          <w:sz w:val="24"/>
          <w:szCs w:val="24"/>
        </w:rPr>
        <w:t xml:space="preserve">Распоряжением Управления по имущественным и земельным отношениям </w:t>
      </w:r>
      <w:proofErr w:type="spellStart"/>
      <w:r w:rsidR="00914D50" w:rsidRPr="00282A7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914D50" w:rsidRPr="00282A73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от </w:t>
      </w:r>
      <w:r w:rsidR="00BE78DB">
        <w:rPr>
          <w:rFonts w:ascii="Times New Roman" w:hAnsi="Times New Roman" w:cs="Times New Roman"/>
          <w:sz w:val="24"/>
          <w:szCs w:val="24"/>
        </w:rPr>
        <w:t>16</w:t>
      </w:r>
      <w:r w:rsidR="00914D50" w:rsidRPr="00282A73">
        <w:rPr>
          <w:rFonts w:ascii="Times New Roman" w:hAnsi="Times New Roman" w:cs="Times New Roman"/>
          <w:sz w:val="24"/>
          <w:szCs w:val="24"/>
        </w:rPr>
        <w:t>.</w:t>
      </w:r>
      <w:r w:rsidR="00BE78DB">
        <w:rPr>
          <w:rFonts w:ascii="Times New Roman" w:hAnsi="Times New Roman" w:cs="Times New Roman"/>
          <w:sz w:val="24"/>
          <w:szCs w:val="24"/>
        </w:rPr>
        <w:t>09</w:t>
      </w:r>
      <w:r w:rsidR="00914D50" w:rsidRPr="00282A73">
        <w:rPr>
          <w:rFonts w:ascii="Times New Roman" w:hAnsi="Times New Roman" w:cs="Times New Roman"/>
          <w:sz w:val="24"/>
          <w:szCs w:val="24"/>
        </w:rPr>
        <w:t>.20</w:t>
      </w:r>
      <w:r w:rsidR="00BE78DB">
        <w:rPr>
          <w:rFonts w:ascii="Times New Roman" w:hAnsi="Times New Roman" w:cs="Times New Roman"/>
          <w:sz w:val="24"/>
          <w:szCs w:val="24"/>
        </w:rPr>
        <w:t>20</w:t>
      </w:r>
      <w:r w:rsidR="00914D50" w:rsidRPr="00282A73">
        <w:rPr>
          <w:rFonts w:ascii="Times New Roman" w:hAnsi="Times New Roman" w:cs="Times New Roman"/>
          <w:sz w:val="24"/>
          <w:szCs w:val="24"/>
        </w:rPr>
        <w:t xml:space="preserve"> № </w:t>
      </w:r>
      <w:r w:rsidR="00BE78DB">
        <w:rPr>
          <w:rFonts w:ascii="Times New Roman" w:hAnsi="Times New Roman" w:cs="Times New Roman"/>
          <w:sz w:val="24"/>
          <w:szCs w:val="24"/>
        </w:rPr>
        <w:t>882</w:t>
      </w:r>
      <w:r w:rsidR="00914D50" w:rsidRPr="00282A73">
        <w:rPr>
          <w:rFonts w:ascii="Times New Roman" w:hAnsi="Times New Roman" w:cs="Times New Roman"/>
          <w:sz w:val="24"/>
          <w:szCs w:val="24"/>
        </w:rPr>
        <w:t xml:space="preserve">-р </w:t>
      </w:r>
      <w:r w:rsidR="00BE78DB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914D50" w:rsidRPr="00282A73">
        <w:rPr>
          <w:rFonts w:ascii="Times New Roman" w:hAnsi="Times New Roman" w:cs="Times New Roman"/>
          <w:sz w:val="24"/>
          <w:szCs w:val="24"/>
        </w:rPr>
        <w:t xml:space="preserve">перечень имущества района, предназначенного для передачи во владение и (или) </w:t>
      </w:r>
      <w:r w:rsidR="00914D50" w:rsidRPr="00282A73">
        <w:rPr>
          <w:rFonts w:ascii="Times New Roman" w:hAnsi="Times New Roman" w:cs="Times New Roman"/>
          <w:sz w:val="24"/>
          <w:szCs w:val="24"/>
        </w:rPr>
        <w:lastRenderedPageBreak/>
        <w:t>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</w:t>
      </w:r>
      <w:r w:rsidR="00282A73">
        <w:rPr>
          <w:rFonts w:ascii="Times New Roman" w:hAnsi="Times New Roman" w:cs="Times New Roman"/>
          <w:sz w:val="24"/>
          <w:szCs w:val="24"/>
        </w:rPr>
        <w:t>.</w:t>
      </w:r>
      <w:r w:rsidR="00914D50" w:rsidRPr="00282A73">
        <w:rPr>
          <w:rFonts w:ascii="Times New Roman" w:hAnsi="Times New Roman" w:cs="Times New Roman"/>
          <w:sz w:val="24"/>
          <w:szCs w:val="24"/>
        </w:rPr>
        <w:t xml:space="preserve"> </w:t>
      </w:r>
      <w:r w:rsidR="00282A73" w:rsidRPr="00282A73">
        <w:rPr>
          <w:rFonts w:ascii="Times New Roman" w:hAnsi="Times New Roman" w:cs="Times New Roman"/>
          <w:sz w:val="24"/>
          <w:szCs w:val="24"/>
        </w:rPr>
        <w:t>Всего в Перечне 10 объектов, из них:  3 здания, 6 помещений, 1  земельный участок. Общая площадь нежилых зданий и помещений, включенных в Перечень, составляет 212</w:t>
      </w:r>
      <w:r w:rsidR="00BE78DB">
        <w:rPr>
          <w:rFonts w:ascii="Times New Roman" w:hAnsi="Times New Roman" w:cs="Times New Roman"/>
          <w:sz w:val="24"/>
          <w:szCs w:val="24"/>
        </w:rPr>
        <w:t>6</w:t>
      </w:r>
      <w:r w:rsidR="00282A73" w:rsidRPr="00282A73">
        <w:rPr>
          <w:rFonts w:ascii="Times New Roman" w:hAnsi="Times New Roman" w:cs="Times New Roman"/>
          <w:sz w:val="24"/>
          <w:szCs w:val="24"/>
        </w:rPr>
        <w:t>,</w:t>
      </w:r>
      <w:r w:rsidR="00BE78DB">
        <w:rPr>
          <w:rFonts w:ascii="Times New Roman" w:hAnsi="Times New Roman" w:cs="Times New Roman"/>
          <w:sz w:val="24"/>
          <w:szCs w:val="24"/>
        </w:rPr>
        <w:t>7</w:t>
      </w:r>
      <w:r w:rsidR="00282A73" w:rsidRPr="00282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A73" w:rsidRPr="00282A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2A73" w:rsidRPr="00282A73">
        <w:rPr>
          <w:rFonts w:ascii="Times New Roman" w:hAnsi="Times New Roman" w:cs="Times New Roman"/>
          <w:sz w:val="24"/>
          <w:szCs w:val="24"/>
        </w:rPr>
        <w:t xml:space="preserve">., площадь земельного участка - 288 </w:t>
      </w:r>
      <w:proofErr w:type="spellStart"/>
      <w:r w:rsidR="00282A73" w:rsidRPr="00282A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2A73" w:rsidRPr="00282A73">
        <w:rPr>
          <w:rFonts w:ascii="Times New Roman" w:hAnsi="Times New Roman" w:cs="Times New Roman"/>
          <w:sz w:val="24"/>
          <w:szCs w:val="24"/>
        </w:rPr>
        <w:t>.</w:t>
      </w:r>
    </w:p>
    <w:p w:rsidR="003D6872" w:rsidRDefault="003D6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872" w:rsidRDefault="001028AF">
      <w:pPr>
        <w:pStyle w:val="ConsPlusCell"/>
        <w:snapToGrid w:val="0"/>
        <w:spacing w:before="40" w:after="200"/>
        <w:jc w:val="both"/>
      </w:pPr>
      <w:r>
        <w:rPr>
          <w:b/>
          <w:bCs/>
          <w:i/>
        </w:rPr>
        <w:t>Основное мероприятие 1.4</w:t>
      </w:r>
      <w:r>
        <w:rPr>
          <w:b/>
          <w:bCs/>
        </w:rPr>
        <w:t xml:space="preserve">  </w:t>
      </w:r>
    </w:p>
    <w:p w:rsidR="003D6872" w:rsidRDefault="001028AF" w:rsidP="003F50E1">
      <w:pPr>
        <w:pStyle w:val="ConsPlusCell"/>
        <w:snapToGrid w:val="0"/>
        <w:ind w:left="57" w:firstLine="351"/>
        <w:jc w:val="both"/>
      </w:pPr>
      <w:r>
        <w:t>Оказание субъектам малого и сред</w:t>
      </w:r>
      <w:r>
        <w:softHyphen/>
        <w:t>него предприниматель</w:t>
      </w:r>
      <w:r>
        <w:softHyphen/>
        <w:t>ства имуще</w:t>
      </w:r>
      <w:r>
        <w:softHyphen/>
        <w:t>ст</w:t>
      </w:r>
      <w:r>
        <w:softHyphen/>
        <w:t>венной под</w:t>
      </w:r>
      <w:r>
        <w:softHyphen/>
        <w:t>держки  в виде пере</w:t>
      </w:r>
      <w:r>
        <w:softHyphen/>
        <w:t>дачи в аренду му</w:t>
      </w:r>
      <w:r>
        <w:softHyphen/>
        <w:t>ниципального иму</w:t>
      </w:r>
      <w:r>
        <w:softHyphen/>
        <w:t>ще</w:t>
      </w:r>
      <w:r>
        <w:softHyphen/>
        <w:t>ства района.</w:t>
      </w:r>
    </w:p>
    <w:p w:rsidR="003D6872" w:rsidRDefault="003D6872">
      <w:pPr>
        <w:pStyle w:val="ConsPlusCell"/>
        <w:snapToGrid w:val="0"/>
        <w:ind w:left="57"/>
        <w:jc w:val="both"/>
      </w:pPr>
    </w:p>
    <w:p w:rsidR="003D6872" w:rsidRDefault="001028AF" w:rsidP="003F50E1">
      <w:pPr>
        <w:snapToGrid w:val="0"/>
        <w:spacing w:after="0" w:line="240" w:lineRule="auto"/>
        <w:ind w:left="57" w:firstLine="351"/>
        <w:jc w:val="both"/>
      </w:pPr>
      <w:r>
        <w:rPr>
          <w:rFonts w:ascii="Times New Roman" w:hAnsi="Times New Roman"/>
          <w:color w:val="auto"/>
          <w:sz w:val="24"/>
          <w:szCs w:val="24"/>
        </w:rPr>
        <w:t>В 20</w:t>
      </w:r>
      <w:r w:rsidR="004C5DBE">
        <w:rPr>
          <w:rFonts w:ascii="Times New Roman" w:hAnsi="Times New Roman"/>
          <w:color w:val="auto"/>
          <w:sz w:val="24"/>
          <w:szCs w:val="24"/>
        </w:rPr>
        <w:t>20</w:t>
      </w:r>
      <w:r>
        <w:rPr>
          <w:rFonts w:ascii="Times New Roman" w:hAnsi="Times New Roman"/>
          <w:color w:val="auto"/>
          <w:sz w:val="24"/>
          <w:szCs w:val="24"/>
        </w:rPr>
        <w:t xml:space="preserve"> году имущественная поддержка оказана</w:t>
      </w:r>
      <w:r w:rsidR="00E0387A">
        <w:rPr>
          <w:rFonts w:ascii="Times New Roman" w:hAnsi="Times New Roman"/>
          <w:color w:val="auto"/>
          <w:sz w:val="24"/>
          <w:szCs w:val="24"/>
        </w:rPr>
        <w:t xml:space="preserve"> 1 индивидуальному предпринимателю</w:t>
      </w:r>
      <w:r>
        <w:rPr>
          <w:rFonts w:ascii="Times New Roman" w:hAnsi="Times New Roman"/>
          <w:color w:val="auto"/>
          <w:sz w:val="24"/>
          <w:szCs w:val="24"/>
        </w:rPr>
        <w:t xml:space="preserve">  в виде передачи в аренду муниципального имущества района, площадью </w:t>
      </w:r>
      <w:r w:rsidR="00914D50">
        <w:rPr>
          <w:rFonts w:ascii="Times New Roman" w:hAnsi="Times New Roman"/>
          <w:color w:val="auto"/>
          <w:sz w:val="24"/>
          <w:szCs w:val="24"/>
        </w:rPr>
        <w:t xml:space="preserve">63,9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кв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color w:val="auto"/>
          <w:sz w:val="24"/>
          <w:szCs w:val="24"/>
        </w:rPr>
        <w:t>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D6872" w:rsidRDefault="003D6872">
      <w:pPr>
        <w:pStyle w:val="ConsPlusCell"/>
        <w:snapToGrid w:val="0"/>
        <w:spacing w:before="40" w:after="200"/>
        <w:ind w:left="57"/>
        <w:rPr>
          <w:b/>
          <w:bCs/>
          <w:i/>
        </w:rPr>
      </w:pPr>
    </w:p>
    <w:p w:rsidR="003D6872" w:rsidRDefault="001028AF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1.5</w:t>
      </w:r>
    </w:p>
    <w:p w:rsidR="003D6872" w:rsidRDefault="001028AF" w:rsidP="008C7D0F">
      <w:pPr>
        <w:pStyle w:val="ConsPlusCell"/>
        <w:snapToGrid w:val="0"/>
        <w:spacing w:before="40" w:after="200"/>
        <w:ind w:left="57" w:firstLine="351"/>
        <w:jc w:val="both"/>
      </w:pPr>
      <w:proofErr w:type="gramStart"/>
      <w:r>
        <w:t>Предоставление субъектам малого и среднего предприни</w:t>
      </w:r>
      <w:r>
        <w:softHyphen/>
        <w:t>ма</w:t>
      </w:r>
      <w:r>
        <w:softHyphen/>
        <w:t>тельства пре</w:t>
      </w:r>
      <w:r>
        <w:softHyphen/>
        <w:t>имуществен</w:t>
      </w:r>
      <w:r>
        <w:softHyphen/>
        <w:t>ного пра</w:t>
      </w:r>
      <w:r>
        <w:softHyphen/>
        <w:t>ва выкупа арен</w:t>
      </w:r>
      <w:r>
        <w:softHyphen/>
        <w:t>дуе</w:t>
      </w:r>
      <w:r>
        <w:softHyphen/>
        <w:t>мого имуще</w:t>
      </w:r>
      <w:r>
        <w:softHyphen/>
        <w:t>ства в соответст</w:t>
      </w:r>
      <w:r>
        <w:softHyphen/>
        <w:t>вии с Федераль</w:t>
      </w:r>
      <w:r>
        <w:softHyphen/>
        <w:t>ным законом  от 22.07.2008 № 159-ФЗ «Об осо</w:t>
      </w:r>
      <w:r>
        <w:softHyphen/>
        <w:t>бенностях отчуж</w:t>
      </w:r>
      <w:r>
        <w:softHyphen/>
        <w:t>дения не</w:t>
      </w:r>
      <w:r>
        <w:softHyphen/>
        <w:t>дви</w:t>
      </w:r>
      <w:r>
        <w:softHyphen/>
        <w:t>жимого имущества, нахо</w:t>
      </w:r>
      <w:r>
        <w:softHyphen/>
        <w:t>дяще</w:t>
      </w:r>
      <w:r>
        <w:softHyphen/>
        <w:t>гося в государственной соб</w:t>
      </w:r>
      <w:r>
        <w:softHyphen/>
        <w:t>ст</w:t>
      </w:r>
      <w:r>
        <w:softHyphen/>
        <w:t>венности субъектов Рос</w:t>
      </w:r>
      <w:r>
        <w:softHyphen/>
        <w:t>сий</w:t>
      </w:r>
      <w:r>
        <w:softHyphen/>
        <w:t>ской Феде</w:t>
      </w:r>
      <w:r>
        <w:softHyphen/>
        <w:t>рации или в му</w:t>
      </w:r>
      <w:r>
        <w:softHyphen/>
        <w:t>ницип</w:t>
      </w:r>
      <w:r>
        <w:softHyphen/>
        <w:t>аль</w:t>
      </w:r>
      <w:r>
        <w:softHyphen/>
        <w:t>ной собствен</w:t>
      </w:r>
      <w:r>
        <w:softHyphen/>
        <w:t>ности и арендуе</w:t>
      </w:r>
      <w:r>
        <w:softHyphen/>
        <w:t>мого субъектами ма</w:t>
      </w:r>
      <w:r>
        <w:softHyphen/>
        <w:t>ло</w:t>
      </w:r>
      <w:r>
        <w:softHyphen/>
        <w:t>го и сред</w:t>
      </w:r>
      <w:r>
        <w:softHyphen/>
        <w:t>него пред</w:t>
      </w:r>
      <w:r>
        <w:softHyphen/>
        <w:t>принима</w:t>
      </w:r>
      <w:r>
        <w:softHyphen/>
        <w:t>тельства, и о внесении из</w:t>
      </w:r>
      <w:r>
        <w:softHyphen/>
        <w:t>мене</w:t>
      </w:r>
      <w:r>
        <w:softHyphen/>
        <w:t>ний в отдельные законодатель</w:t>
      </w:r>
      <w:r>
        <w:softHyphen/>
        <w:t>ные акты Россий</w:t>
      </w:r>
      <w:r>
        <w:softHyphen/>
        <w:t>ской Федера</w:t>
      </w:r>
      <w:r>
        <w:softHyphen/>
        <w:t>ции».</w:t>
      </w:r>
      <w:r>
        <w:rPr>
          <w:color w:val="CE181E"/>
        </w:rPr>
        <w:t xml:space="preserve"> </w:t>
      </w:r>
      <w:proofErr w:type="gramEnd"/>
    </w:p>
    <w:p w:rsidR="003D6872" w:rsidRDefault="001028AF" w:rsidP="008C7D0F">
      <w:pPr>
        <w:pStyle w:val="ConsPlusCell"/>
        <w:snapToGrid w:val="0"/>
        <w:spacing w:before="40" w:after="200"/>
        <w:ind w:left="57" w:firstLine="351"/>
        <w:jc w:val="both"/>
      </w:pPr>
      <w:r>
        <w:rPr>
          <w:color w:val="auto"/>
        </w:rPr>
        <w:t>Договоры  купли-продажи в 20</w:t>
      </w:r>
      <w:r w:rsidR="004C5DBE">
        <w:rPr>
          <w:color w:val="auto"/>
        </w:rPr>
        <w:t>20</w:t>
      </w:r>
      <w:r>
        <w:rPr>
          <w:color w:val="auto"/>
        </w:rPr>
        <w:t xml:space="preserve"> году не заключались.</w:t>
      </w:r>
    </w:p>
    <w:p w:rsidR="003D6872" w:rsidRDefault="001028AF">
      <w:pPr>
        <w:pStyle w:val="ConsPlusCell"/>
        <w:snapToGrid w:val="0"/>
        <w:spacing w:before="40" w:after="200"/>
        <w:ind w:left="57"/>
        <w:jc w:val="both"/>
      </w:pPr>
      <w:r>
        <w:rPr>
          <w:b/>
          <w:bCs/>
          <w:i/>
        </w:rPr>
        <w:t>Основное мероприятие 1.6</w:t>
      </w:r>
    </w:p>
    <w:p w:rsidR="003D6872" w:rsidRDefault="001028AF" w:rsidP="008C7D0F">
      <w:pPr>
        <w:snapToGrid w:val="0"/>
        <w:spacing w:after="0" w:line="240" w:lineRule="auto"/>
        <w:ind w:left="57" w:firstLine="351"/>
        <w:jc w:val="both"/>
      </w:pPr>
      <w:r>
        <w:rPr>
          <w:rFonts w:ascii="Times New Roman" w:hAnsi="Times New Roman"/>
          <w:sz w:val="24"/>
          <w:szCs w:val="24"/>
        </w:rPr>
        <w:t xml:space="preserve">Подготовка и публикация информационных материалов о существующей поддержке предпринимательства в средствах массовой информации и размещение их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07F09" w:rsidRDefault="001028AF" w:rsidP="00807F09">
      <w:pPr>
        <w:pStyle w:val="ConsPlusCell"/>
        <w:snapToGrid w:val="0"/>
        <w:ind w:left="57" w:firstLine="351"/>
        <w:jc w:val="both"/>
      </w:pPr>
      <w:r>
        <w:t xml:space="preserve">Объявление о  начале приема документов на предоставление грантов в форме субсидий </w:t>
      </w:r>
      <w:r>
        <w:rPr>
          <w:shd w:val="clear" w:color="auto" w:fill="FFFFFF"/>
        </w:rPr>
        <w:t xml:space="preserve">субъектам малого и среднего предпринимательства в рамках </w:t>
      </w:r>
      <w:r>
        <w:t xml:space="preserve">муниципальной программы «Поддержка малого и среднего  предпринимательства  в </w:t>
      </w:r>
      <w:proofErr w:type="spellStart"/>
      <w:r>
        <w:t>Грязовецком</w:t>
      </w:r>
      <w:proofErr w:type="spellEnd"/>
      <w:r>
        <w:t xml:space="preserve"> муниципальном районе на 2018-2020 годы» </w:t>
      </w:r>
      <w:r w:rsidR="007A74FF">
        <w:t>2</w:t>
      </w:r>
      <w:r w:rsidR="007F5EDE">
        <w:t>0</w:t>
      </w:r>
      <w:r w:rsidR="007A74FF">
        <w:t xml:space="preserve"> июля</w:t>
      </w:r>
      <w:r w:rsidR="00807F09">
        <w:rPr>
          <w:color w:val="auto"/>
        </w:rPr>
        <w:t xml:space="preserve"> 20</w:t>
      </w:r>
      <w:r w:rsidR="007A74FF">
        <w:rPr>
          <w:color w:val="auto"/>
        </w:rPr>
        <w:t>20</w:t>
      </w:r>
      <w:r w:rsidR="00807F09">
        <w:rPr>
          <w:color w:val="auto"/>
        </w:rPr>
        <w:t xml:space="preserve"> года</w:t>
      </w:r>
      <w:r w:rsidR="00807F09">
        <w:t xml:space="preserve"> размещено на официальном сайте района,  </w:t>
      </w:r>
      <w:r w:rsidR="001D3259">
        <w:t>25 июля</w:t>
      </w:r>
      <w:r w:rsidR="00807F09">
        <w:rPr>
          <w:color w:val="auto"/>
        </w:rPr>
        <w:t xml:space="preserve">   20</w:t>
      </w:r>
      <w:r w:rsidR="001D3259">
        <w:rPr>
          <w:color w:val="auto"/>
        </w:rPr>
        <w:t xml:space="preserve">20 </w:t>
      </w:r>
      <w:r w:rsidR="00807F09">
        <w:rPr>
          <w:color w:val="auto"/>
        </w:rPr>
        <w:t xml:space="preserve"> года</w:t>
      </w:r>
      <w:r w:rsidR="00807F09">
        <w:t xml:space="preserve"> - в газете «</w:t>
      </w:r>
      <w:proofErr w:type="gramStart"/>
      <w:r w:rsidR="00807F09">
        <w:t>Сельская</w:t>
      </w:r>
      <w:proofErr w:type="gramEnd"/>
      <w:r w:rsidR="00807F09">
        <w:t xml:space="preserve"> правда».  Информация об итогах проведения конкурсного отбора размещена </w:t>
      </w:r>
      <w:r w:rsidR="00174FEC">
        <w:t>24</w:t>
      </w:r>
      <w:r w:rsidR="00807F09">
        <w:t xml:space="preserve">  ноября 20</w:t>
      </w:r>
      <w:r w:rsidR="00174FEC">
        <w:t>20</w:t>
      </w:r>
      <w:r w:rsidR="00807F09">
        <w:t xml:space="preserve"> года  на официальном сайте района,  </w:t>
      </w:r>
      <w:r w:rsidR="00807F09">
        <w:rPr>
          <w:color w:val="auto"/>
        </w:rPr>
        <w:t xml:space="preserve"> </w:t>
      </w:r>
      <w:r w:rsidR="00E32C5C">
        <w:rPr>
          <w:color w:val="auto"/>
        </w:rPr>
        <w:t>12</w:t>
      </w:r>
      <w:r w:rsidR="00807F09" w:rsidRPr="00174FEC">
        <w:rPr>
          <w:color w:val="FF0000"/>
        </w:rPr>
        <w:t xml:space="preserve"> </w:t>
      </w:r>
      <w:r w:rsidR="00E32C5C" w:rsidRPr="00E32C5C">
        <w:rPr>
          <w:color w:val="auto"/>
        </w:rPr>
        <w:t>декабря</w:t>
      </w:r>
      <w:r w:rsidR="00807F09" w:rsidRPr="00E32C5C">
        <w:rPr>
          <w:color w:val="auto"/>
        </w:rPr>
        <w:t xml:space="preserve"> </w:t>
      </w:r>
      <w:r w:rsidR="007A74FF">
        <w:rPr>
          <w:color w:val="auto"/>
        </w:rPr>
        <w:t xml:space="preserve"> </w:t>
      </w:r>
      <w:r w:rsidR="00807F09">
        <w:rPr>
          <w:color w:val="auto"/>
        </w:rPr>
        <w:t>20</w:t>
      </w:r>
      <w:r w:rsidR="00A0407B">
        <w:rPr>
          <w:color w:val="auto"/>
        </w:rPr>
        <w:t>20</w:t>
      </w:r>
      <w:r w:rsidR="00807F09">
        <w:rPr>
          <w:color w:val="auto"/>
        </w:rPr>
        <w:t xml:space="preserve">  года</w:t>
      </w:r>
      <w:r w:rsidR="00807F09">
        <w:t xml:space="preserve"> - в газете «</w:t>
      </w:r>
      <w:proofErr w:type="gramStart"/>
      <w:r w:rsidR="00807F09">
        <w:t>Сельская</w:t>
      </w:r>
      <w:proofErr w:type="gramEnd"/>
      <w:r w:rsidR="00807F09">
        <w:t xml:space="preserve"> правда».</w:t>
      </w:r>
    </w:p>
    <w:p w:rsidR="00B119D0" w:rsidRDefault="00B119D0" w:rsidP="00B119D0">
      <w:pPr>
        <w:pStyle w:val="ConsPlusCell"/>
        <w:snapToGrid w:val="0"/>
        <w:ind w:left="57" w:firstLine="351"/>
        <w:jc w:val="both"/>
      </w:pPr>
      <w:r>
        <w:t xml:space="preserve">Информация о </w:t>
      </w:r>
      <w:r>
        <w:rPr>
          <w:rFonts w:cs="Bookman Old Style"/>
          <w:color w:val="auto"/>
        </w:rPr>
        <w:t xml:space="preserve">проведении </w:t>
      </w:r>
      <w:r w:rsidRPr="005C7BAB">
        <w:t>районн</w:t>
      </w:r>
      <w:r>
        <w:t>ого</w:t>
      </w:r>
      <w:r w:rsidRPr="005C7BAB">
        <w:t xml:space="preserve"> </w:t>
      </w:r>
      <w:r w:rsidRPr="005C7BAB">
        <w:rPr>
          <w:lang w:eastAsia="ar-SA"/>
        </w:rPr>
        <w:t>конкурс</w:t>
      </w:r>
      <w:r>
        <w:rPr>
          <w:lang w:eastAsia="ar-SA"/>
        </w:rPr>
        <w:t>а</w:t>
      </w:r>
      <w:r w:rsidRPr="005C7BAB">
        <w:rPr>
          <w:lang w:eastAsia="ar-SA"/>
        </w:rPr>
        <w:t xml:space="preserve"> </w:t>
      </w:r>
      <w:r w:rsidRPr="005C7BAB">
        <w:t>профессионального мастерства среди работников общественного питания</w:t>
      </w:r>
      <w:r>
        <w:t xml:space="preserve"> размещена </w:t>
      </w:r>
      <w:r w:rsidR="004A3ABD">
        <w:rPr>
          <w:color w:val="auto"/>
        </w:rPr>
        <w:t>16 октября  2020  года</w:t>
      </w:r>
      <w:r w:rsidR="004A3ABD">
        <w:t xml:space="preserve"> </w:t>
      </w:r>
      <w:r>
        <w:t xml:space="preserve">на официальном сайте района,  </w:t>
      </w:r>
      <w:r>
        <w:rPr>
          <w:color w:val="auto"/>
        </w:rPr>
        <w:t xml:space="preserve"> 17 октября  2020  года</w:t>
      </w:r>
      <w:r>
        <w:t xml:space="preserve"> - в газете «</w:t>
      </w:r>
      <w:proofErr w:type="gramStart"/>
      <w:r>
        <w:t>Сельская</w:t>
      </w:r>
      <w:proofErr w:type="gramEnd"/>
      <w:r>
        <w:t xml:space="preserve"> правда».</w:t>
      </w:r>
    </w:p>
    <w:p w:rsidR="00D96545" w:rsidRDefault="004A3ABD" w:rsidP="00D96545">
      <w:pPr>
        <w:pStyle w:val="ConsPlusCell"/>
        <w:snapToGrid w:val="0"/>
        <w:ind w:left="57" w:firstLine="351"/>
        <w:jc w:val="both"/>
      </w:pPr>
      <w:r>
        <w:t xml:space="preserve">Информация об итогах </w:t>
      </w:r>
      <w:r w:rsidRPr="005C7BAB">
        <w:t>районн</w:t>
      </w:r>
      <w:r>
        <w:t>ого</w:t>
      </w:r>
      <w:r w:rsidRPr="005C7BAB">
        <w:t xml:space="preserve"> </w:t>
      </w:r>
      <w:r w:rsidRPr="005C7BAB">
        <w:rPr>
          <w:lang w:eastAsia="ar-SA"/>
        </w:rPr>
        <w:t>конкурс</w:t>
      </w:r>
      <w:r>
        <w:rPr>
          <w:lang w:eastAsia="ar-SA"/>
        </w:rPr>
        <w:t>а</w:t>
      </w:r>
      <w:r w:rsidRPr="005C7BAB">
        <w:rPr>
          <w:lang w:eastAsia="ar-SA"/>
        </w:rPr>
        <w:t xml:space="preserve"> </w:t>
      </w:r>
      <w:r w:rsidRPr="005C7BAB">
        <w:t>профессионального мастерства среди работников общественного питания</w:t>
      </w:r>
      <w:r>
        <w:t xml:space="preserve"> размещена 27</w:t>
      </w:r>
      <w:r>
        <w:rPr>
          <w:color w:val="auto"/>
        </w:rPr>
        <w:t xml:space="preserve"> ноября  2020  года</w:t>
      </w:r>
      <w:r>
        <w:t xml:space="preserve"> на официальном сайте района,  5 декабря</w:t>
      </w:r>
      <w:r>
        <w:rPr>
          <w:color w:val="auto"/>
        </w:rPr>
        <w:t xml:space="preserve">  2020  года</w:t>
      </w:r>
      <w:r>
        <w:t xml:space="preserve"> - в газете «</w:t>
      </w:r>
      <w:proofErr w:type="gramStart"/>
      <w:r>
        <w:t>Сельская</w:t>
      </w:r>
      <w:proofErr w:type="gramEnd"/>
      <w:r>
        <w:t xml:space="preserve"> правда».</w:t>
      </w:r>
    </w:p>
    <w:p w:rsidR="00D96545" w:rsidRDefault="008808E3" w:rsidP="00D96545">
      <w:pPr>
        <w:pStyle w:val="ConsPlusCell"/>
        <w:snapToGrid w:val="0"/>
        <w:ind w:left="57" w:firstLine="351"/>
        <w:jc w:val="both"/>
        <w:rPr>
          <w:bCs/>
          <w:color w:val="242424"/>
        </w:rPr>
      </w:pPr>
      <w:r w:rsidRPr="00942B0F">
        <w:rPr>
          <w:bCs/>
          <w:color w:val="242424"/>
        </w:rPr>
        <w:t>В 2020 год</w:t>
      </w:r>
      <w:r w:rsidR="00D96545">
        <w:rPr>
          <w:bCs/>
          <w:color w:val="242424"/>
        </w:rPr>
        <w:t>у</w:t>
      </w:r>
      <w:r w:rsidRPr="00942B0F">
        <w:rPr>
          <w:bCs/>
          <w:color w:val="242424"/>
        </w:rPr>
        <w:t xml:space="preserve"> на официальном сайте района размещалась информация </w:t>
      </w:r>
      <w:r w:rsidR="00D06A56">
        <w:rPr>
          <w:bCs/>
          <w:color w:val="242424"/>
        </w:rPr>
        <w:t xml:space="preserve">о мерах поддержки </w:t>
      </w:r>
      <w:r w:rsidRPr="00942B0F">
        <w:rPr>
          <w:bCs/>
          <w:color w:val="242424"/>
        </w:rPr>
        <w:t>для субъектов малого и среднего предпринимательства:</w:t>
      </w:r>
    </w:p>
    <w:p w:rsidR="00D96545" w:rsidRDefault="008808E3" w:rsidP="00D96545">
      <w:pPr>
        <w:pStyle w:val="ConsPlusCell"/>
        <w:snapToGrid w:val="0"/>
        <w:ind w:left="57" w:firstLine="351"/>
        <w:jc w:val="both"/>
        <w:rPr>
          <w:color w:val="242424"/>
        </w:rPr>
      </w:pPr>
      <w:r w:rsidRPr="00942B0F">
        <w:rPr>
          <w:color w:val="242424"/>
        </w:rPr>
        <w:t xml:space="preserve">- о приеме документов на получение субсидии на возмещение части затрат на горюче-смазочные материалы, произведенные при доставке продовольственных товаров в малонаселенные и (или) труднодоступные населенные пункты района, в которых </w:t>
      </w:r>
      <w:r w:rsidRPr="00942B0F">
        <w:rPr>
          <w:color w:val="242424"/>
        </w:rPr>
        <w:lastRenderedPageBreak/>
        <w:t>отсутствуют стационарные торговые объекты (развозная торговля);</w:t>
      </w:r>
    </w:p>
    <w:p w:rsidR="00D96545" w:rsidRDefault="008808E3" w:rsidP="00D96545">
      <w:pPr>
        <w:pStyle w:val="ConsPlusCell"/>
        <w:snapToGrid w:val="0"/>
        <w:ind w:left="57" w:firstLine="351"/>
        <w:jc w:val="both"/>
        <w:rPr>
          <w:bCs/>
          <w:color w:val="242424"/>
        </w:rPr>
      </w:pPr>
      <w:r w:rsidRPr="00942B0F">
        <w:rPr>
          <w:color w:val="242424"/>
        </w:rPr>
        <w:t>- информация Инвестиционного агентства АНО «Мой бизнес» о сопровождении инвестиционных проектов и  оказании инвестору поддержку по реализации инвестиционного проекта в режиме «единого окна» (</w:t>
      </w:r>
      <w:r w:rsidRPr="00942B0F">
        <w:rPr>
          <w:bCs/>
          <w:color w:val="242424"/>
        </w:rPr>
        <w:t>14 апреля 2020 года);</w:t>
      </w:r>
    </w:p>
    <w:p w:rsidR="00D96545" w:rsidRDefault="008808E3" w:rsidP="00D96545">
      <w:pPr>
        <w:pStyle w:val="ConsPlusCell"/>
        <w:snapToGrid w:val="0"/>
        <w:ind w:left="57" w:firstLine="351"/>
        <w:jc w:val="both"/>
        <w:rPr>
          <w:bCs/>
          <w:color w:val="242424"/>
        </w:rPr>
      </w:pPr>
      <w:r w:rsidRPr="00942B0F">
        <w:rPr>
          <w:b/>
          <w:bCs/>
          <w:color w:val="242424"/>
        </w:rPr>
        <w:t xml:space="preserve">- </w:t>
      </w:r>
      <w:r w:rsidRPr="00942B0F">
        <w:rPr>
          <w:bCs/>
          <w:color w:val="242424"/>
        </w:rPr>
        <w:t>информация для</w:t>
      </w:r>
      <w:r w:rsidRPr="00942B0F">
        <w:rPr>
          <w:b/>
          <w:bCs/>
          <w:color w:val="242424"/>
        </w:rPr>
        <w:t xml:space="preserve"> </w:t>
      </w:r>
      <w:r w:rsidRPr="00942B0F">
        <w:rPr>
          <w:bCs/>
        </w:rPr>
        <w:t>к</w:t>
      </w:r>
      <w:r w:rsidRPr="00942B0F">
        <w:rPr>
          <w:color w:val="242424"/>
        </w:rPr>
        <w:t>омпаний и предпринимателей из пострадавших отраслей о возможности получить деньги из бюджета для частичной компенсации своих потерь (</w:t>
      </w:r>
      <w:r w:rsidRPr="00942B0F">
        <w:rPr>
          <w:bCs/>
          <w:color w:val="242424"/>
        </w:rPr>
        <w:t>29 апреля  2020 года);</w:t>
      </w:r>
    </w:p>
    <w:p w:rsidR="00D96545" w:rsidRDefault="008808E3" w:rsidP="00D96545">
      <w:pPr>
        <w:pStyle w:val="ConsPlusCell"/>
        <w:snapToGrid w:val="0"/>
        <w:ind w:left="57" w:firstLine="351"/>
        <w:jc w:val="both"/>
      </w:pPr>
      <w:r w:rsidRPr="00942B0F">
        <w:rPr>
          <w:color w:val="000000"/>
        </w:rPr>
        <w:t xml:space="preserve">- </w:t>
      </w:r>
      <w:r w:rsidRPr="00942B0F">
        <w:t>информация</w:t>
      </w:r>
      <w:r w:rsidRPr="00942B0F">
        <w:rPr>
          <w:b/>
        </w:rPr>
        <w:t xml:space="preserve"> </w:t>
      </w:r>
      <w:r w:rsidRPr="00942B0F">
        <w:rPr>
          <w:rStyle w:val="af9"/>
          <w:b w:val="0"/>
        </w:rPr>
        <w:t xml:space="preserve">Фонда ресурсной поддержки малого и среднего предпринимательства о новом льготном займе «Содействие», а также о льготных условиях для действующих клиентов Фонда, пострадавших от пандемии </w:t>
      </w:r>
      <w:proofErr w:type="spellStart"/>
      <w:r w:rsidRPr="00942B0F">
        <w:rPr>
          <w:rStyle w:val="af9"/>
          <w:b w:val="0"/>
        </w:rPr>
        <w:t>коронавируса</w:t>
      </w:r>
      <w:proofErr w:type="spellEnd"/>
      <w:r w:rsidRPr="00942B0F">
        <w:rPr>
          <w:rStyle w:val="af9"/>
          <w:b w:val="0"/>
        </w:rPr>
        <w:t xml:space="preserve"> - о реструктуризации имеющейся задолженности по займам, взятым в ФРП до 1 апреля 2020 года</w:t>
      </w:r>
      <w:r w:rsidRPr="00942B0F">
        <w:t xml:space="preserve"> (9 июня 2020 года)</w:t>
      </w:r>
      <w:r w:rsidR="00D96545">
        <w:t>;</w:t>
      </w:r>
    </w:p>
    <w:p w:rsidR="00D96545" w:rsidRDefault="008808E3" w:rsidP="00D96545">
      <w:pPr>
        <w:pStyle w:val="ConsPlusCell"/>
        <w:snapToGrid w:val="0"/>
        <w:ind w:left="57" w:firstLine="351"/>
        <w:jc w:val="both"/>
      </w:pPr>
      <w:r w:rsidRPr="00942B0F">
        <w:t>- о реализации мер поддержки бизнеса, выработанных во время пандемии, в 20</w:t>
      </w:r>
      <w:r w:rsidR="00D96545">
        <w:t>21 году (03  декабря 2020 года).</w:t>
      </w:r>
    </w:p>
    <w:p w:rsidR="00D96545" w:rsidRDefault="002B1328" w:rsidP="00D96545">
      <w:pPr>
        <w:pStyle w:val="ConsPlusCell"/>
        <w:snapToGrid w:val="0"/>
        <w:ind w:left="57" w:firstLine="351"/>
        <w:jc w:val="both"/>
        <w:rPr>
          <w:color w:val="000000"/>
        </w:rPr>
      </w:pPr>
      <w:r w:rsidRPr="00942B0F">
        <w:rPr>
          <w:color w:val="000000"/>
        </w:rPr>
        <w:t>Субъекты МСП информировались (информация направлялась на электронную почту) по следующим вопросам:</w:t>
      </w:r>
    </w:p>
    <w:p w:rsidR="00D96545" w:rsidRDefault="002B1328" w:rsidP="00D96545">
      <w:pPr>
        <w:pStyle w:val="ConsPlusCell"/>
        <w:snapToGrid w:val="0"/>
        <w:ind w:left="57" w:firstLine="351"/>
        <w:jc w:val="both"/>
        <w:rPr>
          <w:color w:val="242424"/>
        </w:rPr>
      </w:pPr>
      <w:r w:rsidRPr="00942B0F">
        <w:rPr>
          <w:color w:val="000000"/>
        </w:rPr>
        <w:t>- о предоставлении из федерального бюджета  субсидий субъектам малого и среднего предпринимательства</w:t>
      </w:r>
      <w:r w:rsidRPr="00942B0F">
        <w:rPr>
          <w:color w:val="242424"/>
        </w:rPr>
        <w:t xml:space="preserve">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42B0F">
        <w:rPr>
          <w:color w:val="242424"/>
        </w:rPr>
        <w:t>коронавирусной</w:t>
      </w:r>
      <w:proofErr w:type="spellEnd"/>
      <w:r w:rsidRPr="00942B0F">
        <w:rPr>
          <w:color w:val="242424"/>
        </w:rPr>
        <w:t xml:space="preserve"> инфекции;</w:t>
      </w:r>
    </w:p>
    <w:p w:rsidR="00D96545" w:rsidRDefault="002B1328" w:rsidP="00D96545">
      <w:pPr>
        <w:pStyle w:val="ConsPlusCell"/>
        <w:snapToGrid w:val="0"/>
        <w:ind w:left="57" w:firstLine="351"/>
        <w:jc w:val="both"/>
        <w:rPr>
          <w:bCs/>
        </w:rPr>
      </w:pPr>
      <w:r w:rsidRPr="00942B0F">
        <w:rPr>
          <w:color w:val="000000"/>
        </w:rPr>
        <w:t xml:space="preserve">- </w:t>
      </w:r>
      <w:r w:rsidRPr="00942B0F">
        <w:t>о проведен</w:t>
      </w:r>
      <w:proofErr w:type="gramStart"/>
      <w:r w:rsidRPr="00942B0F">
        <w:t xml:space="preserve">ии </w:t>
      </w:r>
      <w:r w:rsidRPr="00942B0F">
        <w:rPr>
          <w:bCs/>
        </w:rPr>
        <w:t>АО</w:t>
      </w:r>
      <w:proofErr w:type="gramEnd"/>
      <w:r w:rsidRPr="00942B0F">
        <w:rPr>
          <w:bCs/>
        </w:rPr>
        <w:t xml:space="preserve"> «Корпорация «МСП» обучающего семинара по антикризисным и действующим мерам поддержки для субъектов МСП, реализуемых АО «Корпорация «МСП», АО «МСП Банк» и региональными лизинговыми компаниям;</w:t>
      </w:r>
    </w:p>
    <w:p w:rsidR="00D96545" w:rsidRDefault="002B1328" w:rsidP="00D96545">
      <w:pPr>
        <w:pStyle w:val="ConsPlusCell"/>
        <w:snapToGrid w:val="0"/>
        <w:ind w:left="57" w:firstLine="351"/>
        <w:jc w:val="both"/>
      </w:pPr>
      <w:r w:rsidRPr="00942B0F">
        <w:rPr>
          <w:bCs/>
          <w:color w:val="000000"/>
        </w:rPr>
        <w:t xml:space="preserve">-  о предоставлении займов </w:t>
      </w:r>
      <w:r w:rsidRPr="00942B0F">
        <w:t xml:space="preserve">МКК </w:t>
      </w:r>
      <w:proofErr w:type="gramStart"/>
      <w:r w:rsidRPr="00942B0F">
        <w:t>ВО</w:t>
      </w:r>
      <w:proofErr w:type="gramEnd"/>
      <w:r w:rsidRPr="00942B0F">
        <w:t xml:space="preserve"> «Фонд ресурсной поддержки малого и среднего предпринимательства»;</w:t>
      </w:r>
    </w:p>
    <w:p w:rsidR="00D96545" w:rsidRDefault="002B1328" w:rsidP="00D96545">
      <w:pPr>
        <w:pStyle w:val="ConsPlusCell"/>
        <w:snapToGrid w:val="0"/>
        <w:ind w:left="57" w:firstLine="351"/>
        <w:jc w:val="both"/>
      </w:pPr>
      <w:r w:rsidRPr="00942B0F">
        <w:t xml:space="preserve">- о проведении Федеральной налоговой службой </w:t>
      </w:r>
      <w:proofErr w:type="spellStart"/>
      <w:r w:rsidRPr="00942B0F">
        <w:t>вебинара</w:t>
      </w:r>
      <w:proofErr w:type="spellEnd"/>
      <w:r w:rsidRPr="00942B0F">
        <w:t xml:space="preserve"> </w:t>
      </w:r>
      <w:r w:rsidRPr="00942B0F">
        <w:rPr>
          <w:color w:val="000000"/>
        </w:rPr>
        <w:t xml:space="preserve">на тему предоставления субсидий малому и среднему бизнесу из перечня отраслей экономики, наиболее пострадавших в условиях распространения </w:t>
      </w:r>
      <w:proofErr w:type="spellStart"/>
      <w:r w:rsidRPr="00942B0F">
        <w:rPr>
          <w:color w:val="000000"/>
        </w:rPr>
        <w:t>коронавирусной</w:t>
      </w:r>
      <w:proofErr w:type="spellEnd"/>
      <w:r w:rsidRPr="00942B0F">
        <w:rPr>
          <w:color w:val="000000"/>
        </w:rPr>
        <w:t xml:space="preserve"> инфекции </w:t>
      </w:r>
      <w:r w:rsidRPr="00942B0F">
        <w:t>7 мая 2020 года.</w:t>
      </w:r>
    </w:p>
    <w:p w:rsidR="008808E3" w:rsidRPr="008808E3" w:rsidRDefault="008808E3" w:rsidP="0008240B">
      <w:pPr>
        <w:pStyle w:val="ConsPlusCell"/>
        <w:snapToGrid w:val="0"/>
        <w:ind w:left="57" w:firstLine="351"/>
        <w:jc w:val="both"/>
        <w:rPr>
          <w:color w:val="FF0000"/>
        </w:rPr>
      </w:pPr>
    </w:p>
    <w:p w:rsidR="003D6872" w:rsidRDefault="001028AF">
      <w:pPr>
        <w:pStyle w:val="ConsPlusCell"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1.7</w:t>
      </w:r>
    </w:p>
    <w:p w:rsidR="004C5DBE" w:rsidRDefault="001028AF" w:rsidP="004C5DBE">
      <w:pPr>
        <w:snapToGrid w:val="0"/>
        <w:spacing w:before="40" w:after="198" w:line="240" w:lineRule="auto"/>
        <w:ind w:left="57" w:firstLine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районных конкурсов для малого и среднего  предпринимательства, в том числе конкурсов профессионального мастерства.</w:t>
      </w:r>
    </w:p>
    <w:p w:rsidR="004C5DBE" w:rsidRDefault="004C5DBE" w:rsidP="00D521D3">
      <w:pPr>
        <w:snapToGrid w:val="0"/>
        <w:spacing w:after="0" w:line="240" w:lineRule="auto"/>
        <w:ind w:left="57" w:firstLine="352"/>
        <w:jc w:val="both"/>
      </w:pPr>
      <w:r w:rsidRPr="004C5DBE">
        <w:rPr>
          <w:rFonts w:ascii="Times New Roman" w:hAnsi="Times New Roman" w:cs="Times New Roman"/>
          <w:color w:val="000000"/>
          <w:sz w:val="24"/>
          <w:szCs w:val="24"/>
        </w:rPr>
        <w:t>На реализацию основного мероприятия «О</w:t>
      </w:r>
      <w:r w:rsidRPr="004C5DBE">
        <w:rPr>
          <w:rFonts w:ascii="Times New Roman" w:hAnsi="Times New Roman" w:cs="Times New Roman"/>
          <w:sz w:val="24"/>
          <w:szCs w:val="24"/>
        </w:rPr>
        <w:t>рганизация и проведение районных конкурсов для малого и среднего предпринимательства, в том числе конкурсов профессионального ма</w:t>
      </w:r>
      <w:r w:rsidRPr="004C5DBE">
        <w:rPr>
          <w:rFonts w:ascii="Times New Roman" w:hAnsi="Times New Roman" w:cs="Times New Roman"/>
          <w:sz w:val="24"/>
          <w:szCs w:val="24"/>
        </w:rPr>
        <w:softHyphen/>
        <w:t>стерства</w:t>
      </w:r>
      <w:r w:rsidRPr="004C5DBE">
        <w:rPr>
          <w:rFonts w:ascii="Times New Roman" w:hAnsi="Times New Roman" w:cs="Times New Roman"/>
          <w:color w:val="000000"/>
          <w:sz w:val="24"/>
          <w:szCs w:val="24"/>
        </w:rPr>
        <w:t>» в бюджете района на 2020 год (с учетом уточнения бюджета района от</w:t>
      </w:r>
      <w:r w:rsidR="00D96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545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25.12.2020 №89</w:t>
      </w:r>
      <w:r w:rsidRPr="004C5DBE">
        <w:rPr>
          <w:rFonts w:ascii="Times New Roman" w:hAnsi="Times New Roman" w:cs="Times New Roman"/>
          <w:color w:val="000000"/>
          <w:sz w:val="24"/>
          <w:szCs w:val="24"/>
        </w:rPr>
        <w:t>) предусмотрено сре</w:t>
      </w:r>
      <w:proofErr w:type="gramStart"/>
      <w:r w:rsidRPr="004C5DBE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4C5DBE">
        <w:rPr>
          <w:rFonts w:ascii="Times New Roman" w:hAnsi="Times New Roman" w:cs="Times New Roman"/>
          <w:color w:val="000000"/>
          <w:sz w:val="24"/>
          <w:szCs w:val="24"/>
        </w:rPr>
        <w:t xml:space="preserve">умме 24 тыс. рублей. </w:t>
      </w:r>
    </w:p>
    <w:p w:rsidR="004C5DBE" w:rsidRPr="004C5DBE" w:rsidRDefault="004C5DBE" w:rsidP="00D521D3">
      <w:pPr>
        <w:snapToGrid w:val="0"/>
        <w:spacing w:after="0" w:line="240" w:lineRule="auto"/>
        <w:ind w:left="57" w:firstLine="352"/>
        <w:jc w:val="both"/>
      </w:pPr>
      <w:r w:rsidRPr="004C5DBE">
        <w:rPr>
          <w:rFonts w:ascii="Times New Roman" w:hAnsi="Times New Roman" w:cs="Times New Roman"/>
          <w:sz w:val="24"/>
          <w:szCs w:val="24"/>
        </w:rPr>
        <w:t xml:space="preserve">25 ноября 2020 года состоялся районный </w:t>
      </w:r>
      <w:r w:rsidRPr="004C5DBE"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</w:t>
      </w:r>
      <w:r w:rsidRPr="004C5DBE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среди работников общественного питания. Конкурс проводился в три этапа:  1 этап – «Визитная карточка»; 2 этап «Теоретическое задание»; 3 этап – «Практическое задание». Победителям и призерам районного конкурса вручены Дипломами главы </w:t>
      </w:r>
      <w:proofErr w:type="spellStart"/>
      <w:r w:rsidRPr="004C5DBE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4C5DBE">
        <w:rPr>
          <w:rFonts w:ascii="Times New Roman" w:hAnsi="Times New Roman" w:cs="Times New Roman"/>
          <w:sz w:val="24"/>
          <w:szCs w:val="24"/>
        </w:rPr>
        <w:t xml:space="preserve"> муниципального района и ценные призы.</w:t>
      </w:r>
    </w:p>
    <w:p w:rsidR="003E29BF" w:rsidRPr="003E29BF" w:rsidRDefault="003E29BF" w:rsidP="003E29B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pStyle w:val="ConsPlusCell"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1.8</w:t>
      </w:r>
    </w:p>
    <w:p w:rsidR="003D6872" w:rsidRDefault="001028AF" w:rsidP="002D0A53">
      <w:pPr>
        <w:pStyle w:val="BodyText23"/>
        <w:widowControl/>
        <w:snapToGrid w:val="0"/>
        <w:spacing w:before="40" w:after="198" w:line="240" w:lineRule="auto"/>
        <w:ind w:left="57" w:firstLine="351"/>
      </w:pPr>
      <w:r>
        <w:rPr>
          <w:rFonts w:ascii="Times New Roman" w:hAnsi="Times New Roman"/>
          <w:sz w:val="24"/>
          <w:szCs w:val="24"/>
        </w:rPr>
        <w:t xml:space="preserve">Содействие деятельности общественным объединениям предпринимателей,  районного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районе.</w:t>
      </w:r>
    </w:p>
    <w:p w:rsidR="006076C3" w:rsidRDefault="001028AF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569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</w:t>
      </w:r>
      <w:proofErr w:type="spellStart"/>
      <w:r w:rsidRPr="00253569">
        <w:rPr>
          <w:rFonts w:ascii="Times New Roman" w:hAnsi="Times New Roman" w:cs="Times New Roman"/>
          <w:bCs/>
          <w:sz w:val="24"/>
          <w:szCs w:val="24"/>
        </w:rPr>
        <w:t>Грязовецкого</w:t>
      </w:r>
      <w:proofErr w:type="spellEnd"/>
      <w:r w:rsidRPr="0025356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04.07.2008 №86 создан районный Совет по развитию малого и среднего предпринимательства в </w:t>
      </w:r>
      <w:proofErr w:type="spellStart"/>
      <w:r w:rsidRPr="00253569">
        <w:rPr>
          <w:rFonts w:ascii="Times New Roman" w:hAnsi="Times New Roman" w:cs="Times New Roman"/>
          <w:bCs/>
          <w:sz w:val="24"/>
          <w:szCs w:val="24"/>
        </w:rPr>
        <w:t>Грязовецком</w:t>
      </w:r>
      <w:proofErr w:type="spellEnd"/>
      <w:r w:rsidRPr="00253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7036">
        <w:rPr>
          <w:rFonts w:ascii="Times New Roman" w:hAnsi="Times New Roman" w:cs="Times New Roman"/>
          <w:bCs/>
          <w:sz w:val="24"/>
          <w:szCs w:val="24"/>
        </w:rPr>
        <w:t xml:space="preserve">муниципальном районе». </w:t>
      </w:r>
      <w:r w:rsidR="009C37F6" w:rsidRPr="00BF7036">
        <w:rPr>
          <w:rFonts w:ascii="Times New Roman" w:hAnsi="Times New Roman" w:cs="Times New Roman"/>
          <w:bCs/>
          <w:sz w:val="24"/>
          <w:szCs w:val="24"/>
        </w:rPr>
        <w:t>В 2020 году проведено три заседания Совета.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036">
        <w:rPr>
          <w:rFonts w:ascii="Times New Roman" w:hAnsi="Times New Roman" w:cs="Times New Roman"/>
          <w:bCs/>
          <w:sz w:val="24"/>
          <w:szCs w:val="24"/>
        </w:rPr>
        <w:lastRenderedPageBreak/>
        <w:t>4 марта 2020 года состоялось расширенное заседание Совета, на котором рассматривались следующие вопросы: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color w:val="000000"/>
          <w:sz w:val="24"/>
          <w:szCs w:val="24"/>
        </w:rPr>
        <w:t xml:space="preserve">- об </w:t>
      </w:r>
      <w:r w:rsidRPr="00BF7036">
        <w:rPr>
          <w:rFonts w:ascii="Times New Roman" w:hAnsi="Times New Roman" w:cs="Times New Roman"/>
          <w:sz w:val="24"/>
          <w:szCs w:val="24"/>
        </w:rPr>
        <w:t xml:space="preserve">инвестиционном проекте «Строительство фанерного завода в </w:t>
      </w:r>
      <w:proofErr w:type="spellStart"/>
      <w:r w:rsidRPr="00BF703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F703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7036">
        <w:rPr>
          <w:rFonts w:ascii="Times New Roman" w:hAnsi="Times New Roman" w:cs="Times New Roman"/>
          <w:sz w:val="24"/>
          <w:szCs w:val="24"/>
        </w:rPr>
        <w:t>охтога</w:t>
      </w:r>
      <w:proofErr w:type="spellEnd"/>
      <w:r w:rsidRPr="00BF7036">
        <w:rPr>
          <w:rFonts w:ascii="Times New Roman" w:hAnsi="Times New Roman" w:cs="Times New Roman"/>
          <w:sz w:val="24"/>
          <w:szCs w:val="24"/>
        </w:rPr>
        <w:t xml:space="preserve">»; о потребности развития сферы бытовых услуг и общественного питания для населения </w:t>
      </w:r>
      <w:proofErr w:type="spellStart"/>
      <w:r w:rsidRPr="00BF7036">
        <w:rPr>
          <w:rFonts w:ascii="Times New Roman" w:hAnsi="Times New Roman" w:cs="Times New Roman"/>
          <w:sz w:val="24"/>
          <w:szCs w:val="24"/>
        </w:rPr>
        <w:t>п.Вохтога</w:t>
      </w:r>
      <w:proofErr w:type="spellEnd"/>
      <w:r w:rsidRPr="00BF7036">
        <w:rPr>
          <w:rFonts w:ascii="Times New Roman" w:hAnsi="Times New Roman" w:cs="Times New Roman"/>
          <w:sz w:val="24"/>
          <w:szCs w:val="24"/>
        </w:rPr>
        <w:t xml:space="preserve"> (присутствовали представители ООО «</w:t>
      </w:r>
      <w:proofErr w:type="spellStart"/>
      <w:r w:rsidRPr="00BF7036">
        <w:rPr>
          <w:rFonts w:ascii="Times New Roman" w:hAnsi="Times New Roman" w:cs="Times New Roman"/>
          <w:sz w:val="24"/>
          <w:szCs w:val="24"/>
        </w:rPr>
        <w:t>Плитвуд</w:t>
      </w:r>
      <w:proofErr w:type="spellEnd"/>
      <w:r w:rsidRPr="00BF7036">
        <w:rPr>
          <w:rFonts w:ascii="Times New Roman" w:hAnsi="Times New Roman" w:cs="Times New Roman"/>
          <w:sz w:val="24"/>
          <w:szCs w:val="24"/>
        </w:rPr>
        <w:t>» и АО «Группа компаний «Вологодские Лесопромышленники</w:t>
      </w:r>
      <w:r w:rsidR="006076C3">
        <w:rPr>
          <w:rFonts w:ascii="Times New Roman" w:hAnsi="Times New Roman" w:cs="Times New Roman"/>
          <w:sz w:val="24"/>
          <w:szCs w:val="24"/>
        </w:rPr>
        <w:t>»);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 xml:space="preserve">- о возможности создание рыбоводных хозяйств на территории </w:t>
      </w:r>
      <w:proofErr w:type="spellStart"/>
      <w:r w:rsidRPr="00BF7036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BF7036">
        <w:rPr>
          <w:rFonts w:ascii="Times New Roman" w:hAnsi="Times New Roman" w:cs="Times New Roman"/>
          <w:sz w:val="24"/>
          <w:szCs w:val="24"/>
        </w:rPr>
        <w:t xml:space="preserve"> района, о мерах государственной поддержки рыбоводных хозяйств (присутствовал представитель Департамента сельского хозяйства и продовольственных ресурсов Вологодской области);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>- о вы</w:t>
      </w:r>
      <w:r w:rsidRPr="00BF7036">
        <w:rPr>
          <w:rFonts w:ascii="Times New Roman" w:hAnsi="Times New Roman" w:cs="Times New Roman"/>
          <w:color w:val="000000"/>
          <w:sz w:val="24"/>
          <w:szCs w:val="24"/>
        </w:rPr>
        <w:t xml:space="preserve">годных схемах финансирования бизнес-проектов в 2020 году </w:t>
      </w:r>
      <w:r w:rsidRPr="00BF7036">
        <w:rPr>
          <w:rFonts w:ascii="Times New Roman" w:hAnsi="Times New Roman" w:cs="Times New Roman"/>
          <w:sz w:val="24"/>
          <w:szCs w:val="24"/>
        </w:rPr>
        <w:t>(присутствовал представитель</w:t>
      </w:r>
      <w:r w:rsidRPr="00BF7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7036">
        <w:rPr>
          <w:rFonts w:ascii="Times New Roman" w:hAnsi="Times New Roman" w:cs="Times New Roman"/>
          <w:sz w:val="24"/>
          <w:szCs w:val="24"/>
        </w:rPr>
        <w:t xml:space="preserve">МКК </w:t>
      </w:r>
      <w:proofErr w:type="gramStart"/>
      <w:r w:rsidRPr="00BF70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7036">
        <w:rPr>
          <w:rFonts w:ascii="Times New Roman" w:hAnsi="Times New Roman" w:cs="Times New Roman"/>
          <w:sz w:val="24"/>
          <w:szCs w:val="24"/>
        </w:rPr>
        <w:t xml:space="preserve"> «Фонд ресурсной поддержки малого и среднего предпринимательства»);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color w:val="000000"/>
          <w:sz w:val="24"/>
          <w:szCs w:val="24"/>
        </w:rPr>
        <w:t xml:space="preserve">- как юридическому лицу сэкономить на оплате электроэнергии, подготовиться к изменениям в законодательстве и заработать: резервируемая мощность, </w:t>
      </w:r>
      <w:proofErr w:type="spellStart"/>
      <w:r w:rsidRPr="00BF7036">
        <w:rPr>
          <w:rFonts w:ascii="Times New Roman" w:hAnsi="Times New Roman" w:cs="Times New Roman"/>
          <w:color w:val="000000"/>
          <w:sz w:val="24"/>
          <w:szCs w:val="24"/>
        </w:rPr>
        <w:t>агрегатор</w:t>
      </w:r>
      <w:proofErr w:type="spellEnd"/>
      <w:r w:rsidRPr="00BF7036">
        <w:rPr>
          <w:rFonts w:ascii="Times New Roman" w:hAnsi="Times New Roman" w:cs="Times New Roman"/>
          <w:color w:val="000000"/>
          <w:sz w:val="24"/>
          <w:szCs w:val="24"/>
        </w:rPr>
        <w:t xml:space="preserve"> спроса, ЭДО, </w:t>
      </w:r>
      <w:proofErr w:type="spellStart"/>
      <w:r w:rsidRPr="00BF7036">
        <w:rPr>
          <w:rFonts w:ascii="Times New Roman" w:hAnsi="Times New Roman" w:cs="Times New Roman"/>
          <w:color w:val="000000"/>
          <w:sz w:val="24"/>
          <w:szCs w:val="24"/>
        </w:rPr>
        <w:t>безучётное</w:t>
      </w:r>
      <w:proofErr w:type="spellEnd"/>
      <w:r w:rsidRPr="00BF7036">
        <w:rPr>
          <w:rFonts w:ascii="Times New Roman" w:hAnsi="Times New Roman" w:cs="Times New Roman"/>
          <w:color w:val="000000"/>
          <w:sz w:val="24"/>
          <w:szCs w:val="24"/>
        </w:rPr>
        <w:t xml:space="preserve"> потребление, ценовые категории (</w:t>
      </w:r>
      <w:r w:rsidRPr="00BF7036">
        <w:rPr>
          <w:rFonts w:ascii="Times New Roman" w:hAnsi="Times New Roman" w:cs="Times New Roman"/>
          <w:sz w:val="24"/>
          <w:szCs w:val="24"/>
        </w:rPr>
        <w:t>присутствовали представител</w:t>
      </w:r>
      <w:proofErr w:type="gramStart"/>
      <w:r w:rsidRPr="00BF703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F7036">
        <w:rPr>
          <w:rFonts w:ascii="Times New Roman" w:hAnsi="Times New Roman" w:cs="Times New Roman"/>
          <w:sz w:val="24"/>
          <w:szCs w:val="24"/>
        </w:rPr>
        <w:t xml:space="preserve"> «Северная сбытовая компания»);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 xml:space="preserve">- о формировании сведений о трудовой деятельности в электронном виде (присутствовал начальник ГУ Управления Пенсионного фонда РФ в </w:t>
      </w:r>
      <w:proofErr w:type="spellStart"/>
      <w:r w:rsidRPr="00BF7036"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 w:rsidRPr="00BF7036">
        <w:rPr>
          <w:rFonts w:ascii="Times New Roman" w:hAnsi="Times New Roman" w:cs="Times New Roman"/>
          <w:sz w:val="24"/>
          <w:szCs w:val="24"/>
        </w:rPr>
        <w:t xml:space="preserve"> районе Вологодской области (</w:t>
      </w:r>
      <w:proofErr w:type="gramStart"/>
      <w:r w:rsidRPr="00BF7036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BF7036">
        <w:rPr>
          <w:rFonts w:ascii="Times New Roman" w:hAnsi="Times New Roman" w:cs="Times New Roman"/>
          <w:sz w:val="24"/>
          <w:szCs w:val="24"/>
        </w:rPr>
        <w:t>);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>- об инструментах поддержки и продвижения субъектов малого и среднего предпринимательства (присутствовал вице-президент Вологодской торгово-промышленной палаты).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 xml:space="preserve">14 июля 2020 года проведено второе заседание Совета </w:t>
      </w:r>
      <w:r w:rsidRPr="00BF7036">
        <w:rPr>
          <w:rFonts w:ascii="Times New Roman" w:hAnsi="Times New Roman" w:cs="Times New Roman"/>
          <w:bCs/>
          <w:sz w:val="24"/>
          <w:szCs w:val="24"/>
        </w:rPr>
        <w:t xml:space="preserve">по развитию малого и среднего предпринимательства в </w:t>
      </w:r>
      <w:proofErr w:type="spellStart"/>
      <w:r w:rsidRPr="00BF7036">
        <w:rPr>
          <w:rFonts w:ascii="Times New Roman" w:hAnsi="Times New Roman" w:cs="Times New Roman"/>
          <w:bCs/>
          <w:sz w:val="24"/>
          <w:szCs w:val="24"/>
        </w:rPr>
        <w:t>Грязовецком</w:t>
      </w:r>
      <w:proofErr w:type="spellEnd"/>
      <w:r w:rsidRPr="00BF703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Pr="00BF7036">
        <w:rPr>
          <w:rFonts w:ascii="Times New Roman" w:hAnsi="Times New Roman" w:cs="Times New Roman"/>
          <w:sz w:val="24"/>
          <w:szCs w:val="24"/>
        </w:rPr>
        <w:t xml:space="preserve">, </w:t>
      </w:r>
      <w:r w:rsidRPr="00BF7036">
        <w:rPr>
          <w:rFonts w:ascii="Times New Roman" w:hAnsi="Times New Roman" w:cs="Times New Roman"/>
          <w:bCs/>
          <w:sz w:val="24"/>
          <w:szCs w:val="24"/>
        </w:rPr>
        <w:t>на котором рассматривались следующие вопросы: о</w:t>
      </w:r>
      <w:r w:rsidRPr="00BF7036">
        <w:rPr>
          <w:rFonts w:ascii="Times New Roman" w:hAnsi="Times New Roman" w:cs="Times New Roman"/>
          <w:sz w:val="24"/>
          <w:szCs w:val="24"/>
        </w:rPr>
        <w:t xml:space="preserve"> принятых мерах муниципальной поддержки субъектов МСП в районе в 2020 году; </w:t>
      </w:r>
      <w:proofErr w:type="gramStart"/>
      <w:r w:rsidRPr="00BF7036">
        <w:rPr>
          <w:rFonts w:ascii="Times New Roman" w:hAnsi="Times New Roman" w:cs="Times New Roman"/>
          <w:sz w:val="24"/>
          <w:szCs w:val="24"/>
        </w:rPr>
        <w:t xml:space="preserve">о </w:t>
      </w:r>
      <w:r w:rsidRPr="00BF7036">
        <w:rPr>
          <w:rFonts w:ascii="Times New Roman" w:hAnsi="Times New Roman" w:cs="Times New Roman"/>
          <w:sz w:val="24"/>
          <w:szCs w:val="24"/>
          <w:lang w:bidi="hi-IN"/>
        </w:rPr>
        <w:t xml:space="preserve">предоставлении субсидий на развитие мобильной торговли </w:t>
      </w:r>
      <w:r w:rsidRPr="00BF7036">
        <w:rPr>
          <w:rFonts w:ascii="Times New Roman" w:hAnsi="Times New Roman" w:cs="Times New Roman"/>
          <w:sz w:val="24"/>
          <w:szCs w:val="24"/>
        </w:rPr>
        <w:t xml:space="preserve">в малонаселенных и (или) труднодоступных населенных пунктах района и предоставлении субсидии на приобретение специализированного автотранспорта для развития мобильной торговли в 2020 году; об установлении срока </w:t>
      </w:r>
      <w:r w:rsidRPr="00BF7036">
        <w:rPr>
          <w:rFonts w:ascii="Times New Roman" w:eastAsia="Arial Unicode MS" w:hAnsi="Times New Roman" w:cs="Times New Roman"/>
          <w:sz w:val="24"/>
          <w:szCs w:val="24"/>
        </w:rPr>
        <w:t xml:space="preserve">приема документов от субъектов малого и среднего предпринимательства на предоставление грантов в форме субсидий на создание собственного дела в </w:t>
      </w:r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 xml:space="preserve"> 2020 году;</w:t>
      </w:r>
      <w:proofErr w:type="gramEnd"/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 xml:space="preserve"> о разработке муниципальной программы «Поддержка малого и среднего предпринимательства в </w:t>
      </w:r>
      <w:proofErr w:type="spellStart"/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>Грязовецком</w:t>
      </w:r>
      <w:proofErr w:type="spellEnd"/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 xml:space="preserve"> муниципальном районе на 2021-2025 годы»; о р</w:t>
      </w:r>
      <w:r w:rsidRPr="00BF7036">
        <w:rPr>
          <w:rFonts w:ascii="Times New Roman" w:hAnsi="Times New Roman" w:cs="Times New Roman"/>
          <w:sz w:val="24"/>
          <w:szCs w:val="24"/>
        </w:rPr>
        <w:t>еализации уникальной услуги «Агентская сеть»  ПАО Сбербанк.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 xml:space="preserve">23 декабря 2020 года проведено третье  заседание Совета </w:t>
      </w:r>
      <w:r w:rsidRPr="00BF7036">
        <w:rPr>
          <w:rFonts w:ascii="Times New Roman" w:hAnsi="Times New Roman" w:cs="Times New Roman"/>
          <w:bCs/>
          <w:sz w:val="24"/>
          <w:szCs w:val="24"/>
        </w:rPr>
        <w:t xml:space="preserve">по развитию малого и среднего предпринимательства в </w:t>
      </w:r>
      <w:proofErr w:type="spellStart"/>
      <w:r w:rsidRPr="00BF7036">
        <w:rPr>
          <w:rFonts w:ascii="Times New Roman" w:hAnsi="Times New Roman" w:cs="Times New Roman"/>
          <w:bCs/>
          <w:sz w:val="24"/>
          <w:szCs w:val="24"/>
        </w:rPr>
        <w:t>Грязовецком</w:t>
      </w:r>
      <w:proofErr w:type="spellEnd"/>
      <w:r w:rsidRPr="00BF703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r w:rsidRPr="00BF7036">
        <w:rPr>
          <w:rFonts w:ascii="Times New Roman" w:hAnsi="Times New Roman" w:cs="Times New Roman"/>
          <w:sz w:val="24"/>
          <w:szCs w:val="24"/>
        </w:rPr>
        <w:t xml:space="preserve">, </w:t>
      </w:r>
      <w:r w:rsidRPr="00BF7036">
        <w:rPr>
          <w:rFonts w:ascii="Times New Roman" w:hAnsi="Times New Roman" w:cs="Times New Roman"/>
          <w:bCs/>
          <w:sz w:val="24"/>
          <w:szCs w:val="24"/>
        </w:rPr>
        <w:t>на котором рассматривались следующие вопросы: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>- об изменениях    в   налогообложении малого бизнеса  с 1 января   2021 года;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 xml:space="preserve">- о мерах финансовой поддержке субъектов малого и среднего       предпринимательства в  2021 году, о </w:t>
      </w:r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муниципальной программе «Поддержка малого и среднего предпринимательства в </w:t>
      </w:r>
      <w:proofErr w:type="spellStart"/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>Грязовецком</w:t>
      </w:r>
      <w:proofErr w:type="spellEnd"/>
      <w:r w:rsidRPr="00BF7036">
        <w:rPr>
          <w:rFonts w:ascii="Times New Roman" w:eastAsia="Arial Unicode MS" w:hAnsi="Times New Roman" w:cs="Times New Roman"/>
          <w:bCs/>
          <w:sz w:val="24"/>
          <w:szCs w:val="24"/>
        </w:rPr>
        <w:t xml:space="preserve"> муниципальном районе на 2021-2025 годы;</w:t>
      </w:r>
    </w:p>
    <w:p w:rsidR="006076C3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>- о проведении в 2021 году сплошного федерального статистического наблюдения за деятельностью малого и среднего предпринимательства (экономической переписи малого бизнеса по итогам 2020 года);</w:t>
      </w:r>
    </w:p>
    <w:p w:rsidR="009C37F6" w:rsidRPr="00BF7036" w:rsidRDefault="009C37F6" w:rsidP="006076C3">
      <w:pPr>
        <w:autoSpaceDE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036">
        <w:rPr>
          <w:rFonts w:ascii="Times New Roman" w:hAnsi="Times New Roman" w:cs="Times New Roman"/>
          <w:sz w:val="24"/>
          <w:szCs w:val="24"/>
        </w:rPr>
        <w:t>- о плане работы районного Совета по развитию МСП на 2021 год.</w:t>
      </w:r>
    </w:p>
    <w:p w:rsidR="009C37F6" w:rsidRPr="00253569" w:rsidRDefault="009C37F6" w:rsidP="009C37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1.9</w:t>
      </w:r>
    </w:p>
    <w:p w:rsidR="006220E3" w:rsidRDefault="001028AF" w:rsidP="006220E3">
      <w:pPr>
        <w:snapToGrid w:val="0"/>
        <w:spacing w:before="40" w:after="198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семинаров, конференций, </w:t>
      </w:r>
      <w:r w:rsidR="00D05F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круглых столов</w:t>
      </w:r>
      <w:r w:rsidR="00D05F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органов местного самоуправления района,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представителей организаций,  образующих инфраструктуру поддержки малого и среднего предпринимательства.</w:t>
      </w:r>
    </w:p>
    <w:p w:rsidR="00640871" w:rsidRDefault="006220E3" w:rsidP="008C2B82">
      <w:pPr>
        <w:snapToGrid w:val="0"/>
        <w:spacing w:after="0" w:line="240" w:lineRule="auto"/>
        <w:ind w:firstLine="408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6220E3">
        <w:rPr>
          <w:rFonts w:ascii="Times New Roman" w:hAnsi="Times New Roman" w:cs="Times New Roman"/>
          <w:bCs/>
          <w:color w:val="242424"/>
          <w:sz w:val="24"/>
          <w:szCs w:val="24"/>
        </w:rPr>
        <w:lastRenderedPageBreak/>
        <w:t>В 2020 года на официальном сайте района размещалась информация для субъектов малого и среднего предпринимательства:</w:t>
      </w:r>
    </w:p>
    <w:p w:rsidR="00640871" w:rsidRDefault="006220E3" w:rsidP="00640871">
      <w:pPr>
        <w:snapToGri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220E3">
        <w:rPr>
          <w:rFonts w:ascii="Times New Roman" w:hAnsi="Times New Roman" w:cs="Times New Roman"/>
          <w:color w:val="242424"/>
          <w:sz w:val="24"/>
          <w:szCs w:val="24"/>
        </w:rPr>
        <w:t>- о правилах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  (28 января 2020 года);</w:t>
      </w:r>
    </w:p>
    <w:p w:rsidR="00640871" w:rsidRDefault="006220E3" w:rsidP="00640871">
      <w:pPr>
        <w:snapToGrid w:val="0"/>
        <w:spacing w:after="0" w:line="240" w:lineRule="auto"/>
        <w:ind w:firstLine="408"/>
        <w:jc w:val="both"/>
        <w:rPr>
          <w:rFonts w:ascii="Times New Roman" w:hAnsi="Times New Roman" w:cs="Times New Roman"/>
          <w:bCs/>
          <w:color w:val="242424"/>
          <w:sz w:val="24"/>
          <w:szCs w:val="24"/>
        </w:rPr>
      </w:pPr>
      <w:r w:rsidRPr="006220E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- о приглашении на бесплатный </w:t>
      </w:r>
      <w:proofErr w:type="spellStart"/>
      <w:r w:rsidRPr="006220E3">
        <w:rPr>
          <w:rFonts w:ascii="Times New Roman" w:hAnsi="Times New Roman" w:cs="Times New Roman"/>
          <w:bCs/>
          <w:color w:val="242424"/>
          <w:sz w:val="24"/>
          <w:szCs w:val="24"/>
        </w:rPr>
        <w:t>вебинар</w:t>
      </w:r>
      <w:proofErr w:type="spellEnd"/>
      <w:r w:rsidRPr="006220E3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«БИЗНЕС ПО ФРАНШИЗЕ» </w:t>
      </w:r>
      <w:r w:rsidRPr="006220E3">
        <w:rPr>
          <w:rFonts w:ascii="Times New Roman" w:hAnsi="Times New Roman" w:cs="Times New Roman"/>
          <w:color w:val="242424"/>
          <w:sz w:val="24"/>
          <w:szCs w:val="24"/>
        </w:rPr>
        <w:t>(</w:t>
      </w:r>
      <w:r w:rsidRPr="006220E3">
        <w:rPr>
          <w:rFonts w:ascii="Times New Roman" w:hAnsi="Times New Roman" w:cs="Times New Roman"/>
          <w:bCs/>
          <w:color w:val="242424"/>
          <w:sz w:val="24"/>
          <w:szCs w:val="24"/>
        </w:rPr>
        <w:t>29 мая 2020 года);</w:t>
      </w:r>
    </w:p>
    <w:p w:rsidR="006220E3" w:rsidRPr="00640871" w:rsidRDefault="006220E3" w:rsidP="00640871">
      <w:pPr>
        <w:snapToGrid w:val="0"/>
        <w:spacing w:after="0" w:line="240" w:lineRule="auto"/>
        <w:ind w:firstLine="408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640871">
        <w:rPr>
          <w:rFonts w:ascii="Times New Roman" w:hAnsi="Times New Roman" w:cs="Times New Roman"/>
          <w:sz w:val="24"/>
          <w:szCs w:val="24"/>
        </w:rPr>
        <w:t xml:space="preserve">- о </w:t>
      </w:r>
      <w:proofErr w:type="gramStart"/>
      <w:r w:rsidRPr="00640871">
        <w:rPr>
          <w:rFonts w:ascii="Times New Roman" w:hAnsi="Times New Roman" w:cs="Times New Roman"/>
          <w:sz w:val="24"/>
          <w:szCs w:val="24"/>
        </w:rPr>
        <w:t>б</w:t>
      </w:r>
      <w:r w:rsidRPr="00640871">
        <w:rPr>
          <w:rFonts w:ascii="Times New Roman" w:hAnsi="Times New Roman" w:cs="Times New Roman"/>
          <w:color w:val="242424"/>
          <w:sz w:val="24"/>
          <w:szCs w:val="24"/>
        </w:rPr>
        <w:t>есплатном</w:t>
      </w:r>
      <w:proofErr w:type="gramEnd"/>
      <w:r w:rsidRPr="00640871">
        <w:rPr>
          <w:rFonts w:ascii="Times New Roman" w:hAnsi="Times New Roman" w:cs="Times New Roman"/>
          <w:color w:val="242424"/>
          <w:sz w:val="24"/>
          <w:szCs w:val="24"/>
        </w:rPr>
        <w:t xml:space="preserve"> онлайн-семинаре для   </w:t>
      </w:r>
      <w:proofErr w:type="spellStart"/>
      <w:r w:rsidRPr="00640871">
        <w:rPr>
          <w:rFonts w:ascii="Times New Roman" w:hAnsi="Times New Roman" w:cs="Times New Roman"/>
          <w:color w:val="242424"/>
          <w:sz w:val="24"/>
          <w:szCs w:val="24"/>
        </w:rPr>
        <w:t>самозанятых</w:t>
      </w:r>
      <w:proofErr w:type="spellEnd"/>
      <w:r w:rsidRPr="00640871">
        <w:rPr>
          <w:rFonts w:ascii="Times New Roman" w:hAnsi="Times New Roman" w:cs="Times New Roman"/>
          <w:color w:val="242424"/>
          <w:sz w:val="24"/>
          <w:szCs w:val="24"/>
        </w:rPr>
        <w:t xml:space="preserve"> (20 октября 2020 года, 1 ноября 2020 года);</w:t>
      </w:r>
    </w:p>
    <w:p w:rsidR="006220E3" w:rsidRPr="006220E3" w:rsidRDefault="006220E3" w:rsidP="008C2B82">
      <w:pPr>
        <w:pStyle w:val="af"/>
        <w:shd w:val="clear" w:color="auto" w:fill="FFFFFF"/>
        <w:spacing w:beforeAutospacing="0" w:after="0" w:afterAutospacing="0"/>
        <w:ind w:firstLine="408"/>
        <w:jc w:val="both"/>
        <w:textAlignment w:val="baseline"/>
      </w:pPr>
      <w:r w:rsidRPr="006220E3">
        <w:t>- об экономической переписи малого бизнеса (11 декабря 2020 года);</w:t>
      </w:r>
    </w:p>
    <w:p w:rsidR="009B3CE9" w:rsidRDefault="006220E3" w:rsidP="008C2B82">
      <w:pPr>
        <w:pStyle w:val="af"/>
        <w:shd w:val="clear" w:color="auto" w:fill="FFFFFF"/>
        <w:spacing w:beforeAutospacing="0" w:after="0" w:afterAutospacing="0"/>
        <w:ind w:firstLine="408"/>
        <w:jc w:val="both"/>
        <w:textAlignment w:val="baseline"/>
      </w:pPr>
      <w:r w:rsidRPr="006220E3">
        <w:t xml:space="preserve">- о переходе плательщиков ЕНВД  с  1 января 2021 года на другие виды налогообложения </w:t>
      </w:r>
      <w:r w:rsidR="00AB5FAF">
        <w:t>(</w:t>
      </w:r>
      <w:r w:rsidRPr="006220E3">
        <w:t>17</w:t>
      </w:r>
      <w:r>
        <w:t xml:space="preserve"> </w:t>
      </w:r>
      <w:r w:rsidRPr="006220E3">
        <w:t>декабря 2020 го</w:t>
      </w:r>
      <w:r>
        <w:t>д</w:t>
      </w:r>
      <w:r w:rsidRPr="006220E3">
        <w:t>а).</w:t>
      </w:r>
    </w:p>
    <w:p w:rsidR="008C2B82" w:rsidRDefault="008C2B82" w:rsidP="008C2B82">
      <w:pPr>
        <w:pStyle w:val="af"/>
        <w:shd w:val="clear" w:color="auto" w:fill="FFFFFF"/>
        <w:spacing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6220E3" w:rsidRPr="006220E3">
        <w:rPr>
          <w:color w:val="000000"/>
        </w:rPr>
        <w:t>Субъекты МСП информировались (информация направлялась на электронную почту) по следующим вопросам:</w:t>
      </w:r>
    </w:p>
    <w:p w:rsidR="008C2B82" w:rsidRDefault="002E5A04" w:rsidP="008C2B82">
      <w:pPr>
        <w:pStyle w:val="af"/>
        <w:shd w:val="clear" w:color="auto" w:fill="FFFFFF"/>
        <w:spacing w:beforeAutospacing="0" w:after="0" w:afterAutospacing="0"/>
        <w:ind w:firstLine="408"/>
        <w:jc w:val="both"/>
        <w:textAlignment w:val="baseline"/>
      </w:pPr>
      <w:r>
        <w:t xml:space="preserve">- </w:t>
      </w:r>
      <w:r w:rsidR="006220E3" w:rsidRPr="006220E3">
        <w:t xml:space="preserve">о проведении дистанционных обучающих мероприятий при участии ООО «Оператор </w:t>
      </w:r>
      <w:proofErr w:type="gramStart"/>
      <w:r w:rsidR="006220E3" w:rsidRPr="006220E3">
        <w:t>–Ц</w:t>
      </w:r>
      <w:proofErr w:type="gramEnd"/>
      <w:r w:rsidR="006220E3" w:rsidRPr="006220E3">
        <w:t>РПТ» по вопросу маркировки средствами идентификации обувных товаров и табачной продукции;</w:t>
      </w:r>
    </w:p>
    <w:p w:rsidR="006220E3" w:rsidRPr="00640871" w:rsidRDefault="006220E3" w:rsidP="008C2B82">
      <w:pPr>
        <w:pStyle w:val="af"/>
        <w:shd w:val="clear" w:color="auto" w:fill="FFFFFF"/>
        <w:spacing w:beforeAutospacing="0" w:after="0" w:afterAutospacing="0"/>
        <w:ind w:firstLine="408"/>
        <w:jc w:val="both"/>
        <w:textAlignment w:val="baseline"/>
        <w:rPr>
          <w:color w:val="auto"/>
        </w:rPr>
      </w:pPr>
      <w:r w:rsidRPr="00640871">
        <w:rPr>
          <w:color w:val="auto"/>
        </w:rPr>
        <w:t xml:space="preserve">- о проведении </w:t>
      </w:r>
      <w:r w:rsidRPr="00640871">
        <w:rPr>
          <w:color w:val="auto"/>
          <w:shd w:val="clear" w:color="auto" w:fill="FFFFFF"/>
        </w:rPr>
        <w:t xml:space="preserve">в онлайн-формате </w:t>
      </w:r>
      <w:proofErr w:type="spellStart"/>
      <w:r w:rsidRPr="00640871">
        <w:rPr>
          <w:color w:val="auto"/>
          <w:shd w:val="clear" w:color="auto" w:fill="FFFFFF"/>
        </w:rPr>
        <w:t>вебинаров</w:t>
      </w:r>
      <w:proofErr w:type="spellEnd"/>
      <w:r w:rsidRPr="00640871">
        <w:rPr>
          <w:color w:val="auto"/>
          <w:shd w:val="clear" w:color="auto" w:fill="FFFFFF"/>
        </w:rPr>
        <w:t xml:space="preserve"> по следующим темам: «Личная эффективность»; «Тайм-менеджмент»; «</w:t>
      </w:r>
      <w:proofErr w:type="spellStart"/>
      <w:r w:rsidRPr="00640871">
        <w:rPr>
          <w:color w:val="auto"/>
          <w:shd w:val="clear" w:color="auto" w:fill="FFFFFF"/>
        </w:rPr>
        <w:t>Клиентоориентированност</w:t>
      </w:r>
      <w:proofErr w:type="spellEnd"/>
      <w:r w:rsidRPr="00640871">
        <w:rPr>
          <w:color w:val="auto"/>
          <w:shd w:val="clear" w:color="auto" w:fill="FFFFFF"/>
        </w:rPr>
        <w:t xml:space="preserve">»; «Общественное питание». </w:t>
      </w:r>
    </w:p>
    <w:p w:rsidR="006220E3" w:rsidRPr="006220E3" w:rsidRDefault="006220E3" w:rsidP="008C2B82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0E3">
        <w:rPr>
          <w:rFonts w:ascii="Times New Roman" w:hAnsi="Times New Roman" w:cs="Times New Roman"/>
          <w:sz w:val="24"/>
          <w:szCs w:val="24"/>
        </w:rPr>
        <w:t xml:space="preserve">По итогам социально-экономического развития </w:t>
      </w:r>
      <w:proofErr w:type="spellStart"/>
      <w:r w:rsidRPr="006220E3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6220E3">
        <w:rPr>
          <w:rFonts w:ascii="Times New Roman" w:hAnsi="Times New Roman" w:cs="Times New Roman"/>
          <w:sz w:val="24"/>
          <w:szCs w:val="24"/>
        </w:rPr>
        <w:t xml:space="preserve"> муниципального района  за 2019 год</w:t>
      </w:r>
      <w:r w:rsidRPr="006220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20E3">
        <w:rPr>
          <w:rFonts w:ascii="Times New Roman" w:hAnsi="Times New Roman" w:cs="Times New Roman"/>
          <w:sz w:val="24"/>
          <w:szCs w:val="24"/>
        </w:rPr>
        <w:t>представлены к награждению 6 малых и средних предприятий, 5  коллективов малых и средних предприятий, 11 работников малых и средних предприятий на звание «Лучший по профессии», 1  работник  – на звание «Молодой профессионал».</w:t>
      </w:r>
      <w:proofErr w:type="gramEnd"/>
    </w:p>
    <w:p w:rsidR="006220E3" w:rsidRDefault="006220E3" w:rsidP="006220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CDB" w:rsidRDefault="00822CDB" w:rsidP="00822CDB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  <w:i/>
        </w:rPr>
      </w:pPr>
      <w:r>
        <w:rPr>
          <w:b/>
          <w:bCs/>
          <w:i/>
        </w:rPr>
        <w:t>Основное мероприятие 1.10</w:t>
      </w:r>
    </w:p>
    <w:p w:rsidR="00B86E1B" w:rsidRDefault="00B86E1B" w:rsidP="00B86E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6E1B">
        <w:rPr>
          <w:rFonts w:ascii="Times New Roman" w:hAnsi="Times New Roman" w:cs="Times New Roman"/>
          <w:sz w:val="24"/>
          <w:szCs w:val="24"/>
        </w:rPr>
        <w:t>Создание условий для обеспечения поселений района услугами торговли по организации ярмарок.</w:t>
      </w:r>
    </w:p>
    <w:p w:rsidR="007F5713" w:rsidRDefault="002F236D" w:rsidP="002F23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мероприятия в 2020 году планировалось </w:t>
      </w:r>
      <w:r w:rsidR="00B86E1B" w:rsidRPr="00B86E1B">
        <w:rPr>
          <w:rFonts w:ascii="Times New Roman" w:hAnsi="Times New Roman" w:cs="Times New Roman"/>
          <w:sz w:val="24"/>
          <w:szCs w:val="24"/>
        </w:rPr>
        <w:t>пода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86E1B" w:rsidRPr="00B86E1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6E1B" w:rsidRPr="00B86E1B">
        <w:rPr>
          <w:rFonts w:ascii="Times New Roman" w:hAnsi="Times New Roman" w:cs="Times New Roman"/>
          <w:sz w:val="24"/>
          <w:szCs w:val="24"/>
        </w:rPr>
        <w:t xml:space="preserve"> в Департамент экономического развития Вологодской области на получение субсидии из областного бюджета на организацию ярмарок,  изготовление 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86E1B" w:rsidRPr="00B86E1B">
        <w:rPr>
          <w:rFonts w:ascii="Times New Roman" w:hAnsi="Times New Roman" w:cs="Times New Roman"/>
          <w:sz w:val="24"/>
          <w:szCs w:val="24"/>
        </w:rPr>
        <w:t xml:space="preserve"> ярмарочных домиков  на ярмарочной площадке. </w:t>
      </w:r>
      <w:r w:rsidR="007F5713">
        <w:rPr>
          <w:rFonts w:ascii="Times New Roman" w:hAnsi="Times New Roman" w:cs="Times New Roman"/>
          <w:sz w:val="24"/>
          <w:szCs w:val="24"/>
        </w:rPr>
        <w:t xml:space="preserve">В бюджете района было предусмотрено </w:t>
      </w:r>
      <w:proofErr w:type="spellStart"/>
      <w:r w:rsidR="007F5713">
        <w:rPr>
          <w:rFonts w:ascii="Times New Roman" w:hAnsi="Times New Roman" w:cs="Times New Roman"/>
          <w:sz w:val="24"/>
          <w:szCs w:val="24"/>
        </w:rPr>
        <w:t>софинсирование</w:t>
      </w:r>
      <w:proofErr w:type="spellEnd"/>
      <w:r w:rsidR="007F5713">
        <w:rPr>
          <w:rFonts w:ascii="Times New Roman" w:hAnsi="Times New Roman" w:cs="Times New Roman"/>
          <w:sz w:val="24"/>
          <w:szCs w:val="24"/>
        </w:rPr>
        <w:t xml:space="preserve"> в размере 334 </w:t>
      </w:r>
      <w:proofErr w:type="spellStart"/>
      <w:r w:rsidR="007F571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71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71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713">
        <w:rPr>
          <w:rFonts w:ascii="Times New Roman" w:hAnsi="Times New Roman" w:cs="Times New Roman"/>
          <w:sz w:val="24"/>
          <w:szCs w:val="24"/>
        </w:rPr>
        <w:t>.</w:t>
      </w:r>
    </w:p>
    <w:p w:rsidR="00B86E1B" w:rsidRPr="00B86E1B" w:rsidRDefault="00862B59" w:rsidP="002F23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района б</w:t>
      </w:r>
      <w:r w:rsidR="007F5713">
        <w:rPr>
          <w:rFonts w:ascii="Times New Roman" w:hAnsi="Times New Roman" w:cs="Times New Roman"/>
          <w:sz w:val="24"/>
          <w:szCs w:val="24"/>
        </w:rPr>
        <w:t xml:space="preserve">ыло принято решение не участвовать в конкурсном отборе в связи с невозможностью </w:t>
      </w:r>
      <w:r w:rsidR="00B86E1B" w:rsidRPr="00B86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требований</w:t>
      </w:r>
      <w:r w:rsidR="00573A80">
        <w:rPr>
          <w:rFonts w:ascii="Times New Roman" w:hAnsi="Times New Roman" w:cs="Times New Roman"/>
          <w:sz w:val="24"/>
          <w:szCs w:val="24"/>
        </w:rPr>
        <w:t xml:space="preserve"> Правил предоставления и расходования субсидий на организацию ярмарок.</w:t>
      </w:r>
    </w:p>
    <w:p w:rsidR="00822CDB" w:rsidRDefault="00B86E1B" w:rsidP="002F236D">
      <w:pPr>
        <w:pStyle w:val="ConsPlusCell"/>
        <w:snapToGrid w:val="0"/>
        <w:spacing w:before="40" w:after="200"/>
        <w:jc w:val="both"/>
      </w:pPr>
      <w:r>
        <w:t xml:space="preserve"> </w:t>
      </w:r>
    </w:p>
    <w:p w:rsidR="003D6872" w:rsidRDefault="001028A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Данные об использовании средств бюджета района на реализацию мероприятий муниципальной программы:</w:t>
      </w:r>
    </w:p>
    <w:p w:rsidR="003D6872" w:rsidRPr="001C4BA5" w:rsidRDefault="001028AF" w:rsidP="00142C10">
      <w:pPr>
        <w:keepLines/>
        <w:snapToGri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1C4BA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2C329B" w:rsidRPr="001C4B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4BA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C329B" w:rsidRPr="001C4B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4BA5">
        <w:rPr>
          <w:rFonts w:ascii="Times New Roman" w:eastAsia="Times New Roman" w:hAnsi="Times New Roman" w:cs="Times New Roman"/>
          <w:sz w:val="24"/>
          <w:szCs w:val="24"/>
        </w:rPr>
        <w:t xml:space="preserve"> на  реализацию муниципальной программы в бюджете района предусмотрено средств в сумме </w:t>
      </w:r>
      <w:r w:rsidR="002C15BD" w:rsidRPr="001C4BA5">
        <w:rPr>
          <w:rFonts w:ascii="Times New Roman" w:eastAsia="Times New Roman" w:hAnsi="Times New Roman" w:cs="Times New Roman"/>
          <w:sz w:val="24"/>
          <w:szCs w:val="24"/>
        </w:rPr>
        <w:t>549</w:t>
      </w:r>
      <w:r w:rsidR="000B4CD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C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4BA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1C4BA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C4BA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1C4BA5">
        <w:rPr>
          <w:rFonts w:ascii="Times New Roman" w:eastAsia="Times New Roman" w:hAnsi="Times New Roman" w:cs="Times New Roman"/>
          <w:sz w:val="24"/>
          <w:szCs w:val="24"/>
        </w:rPr>
        <w:t xml:space="preserve">., в том числе:   на финансовую поддержку субъектов малого предпринимательства (на  предоставление грантов в форме субсидий  на создание собственного дела) </w:t>
      </w:r>
      <w:r w:rsidR="000B4CD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4BA5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0B4CD4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C4B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C4BA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1C4BA5">
        <w:rPr>
          <w:rFonts w:ascii="Times New Roman" w:eastAsia="Times New Roman" w:hAnsi="Times New Roman" w:cs="Times New Roman"/>
          <w:sz w:val="24"/>
          <w:szCs w:val="24"/>
        </w:rPr>
        <w:t>., на проведение районных конкурсов для малого и среднего  предпринимательства, в том числе конкурсов профессион</w:t>
      </w:r>
      <w:r w:rsidR="002C15BD" w:rsidRPr="001C4BA5">
        <w:rPr>
          <w:rFonts w:ascii="Times New Roman" w:eastAsia="Times New Roman" w:hAnsi="Times New Roman" w:cs="Times New Roman"/>
          <w:sz w:val="24"/>
          <w:szCs w:val="24"/>
        </w:rPr>
        <w:t>ального мастерства – 5</w:t>
      </w:r>
      <w:r w:rsidR="000B4CD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2C15BD" w:rsidRPr="001C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15BD" w:rsidRPr="001C4BA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2C15BD" w:rsidRPr="001C4BA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7F57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C4BA5" w:rsidRPr="001C4B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4BA5" w:rsidRPr="001C4BA5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поселений района услугами торговли по организации ярмарок </w:t>
      </w:r>
      <w:r w:rsidR="001C4BA5">
        <w:rPr>
          <w:rFonts w:ascii="Times New Roman" w:hAnsi="Times New Roman" w:cs="Times New Roman"/>
          <w:sz w:val="24"/>
          <w:szCs w:val="24"/>
        </w:rPr>
        <w:t>(</w:t>
      </w:r>
      <w:r w:rsidR="001C4BA5" w:rsidRPr="001C4BA5">
        <w:rPr>
          <w:rFonts w:ascii="Times New Roman" w:hAnsi="Times New Roman" w:cs="Times New Roman"/>
          <w:sz w:val="24"/>
          <w:szCs w:val="24"/>
        </w:rPr>
        <w:t>изготовление  и установка ярмарочных до</w:t>
      </w:r>
      <w:r w:rsidR="001C4BA5">
        <w:rPr>
          <w:rFonts w:ascii="Times New Roman" w:hAnsi="Times New Roman" w:cs="Times New Roman"/>
          <w:sz w:val="24"/>
          <w:szCs w:val="24"/>
        </w:rPr>
        <w:t xml:space="preserve">миков  на ярмарочной площадке) </w:t>
      </w:r>
      <w:r w:rsidR="001C4BA5" w:rsidRPr="001C4BA5">
        <w:rPr>
          <w:rFonts w:ascii="Times New Roman" w:hAnsi="Times New Roman" w:cs="Times New Roman"/>
          <w:sz w:val="24"/>
          <w:szCs w:val="24"/>
        </w:rPr>
        <w:t>– 334</w:t>
      </w:r>
      <w:r w:rsidR="000B4CD4">
        <w:rPr>
          <w:rFonts w:ascii="Times New Roman" w:hAnsi="Times New Roman" w:cs="Times New Roman"/>
          <w:sz w:val="24"/>
          <w:szCs w:val="24"/>
        </w:rPr>
        <w:t>,0</w:t>
      </w:r>
      <w:r w:rsidR="001C4BA5" w:rsidRPr="001C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BA5" w:rsidRPr="001C4B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C4BA5" w:rsidRPr="001C4B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C4BA5" w:rsidRPr="001C4BA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C4BA5" w:rsidRPr="001C4BA5">
        <w:rPr>
          <w:rFonts w:ascii="Times New Roman" w:hAnsi="Times New Roman" w:cs="Times New Roman"/>
          <w:sz w:val="24"/>
          <w:szCs w:val="24"/>
        </w:rPr>
        <w:t>.</w:t>
      </w:r>
    </w:p>
    <w:p w:rsidR="003D6872" w:rsidRDefault="001028AF" w:rsidP="00142C10">
      <w:pPr>
        <w:spacing w:after="0" w:line="240" w:lineRule="auto"/>
        <w:ind w:firstLine="4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603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 декабря 20</w:t>
      </w:r>
      <w:r w:rsidR="002C3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бюджете района предусмотрено средств в сумме </w:t>
      </w:r>
      <w:r w:rsidR="000B4CD4">
        <w:rPr>
          <w:rFonts w:ascii="Times New Roman" w:hAnsi="Times New Roman" w:cs="Times New Roman"/>
          <w:sz w:val="24"/>
          <w:szCs w:val="24"/>
        </w:rPr>
        <w:t>1</w:t>
      </w:r>
      <w:r w:rsidR="002C329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,0 тыс. руб., в том числе: собственные доходы бюджета района - </w:t>
      </w:r>
      <w:r w:rsidR="000B4CD4">
        <w:rPr>
          <w:rFonts w:ascii="Times New Roman" w:hAnsi="Times New Roman" w:cs="Times New Roman"/>
          <w:sz w:val="24"/>
          <w:szCs w:val="24"/>
        </w:rPr>
        <w:t>1</w:t>
      </w:r>
      <w:r w:rsidR="002C329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,0 тыс. руб.</w:t>
      </w:r>
      <w:r w:rsidR="00142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бюджета района по программе составили </w:t>
      </w:r>
      <w:r w:rsidR="000B4CD4">
        <w:rPr>
          <w:rFonts w:ascii="Times New Roman" w:hAnsi="Times New Roman" w:cs="Times New Roman"/>
          <w:sz w:val="24"/>
          <w:szCs w:val="24"/>
        </w:rPr>
        <w:t>1</w:t>
      </w:r>
      <w:r w:rsidR="002C329B">
        <w:rPr>
          <w:rFonts w:ascii="Times New Roman" w:hAnsi="Times New Roman" w:cs="Times New Roman"/>
          <w:sz w:val="24"/>
          <w:szCs w:val="24"/>
        </w:rPr>
        <w:t>24</w:t>
      </w:r>
      <w:r w:rsidR="000B4CD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</w:t>
      </w:r>
      <w:r w:rsidR="000B4CD4">
        <w:rPr>
          <w:rFonts w:ascii="Times New Roman" w:hAnsi="Times New Roman" w:cs="Times New Roman"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lastRenderedPageBreak/>
        <w:t>запланированного объема на 1 января 20</w:t>
      </w:r>
      <w:r w:rsidR="002C3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100%  от запланированного объема на 31 декабря 20</w:t>
      </w:r>
      <w:r w:rsidR="002C3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6872" w:rsidRDefault="003D6872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3D6872" w:rsidRDefault="003D6872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3DA9" w:rsidRDefault="007F2C5E" w:rsidP="00142C10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</w:t>
      </w:r>
      <w:r w:rsidR="00B56AAE">
        <w:rPr>
          <w:rFonts w:ascii="Times New Roman" w:hAnsi="Times New Roman" w:cs="Times New Roman"/>
          <w:sz w:val="24"/>
          <w:szCs w:val="24"/>
        </w:rPr>
        <w:t>20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году было предусмотрено предоставление  субсидий субъектам МСП на создание собственного дела (200 </w:t>
      </w:r>
      <w:proofErr w:type="spellStart"/>
      <w:r w:rsidR="001028AF" w:rsidRPr="007F2C5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028AF" w:rsidRPr="007F2C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028AF" w:rsidRPr="007F2C5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028AF" w:rsidRPr="007F2C5E">
        <w:rPr>
          <w:rFonts w:ascii="Times New Roman" w:hAnsi="Times New Roman" w:cs="Times New Roman"/>
          <w:sz w:val="24"/>
          <w:szCs w:val="24"/>
        </w:rPr>
        <w:t>.). Субсидия была предоставлена только одному</w:t>
      </w:r>
      <w:r w:rsidR="00547476">
        <w:rPr>
          <w:rFonts w:ascii="Times New Roman" w:hAnsi="Times New Roman" w:cs="Times New Roman"/>
          <w:sz w:val="24"/>
          <w:szCs w:val="24"/>
        </w:rPr>
        <w:t xml:space="preserve"> </w:t>
      </w:r>
      <w:r w:rsidR="00821C06">
        <w:rPr>
          <w:rFonts w:ascii="Times New Roman" w:hAnsi="Times New Roman" w:cs="Times New Roman"/>
          <w:sz w:val="24"/>
          <w:szCs w:val="24"/>
        </w:rPr>
        <w:t>малому предприятию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была подана только одна заявка. </w:t>
      </w:r>
      <w:r w:rsidR="001028AF" w:rsidRPr="007F2C5E">
        <w:rPr>
          <w:rFonts w:ascii="Times New Roman" w:hAnsi="Times New Roman" w:cs="Times New Roman"/>
          <w:sz w:val="24"/>
          <w:szCs w:val="24"/>
        </w:rPr>
        <w:t>В 20</w:t>
      </w:r>
      <w:r w:rsidR="00821C06">
        <w:rPr>
          <w:rFonts w:ascii="Times New Roman" w:hAnsi="Times New Roman" w:cs="Times New Roman"/>
          <w:sz w:val="24"/>
          <w:szCs w:val="24"/>
        </w:rPr>
        <w:t>20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году уменьшилось количество</w:t>
      </w:r>
      <w:r w:rsidR="00901D0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028AF" w:rsidRPr="007F2C5E">
        <w:rPr>
          <w:rFonts w:ascii="Times New Roman" w:hAnsi="Times New Roman" w:cs="Times New Roman"/>
          <w:sz w:val="24"/>
          <w:szCs w:val="24"/>
        </w:rPr>
        <w:t>, сведения о которых  размещены в Едином реестре субъектов малого и среднего предпринимательства. По состоянию на 31 декабря 20</w:t>
      </w:r>
      <w:r w:rsidR="00821C06">
        <w:rPr>
          <w:rFonts w:ascii="Times New Roman" w:hAnsi="Times New Roman" w:cs="Times New Roman"/>
          <w:sz w:val="24"/>
          <w:szCs w:val="24"/>
        </w:rPr>
        <w:t>20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года в районе 4</w:t>
      </w:r>
      <w:r w:rsidR="00535D5B">
        <w:rPr>
          <w:rFonts w:ascii="Times New Roman" w:hAnsi="Times New Roman" w:cs="Times New Roman"/>
          <w:sz w:val="24"/>
          <w:szCs w:val="24"/>
        </w:rPr>
        <w:t>20</w:t>
      </w:r>
      <w:r w:rsidR="001028AF" w:rsidRPr="007F2C5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(на 31.12.201</w:t>
      </w:r>
      <w:r w:rsidR="00821C06">
        <w:rPr>
          <w:rFonts w:ascii="Times New Roman" w:hAnsi="Times New Roman" w:cs="Times New Roman"/>
          <w:sz w:val="24"/>
          <w:szCs w:val="24"/>
        </w:rPr>
        <w:t>9</w:t>
      </w:r>
      <w:r w:rsidR="00535D5B">
        <w:rPr>
          <w:rFonts w:ascii="Times New Roman" w:hAnsi="Times New Roman" w:cs="Times New Roman"/>
          <w:sz w:val="24"/>
          <w:szCs w:val="24"/>
        </w:rPr>
        <w:t xml:space="preserve"> </w:t>
      </w:r>
      <w:r w:rsidR="001028AF" w:rsidRPr="007F2C5E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21C06">
        <w:rPr>
          <w:rFonts w:ascii="Times New Roman" w:hAnsi="Times New Roman" w:cs="Times New Roman"/>
          <w:sz w:val="24"/>
          <w:szCs w:val="24"/>
        </w:rPr>
        <w:t>7</w:t>
      </w:r>
      <w:r w:rsidR="00901D0D">
        <w:rPr>
          <w:rFonts w:ascii="Times New Roman" w:hAnsi="Times New Roman" w:cs="Times New Roman"/>
          <w:sz w:val="24"/>
          <w:szCs w:val="24"/>
        </w:rPr>
        <w:t xml:space="preserve">). </w:t>
      </w:r>
      <w:r w:rsidR="009332F7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Снижение числа </w:t>
      </w:r>
      <w:r w:rsidR="00BB3DA9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индивидуальных предпринимателей произошло </w:t>
      </w:r>
      <w:r w:rsidR="009332F7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BB3DA9">
        <w:rPr>
          <w:rFonts w:ascii="Times New Roman" w:hAnsi="Times New Roman" w:cs="Times New Roman"/>
          <w:color w:val="auto"/>
          <w:sz w:val="24"/>
          <w:szCs w:val="24"/>
        </w:rPr>
        <w:t>следующим причинам:</w:t>
      </w:r>
    </w:p>
    <w:p w:rsidR="00BB3DA9" w:rsidRDefault="00BB3DA9" w:rsidP="00014EA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прекращение деятельности (сняти</w:t>
      </w:r>
      <w:r w:rsidR="00535D5B">
        <w:rPr>
          <w:rFonts w:ascii="Times New Roman" w:hAnsi="Times New Roman" w:cs="Times New Roman"/>
          <w:color w:val="auto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учета);</w:t>
      </w:r>
    </w:p>
    <w:p w:rsidR="003D6872" w:rsidRDefault="00BB3DA9" w:rsidP="00014EA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>исключени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 из Единого реестра</w:t>
      </w:r>
      <w:r w:rsidR="00C61F2B">
        <w:rPr>
          <w:rFonts w:ascii="Times New Roman" w:hAnsi="Times New Roman" w:cs="Times New Roman"/>
          <w:color w:val="auto"/>
          <w:sz w:val="24"/>
          <w:szCs w:val="24"/>
        </w:rPr>
        <w:t xml:space="preserve"> субъектов 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 МСП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налоговой службой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, так как </w:t>
      </w:r>
      <w:r w:rsidR="009332F7" w:rsidRPr="00E22AD0">
        <w:rPr>
          <w:rFonts w:ascii="Times New Roman" w:hAnsi="Times New Roman" w:cs="Times New Roman"/>
          <w:color w:val="auto"/>
          <w:sz w:val="24"/>
          <w:szCs w:val="24"/>
        </w:rPr>
        <w:t>не</w:t>
      </w:r>
      <w:r w:rsidR="002707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</w:t>
      </w:r>
      <w:r w:rsidR="00971295">
        <w:rPr>
          <w:rFonts w:ascii="Times New Roman" w:hAnsi="Times New Roman" w:cs="Times New Roman"/>
          <w:color w:val="auto"/>
          <w:sz w:val="24"/>
          <w:szCs w:val="24"/>
        </w:rPr>
        <w:t>ли</w:t>
      </w:r>
      <w:r w:rsidR="00E22AD0" w:rsidRPr="00E22A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отчетность (</w:t>
      </w:r>
      <w:r w:rsidR="00535D5B">
        <w:rPr>
          <w:rFonts w:ascii="Times New Roman" w:hAnsi="Times New Roman" w:cs="Times New Roman"/>
          <w:color w:val="auto"/>
          <w:sz w:val="24"/>
          <w:szCs w:val="24"/>
        </w:rPr>
        <w:t>без снятия с учета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BB3DA9" w:rsidRPr="00E22AD0" w:rsidRDefault="00BB3DA9" w:rsidP="00014EAA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35D5B">
        <w:rPr>
          <w:rFonts w:ascii="Times New Roman" w:hAnsi="Times New Roman" w:cs="Times New Roman"/>
          <w:color w:val="auto"/>
          <w:sz w:val="24"/>
          <w:szCs w:val="24"/>
        </w:rPr>
        <w:t xml:space="preserve">перешли на уплату </w:t>
      </w:r>
      <w:r>
        <w:rPr>
          <w:rFonts w:ascii="Times New Roman" w:hAnsi="Times New Roman" w:cs="Times New Roman"/>
          <w:color w:val="auto"/>
          <w:sz w:val="24"/>
          <w:szCs w:val="24"/>
        </w:rPr>
        <w:t>налога на профессиональный доход  (со снятием с учета в качестве индивидуальных предпринимателей).</w:t>
      </w:r>
    </w:p>
    <w:p w:rsidR="003D6872" w:rsidRDefault="003D6872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5. Сведения о нормативных правовых актах, принятых в целях реализации муниципальной программы.</w:t>
      </w:r>
    </w:p>
    <w:p w:rsidR="003D6872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6872" w:rsidRDefault="001028AF" w:rsidP="00142C1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E374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6486">
        <w:rPr>
          <w:rFonts w:ascii="Times New Roman" w:hAnsi="Times New Roman" w:cs="Times New Roman"/>
          <w:sz w:val="24"/>
          <w:szCs w:val="24"/>
        </w:rPr>
        <w:t>1</w:t>
      </w:r>
      <w:r w:rsidR="00E374F9">
        <w:rPr>
          <w:rFonts w:ascii="Times New Roman" w:hAnsi="Times New Roman" w:cs="Times New Roman"/>
          <w:sz w:val="24"/>
          <w:szCs w:val="24"/>
        </w:rPr>
        <w:t>0.2020</w:t>
      </w:r>
      <w:r w:rsidR="00D26486">
        <w:rPr>
          <w:rFonts w:ascii="Times New Roman" w:hAnsi="Times New Roman" w:cs="Times New Roman"/>
          <w:sz w:val="24"/>
          <w:szCs w:val="24"/>
        </w:rPr>
        <w:t xml:space="preserve"> №</w:t>
      </w:r>
      <w:r w:rsidR="00271137">
        <w:rPr>
          <w:rFonts w:ascii="Times New Roman" w:hAnsi="Times New Roman" w:cs="Times New Roman"/>
          <w:sz w:val="24"/>
          <w:szCs w:val="24"/>
        </w:rPr>
        <w:t xml:space="preserve"> </w:t>
      </w:r>
      <w:r w:rsidR="00D26486">
        <w:rPr>
          <w:rFonts w:ascii="Times New Roman" w:hAnsi="Times New Roman" w:cs="Times New Roman"/>
          <w:sz w:val="24"/>
          <w:szCs w:val="24"/>
        </w:rPr>
        <w:t>5</w:t>
      </w:r>
      <w:r w:rsidR="00E374F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D26486">
        <w:rPr>
          <w:rFonts w:ascii="Times New Roman" w:hAnsi="Times New Roman" w:cs="Times New Roman"/>
          <w:sz w:val="24"/>
          <w:szCs w:val="24"/>
        </w:rPr>
        <w:t>внесение изменений в постановление администрации района от 03 июля 2018 года №</w:t>
      </w:r>
      <w:r w:rsidR="00271137">
        <w:rPr>
          <w:rFonts w:ascii="Times New Roman" w:hAnsi="Times New Roman" w:cs="Times New Roman"/>
          <w:sz w:val="24"/>
          <w:szCs w:val="24"/>
        </w:rPr>
        <w:t xml:space="preserve"> </w:t>
      </w:r>
      <w:r w:rsidR="00D26486">
        <w:rPr>
          <w:rFonts w:ascii="Times New Roman" w:hAnsi="Times New Roman" w:cs="Times New Roman"/>
          <w:sz w:val="24"/>
          <w:szCs w:val="24"/>
        </w:rPr>
        <w:t xml:space="preserve">238 «О </w:t>
      </w:r>
      <w:r>
        <w:rPr>
          <w:rFonts w:ascii="Times New Roman" w:hAnsi="Times New Roman" w:cs="Times New Roman"/>
          <w:sz w:val="24"/>
          <w:szCs w:val="24"/>
        </w:rPr>
        <w:t xml:space="preserve">создании Комиссии по рассмотрению заявок малого и среднего предпринимательства о предоставлении грантов в форме субсидий». </w:t>
      </w:r>
    </w:p>
    <w:p w:rsidR="00A755FB" w:rsidRDefault="00A755FB" w:rsidP="00142C10">
      <w:pPr>
        <w:pStyle w:val="ConsPlusCell"/>
        <w:snapToGrid w:val="0"/>
        <w:ind w:firstLine="408"/>
        <w:jc w:val="both"/>
        <w:rPr>
          <w:rFonts w:ascii="Bookman Old Style" w:hAnsi="Bookman Old Style" w:cs="Bookman Old Style"/>
          <w:color w:val="auto"/>
        </w:rPr>
      </w:pPr>
      <w:r>
        <w:rPr>
          <w:color w:val="auto"/>
        </w:rPr>
        <w:t>П</w:t>
      </w:r>
      <w:r w:rsidRPr="006B4A37">
        <w:rPr>
          <w:color w:val="auto"/>
        </w:rPr>
        <w:t xml:space="preserve">остановление администрации района  </w:t>
      </w:r>
      <w:r>
        <w:t xml:space="preserve">от  </w:t>
      </w:r>
      <w:r w:rsidR="00E374F9">
        <w:t>20</w:t>
      </w:r>
      <w:r>
        <w:t xml:space="preserve"> ноября 20</w:t>
      </w:r>
      <w:r w:rsidR="00E374F9">
        <w:t>20</w:t>
      </w:r>
      <w:r>
        <w:t xml:space="preserve"> года № 55</w:t>
      </w:r>
      <w:r w:rsidR="00E374F9">
        <w:t>7</w:t>
      </w:r>
      <w:r>
        <w:t xml:space="preserve"> «О результатах рассмотрения заявок субъектов малого предпринимательства о предоставлении  грантов в форме субсидий».</w:t>
      </w:r>
    </w:p>
    <w:p w:rsidR="00C679AC" w:rsidRDefault="00C679AC" w:rsidP="00142C1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остановлением администрации </w:t>
      </w:r>
      <w:proofErr w:type="spellStart"/>
      <w:r w:rsidRPr="00973CF1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471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«О проведении районного конкурса профессионального мастерства среди работников общественного питания».</w:t>
      </w:r>
    </w:p>
    <w:p w:rsidR="0010614B" w:rsidRDefault="0010614B" w:rsidP="00142C1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остановлением администрации </w:t>
      </w:r>
      <w:proofErr w:type="spellStart"/>
      <w:r w:rsidRPr="00973CF1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>4.11.20</w:t>
      </w:r>
      <w:r w:rsidR="00C679AC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570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09 октября  2020 года №471 «О проведении районного конкурса профессионального мастерства среди работников общественного питания».</w:t>
      </w:r>
    </w:p>
    <w:p w:rsidR="009C4FBC" w:rsidRDefault="009C4FBC" w:rsidP="00142C1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главы </w:t>
      </w:r>
      <w:proofErr w:type="spellStart"/>
      <w:r w:rsidRPr="00973CF1"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>.11.20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268</w:t>
      </w:r>
      <w:r w:rsidRPr="00973CF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>«О подведении итогов районного конкурса профессионального мастерства среди работников общественного питания».</w:t>
      </w:r>
    </w:p>
    <w:p w:rsidR="005D0BE3" w:rsidRDefault="005D0BE3" w:rsidP="005D0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D6872" w:rsidRDefault="001028AF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6. Информация о внесенных  изменениях в муниципальную программу:</w:t>
      </w:r>
    </w:p>
    <w:p w:rsidR="003D6872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06A48" w:rsidRDefault="00D06A48" w:rsidP="00142C10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06.02.2020 № 54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Изменения внесены в связи с уточнением объемов финансирования на реализацию муниципальной программы </w:t>
      </w:r>
      <w:r w:rsidR="00AC3C7E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за 2019 год до 115 </w:t>
      </w:r>
      <w:proofErr w:type="spellStart"/>
      <w:r w:rsidR="00AC3C7E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="00AC3C7E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="00AC3C7E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="00AC3C7E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., в целом по программе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до 425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тыс.руб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 (решение Земского Собрания района от  24.12.2019 №36 «О внесении изменений в решение Земского Собрания района от 12.12.2018 №99 «О бюджете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 на 2019 год и плановый период 2020 и 2021 годов»). </w:t>
      </w:r>
    </w:p>
    <w:p w:rsidR="003D6872" w:rsidRDefault="00C579E4" w:rsidP="00142C10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1</w:t>
      </w:r>
      <w:r w:rsidR="00E374F9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374F9">
        <w:rPr>
          <w:rFonts w:ascii="Times New Roman" w:hAnsi="Times New Roman" w:cs="Times New Roman"/>
          <w:color w:val="auto"/>
          <w:sz w:val="24"/>
          <w:szCs w:val="24"/>
        </w:rPr>
        <w:t>02</w:t>
      </w:r>
      <w:r>
        <w:rPr>
          <w:rFonts w:ascii="Times New Roman" w:hAnsi="Times New Roman" w:cs="Times New Roman"/>
          <w:color w:val="auto"/>
          <w:sz w:val="24"/>
          <w:szCs w:val="24"/>
        </w:rPr>
        <w:t>.20</w:t>
      </w:r>
      <w:r w:rsidR="00E374F9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E374F9">
        <w:rPr>
          <w:rFonts w:ascii="Times New Roman" w:hAnsi="Times New Roman" w:cs="Times New Roman"/>
          <w:color w:val="auto"/>
          <w:sz w:val="24"/>
          <w:szCs w:val="24"/>
        </w:rPr>
        <w:t xml:space="preserve">74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Изменения внесены в связи с увеличением объемов финансирования на </w:t>
      </w:r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реализацию 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до </w:t>
      </w:r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769 </w:t>
      </w:r>
      <w:proofErr w:type="spellStart"/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 (решение Земского Собрания района от  12.12.2019 №23 «О бюджете </w:t>
      </w:r>
      <w:proofErr w:type="spellStart"/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 на 2020 год и плановый период 2021 и 20</w:t>
      </w:r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22 </w:t>
      </w:r>
      <w:r w:rsidR="00E374F9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годов»). Программа дополнена основным мероприятием 1.10 «Создание условий для обеспечения поселений района услугами торговли по организации ярмарок». На данное мероприятие  предусмотрено финансирование в размере </w:t>
      </w:r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334 </w:t>
      </w:r>
      <w:proofErr w:type="spellStart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D7A6C" w:rsidRDefault="00E2063B" w:rsidP="00142C10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16.09.2020 № 421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Изменения внесены в связи с уточнением объемов финансирования на реализацию муниципальной программы до 435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., 2020 год – 215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тыс.руб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 (решение Земского Собрания района от  14.08.2020 №50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решение Земского Собрания района от 12.12.2019  №23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«О бюджете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 на 2020 год и плановый период 2021 и 2022 годов»). </w:t>
      </w:r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программе снято финансирование по  основному мероприятию 1.10 «Создание условий для обеспечения поселений района услугами торговли по организации ярмарок» в размере 334 </w:t>
      </w:r>
      <w:proofErr w:type="spellStart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="00BD7A6C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 Внесены изменения в приложение 3 к муниципальной программе «Положение о порядке предоставления грантов в форме субсидий субъектам малого предпринимательства на создание собственного дела».</w:t>
      </w:r>
    </w:p>
    <w:p w:rsidR="00034EFF" w:rsidRDefault="00034EFF" w:rsidP="00142C10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26.11.2020 № 576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Изменения внесены в связи с уточнением объемов финансирования на реализацию муниципальной программы до 345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., 2020 год – 125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тыс.руб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 (решение Земского Собрания района от  12.11.2020 №64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решение Земского Собрания района от 12.12.2019 №23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«О бюджете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 на 2020 год и плановый период 2021 и 2022 годов»).  Уточнено финансирование на проведение конкурсов профессионального мастерства (25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.), уточнено финансирование  на предоставление грантов в форме субсидий субъектам малого предпринимательства на создание собственного дела (100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тыс.руб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D02DE3" w:rsidRDefault="00D02DE3" w:rsidP="00142C10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28.12.2020 № 650 «О внесении изменений в постановление администрации района от 31 октября 2017 года №449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2018-2020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Изменения внесены в связи с уточнением объемов финансирования на реализацию муниципальной программы до 344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., 2020 год – 124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тыс.руб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 (решение Земского Собрания района от  25.12.2020 №89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решение Земского Собрания района от 12.12.2019 </w:t>
      </w:r>
      <w:r w:rsidR="00324309">
        <w:rPr>
          <w:rFonts w:ascii="Times New Roman" w:hAnsi="Times New Roman" w:cs="Times New Roman"/>
          <w:color w:val="auto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№23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«О бюджете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 на 2020 год и плановый период 2021 и 2022 годов»). </w:t>
      </w:r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 Уточнено финансирование на проведение конкурсов профессионального мастерства (24 </w:t>
      </w:r>
      <w:proofErr w:type="spellStart"/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.), уточнено финансирование  на предоставление грантов в форме субсидий субъектам малого предпринимательства на создание собственного дела (100 </w:t>
      </w:r>
      <w:proofErr w:type="spellStart"/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тыс.руб</w:t>
      </w:r>
      <w:proofErr w:type="spellEnd"/>
      <w:r w:rsidR="009619BA"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E374F9" w:rsidRDefault="00E374F9" w:rsidP="00C579E4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D6872" w:rsidRDefault="001028AF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Результаты оценки эффективности муниципальной програ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72" w:rsidRDefault="001028AF" w:rsidP="003834F0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эффективности реализации муниципальной программы:</w:t>
      </w:r>
    </w:p>
    <w:p w:rsidR="003D6872" w:rsidRDefault="00102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программы: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color w:val="auto"/>
        </w:rPr>
      </w:pPr>
      <w:proofErr w:type="spell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СРм</w:t>
      </w:r>
      <w:proofErr w:type="spell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4128F8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</w:t>
      </w:r>
      <w:r w:rsid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128F8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= </w:t>
      </w:r>
      <w:r w:rsidR="00925333">
        <w:rPr>
          <w:rFonts w:ascii="Times New Roman" w:hAnsi="Times New Roman" w:cs="Times New Roman"/>
          <w:b/>
          <w:bCs/>
          <w:color w:val="auto"/>
          <w:sz w:val="24"/>
          <w:szCs w:val="24"/>
        </w:rPr>
        <w:t>0,8</w:t>
      </w:r>
      <w:r w:rsidR="004128F8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:rsidR="003D6872" w:rsidRPr="007413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6872" w:rsidRPr="00741372" w:rsidRDefault="001028AF">
      <w:pPr>
        <w:spacing w:after="0" w:line="240" w:lineRule="auto"/>
        <w:ind w:firstLine="709"/>
        <w:jc w:val="both"/>
        <w:rPr>
          <w:color w:val="auto"/>
        </w:rPr>
      </w:pPr>
      <w:r w:rsidRPr="00741372">
        <w:rPr>
          <w:rFonts w:ascii="Times New Roman" w:hAnsi="Times New Roman" w:cs="Times New Roman"/>
          <w:color w:val="auto"/>
          <w:sz w:val="24"/>
          <w:szCs w:val="24"/>
        </w:rPr>
        <w:t>Степень соответствия запланированному уровню затрат: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color w:val="auto"/>
        </w:rPr>
      </w:pPr>
      <w:proofErr w:type="spell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ССуз</w:t>
      </w:r>
      <w:proofErr w:type="spell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</w:t>
      </w:r>
      <w:r w:rsidR="00F67310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24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</w:t>
      </w:r>
      <w:r w:rsidR="00F67310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124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= </w:t>
      </w:r>
      <w:r w:rsidR="00F67310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3D6872" w:rsidRPr="007413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6872" w:rsidRPr="00741372" w:rsidRDefault="00102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1372">
        <w:rPr>
          <w:rFonts w:ascii="Times New Roman" w:hAnsi="Times New Roman" w:cs="Times New Roman"/>
          <w:color w:val="auto"/>
          <w:sz w:val="24"/>
          <w:szCs w:val="24"/>
        </w:rPr>
        <w:t>Эффективность использования средств бюджета района:</w:t>
      </w:r>
    </w:p>
    <w:p w:rsidR="003D6872" w:rsidRPr="00741372" w:rsidRDefault="00741372">
      <w:pPr>
        <w:spacing w:after="0" w:line="240" w:lineRule="auto"/>
        <w:ind w:firstLine="709"/>
        <w:jc w:val="center"/>
        <w:rPr>
          <w:color w:val="auto"/>
        </w:rPr>
      </w:pPr>
      <w:proofErr w:type="spell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Эис</w:t>
      </w:r>
      <w:proofErr w:type="spell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4120E1">
        <w:rPr>
          <w:rFonts w:ascii="Times New Roman" w:hAnsi="Times New Roman" w:cs="Times New Roman"/>
          <w:b/>
          <w:bCs/>
          <w:color w:val="auto"/>
          <w:sz w:val="24"/>
          <w:szCs w:val="24"/>
        </w:rPr>
        <w:t>0,8</w:t>
      </w:r>
      <w:r w:rsidR="0040491F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028A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</w:t>
      </w:r>
      <w:r w:rsidR="00F67310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028A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= </w:t>
      </w:r>
      <w:r w:rsidR="004120E1">
        <w:rPr>
          <w:rFonts w:ascii="Times New Roman" w:hAnsi="Times New Roman" w:cs="Times New Roman"/>
          <w:b/>
          <w:bCs/>
          <w:color w:val="auto"/>
          <w:sz w:val="24"/>
          <w:szCs w:val="24"/>
        </w:rPr>
        <w:t>0,8</w:t>
      </w:r>
      <w:r w:rsidR="0040491F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</w:p>
    <w:p w:rsidR="003D6872" w:rsidRPr="007413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6872" w:rsidRPr="00741372" w:rsidRDefault="001028AF">
      <w:pPr>
        <w:spacing w:after="0" w:line="240" w:lineRule="auto"/>
        <w:ind w:firstLine="709"/>
        <w:jc w:val="both"/>
        <w:rPr>
          <w:color w:val="auto"/>
        </w:rPr>
      </w:pPr>
      <w:r w:rsidRPr="00741372">
        <w:rPr>
          <w:rFonts w:ascii="Times New Roman" w:hAnsi="Times New Roman" w:cs="Times New Roman"/>
          <w:color w:val="auto"/>
          <w:sz w:val="24"/>
          <w:szCs w:val="24"/>
        </w:rPr>
        <w:t>Степени достижения плановых значений показателей: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proofErr w:type="gram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 / </w:t>
      </w:r>
      <w:r w:rsidR="00DB240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DB240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proofErr w:type="gram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 / </w:t>
      </w:r>
      <w:r w:rsidR="00D30425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D30425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3D6872" w:rsidRPr="00741372" w:rsidRDefault="00D404D6">
      <w:pPr>
        <w:spacing w:after="0" w:line="240" w:lineRule="auto"/>
        <w:ind w:firstLine="709"/>
        <w:jc w:val="center"/>
        <w:rPr>
          <w:color w:val="auto"/>
        </w:rPr>
      </w:pP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СДпз3 = 199</w:t>
      </w:r>
      <w:r w:rsidR="001028A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/ 2</w:t>
      </w:r>
      <w:r w:rsidR="00D30425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332889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="001028A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384D2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0,9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color w:val="auto"/>
        </w:rPr>
      </w:pP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proofErr w:type="gram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 </w:t>
      </w:r>
      <w:r w:rsidR="007703EF" w:rsidRPr="00401AE2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313F69" w:rsidRPr="00401AE2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4128F8" w:rsidRPr="00401AE2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C32A89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22,</w:t>
      </w:r>
      <w:r w:rsidR="00DB240F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DB240F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0,</w:t>
      </w:r>
      <w:r w:rsidR="00C6306C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C32A8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color w:val="auto"/>
        </w:rPr>
      </w:pP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СДпз5 = 3</w:t>
      </w:r>
      <w:r w:rsidR="009A3D82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9A3D82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06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3</w:t>
      </w:r>
      <w:r w:rsidR="009A3D82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9A3D82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030C09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= 1,0</w:t>
      </w:r>
      <w:r w:rsidR="009A3D82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(1)</w:t>
      </w:r>
    </w:p>
    <w:p w:rsidR="003D6872" w:rsidRPr="007413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6872" w:rsidRPr="00741372" w:rsidRDefault="001028AF">
      <w:pPr>
        <w:spacing w:after="0" w:line="240" w:lineRule="auto"/>
        <w:ind w:firstLine="709"/>
        <w:jc w:val="both"/>
        <w:rPr>
          <w:color w:val="auto"/>
        </w:rPr>
      </w:pPr>
      <w:r w:rsidRPr="00741372">
        <w:rPr>
          <w:rFonts w:ascii="Times New Roman" w:hAnsi="Times New Roman" w:cs="Times New Roman"/>
          <w:color w:val="auto"/>
          <w:sz w:val="24"/>
          <w:szCs w:val="24"/>
        </w:rPr>
        <w:t>Степень реализации муниципальной программы:</w:t>
      </w:r>
    </w:p>
    <w:p w:rsidR="003D6872" w:rsidRPr="00741372" w:rsidRDefault="003D6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D6872" w:rsidRPr="00741372" w:rsidRDefault="001028AF">
      <w:pPr>
        <w:spacing w:after="0" w:line="240" w:lineRule="auto"/>
        <w:ind w:firstLine="709"/>
        <w:jc w:val="center"/>
        <w:rPr>
          <w:color w:val="auto"/>
        </w:rPr>
      </w:pPr>
      <w:proofErr w:type="spell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СРмп</w:t>
      </w:r>
      <w:proofErr w:type="spell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4</w:t>
      </w:r>
      <w:r w:rsidR="00832F25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C6306C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C32A89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 5</w:t>
      </w:r>
      <w:r w:rsidR="00030C09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=</w:t>
      </w:r>
      <w:r w:rsidR="00030C09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0,</w:t>
      </w:r>
      <w:r w:rsidR="00DB240F"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C32A89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</w:p>
    <w:p w:rsidR="003D6872" w:rsidRPr="007413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6872" w:rsidRPr="00741372" w:rsidRDefault="001028AF">
      <w:pPr>
        <w:spacing w:after="0" w:line="240" w:lineRule="auto"/>
        <w:ind w:firstLine="709"/>
        <w:jc w:val="both"/>
        <w:rPr>
          <w:color w:val="auto"/>
        </w:rPr>
      </w:pPr>
      <w:r w:rsidRPr="00741372">
        <w:rPr>
          <w:rFonts w:ascii="Times New Roman" w:hAnsi="Times New Roman" w:cs="Times New Roman"/>
          <w:color w:val="auto"/>
          <w:sz w:val="24"/>
          <w:szCs w:val="24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 w:rsidRPr="00741372">
        <w:rPr>
          <w:rFonts w:ascii="Times New Roman" w:hAnsi="Times New Roman" w:cs="Times New Roman"/>
          <w:color w:val="auto"/>
          <w:sz w:val="24"/>
          <w:szCs w:val="24"/>
        </w:rPr>
        <w:t>эффективности использования средств бюджета района</w:t>
      </w:r>
      <w:proofErr w:type="gramEnd"/>
      <w:r w:rsidRPr="007413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D6872" w:rsidRPr="00741372" w:rsidRDefault="001028AF">
      <w:pPr>
        <w:spacing w:after="0" w:line="240" w:lineRule="auto"/>
        <w:ind w:firstLine="709"/>
        <w:jc w:val="center"/>
        <w:rPr>
          <w:color w:val="auto"/>
        </w:rPr>
      </w:pPr>
      <w:proofErr w:type="spell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ЭРмп</w:t>
      </w:r>
      <w:proofErr w:type="spell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/</w:t>
      </w:r>
      <w:proofErr w:type="gramStart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>п</w:t>
      </w:r>
      <w:proofErr w:type="gramEnd"/>
      <w:r w:rsidRPr="007413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0,</w:t>
      </w:r>
      <w:r w:rsidR="00F67310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0A348A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*</w:t>
      </w:r>
      <w:r w:rsidR="004120E1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0,8</w:t>
      </w:r>
      <w:r w:rsidR="0040491F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=</w:t>
      </w:r>
      <w:r w:rsidR="00030C09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67310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0,</w:t>
      </w:r>
      <w:r w:rsidR="0006332E" w:rsidRPr="008901CD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C32A89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3D6872" w:rsidRPr="00F67310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872" w:rsidRDefault="003D68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872" w:rsidRDefault="001028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–</w:t>
      </w:r>
      <w:r w:rsidR="00701D2F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872" w:rsidRDefault="003D6872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FF0000"/>
          <w:sz w:val="24"/>
          <w:szCs w:val="24"/>
        </w:rPr>
      </w:pPr>
    </w:p>
    <w:p w:rsidR="003D6872" w:rsidRDefault="003D6872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</w:rPr>
      </w:pPr>
    </w:p>
    <w:p w:rsidR="003D6872" w:rsidRDefault="001028AF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Предложения по дальнейшей реализации муниципальной программы.</w:t>
      </w:r>
    </w:p>
    <w:p w:rsidR="003D6872" w:rsidRDefault="00544D0C" w:rsidP="003834F0">
      <w:pPr>
        <w:widowControl w:val="0"/>
        <w:spacing w:after="0" w:line="240" w:lineRule="auto"/>
        <w:ind w:firstLine="408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 1 января 2021 года осуществляется реализация </w:t>
      </w:r>
      <w:r w:rsidR="001E71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E7127"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 w:rsidR="001E7127">
        <w:rPr>
          <w:rFonts w:ascii="Times New Roman" w:eastAsia="Times New Roman" w:hAnsi="Times New Roman" w:cs="Times New Roman"/>
          <w:sz w:val="24"/>
          <w:szCs w:val="24"/>
        </w:rPr>
        <w:t xml:space="preserve">Поддержка малого и среднего предпринимательства в </w:t>
      </w:r>
      <w:proofErr w:type="spellStart"/>
      <w:r w:rsidR="001E7127">
        <w:rPr>
          <w:rFonts w:ascii="Times New Roman" w:eastAsia="Times New Roman" w:hAnsi="Times New Roman" w:cs="Times New Roman"/>
          <w:sz w:val="24"/>
          <w:szCs w:val="24"/>
        </w:rPr>
        <w:t>Грязовецком</w:t>
      </w:r>
      <w:proofErr w:type="spellEnd"/>
      <w:r w:rsidR="001E71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1E712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03A6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E712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1E7127">
        <w:rPr>
          <w:rStyle w:val="11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3D6872" w:rsidRDefault="003D6872">
      <w:pPr>
        <w:widowControl w:val="0"/>
        <w:spacing w:after="0" w:line="240" w:lineRule="auto"/>
        <w:jc w:val="both"/>
        <w:outlineLvl w:val="2"/>
      </w:pPr>
    </w:p>
    <w:p w:rsidR="008978EB" w:rsidRDefault="008978EB">
      <w:pPr>
        <w:widowControl w:val="0"/>
        <w:spacing w:after="0" w:line="240" w:lineRule="auto"/>
        <w:jc w:val="both"/>
        <w:outlineLvl w:val="2"/>
      </w:pPr>
    </w:p>
    <w:p w:rsidR="008978EB" w:rsidRDefault="008978EB">
      <w:pPr>
        <w:widowControl w:val="0"/>
        <w:spacing w:after="0" w:line="240" w:lineRule="auto"/>
        <w:jc w:val="both"/>
        <w:outlineLvl w:val="2"/>
      </w:pPr>
    </w:p>
    <w:p w:rsidR="003D6872" w:rsidRDefault="001028A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Начальник управления социально-</w:t>
      </w:r>
    </w:p>
    <w:p w:rsidR="003D6872" w:rsidRDefault="001028A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экономического развития района </w:t>
      </w:r>
    </w:p>
    <w:p w:rsidR="003D6872" w:rsidRDefault="00102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Грязовецкого</w:t>
      </w:r>
      <w:proofErr w:type="spellEnd"/>
    </w:p>
    <w:p w:rsidR="003D6872" w:rsidRDefault="001028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D6872">
          <w:headerReference w:type="default" r:id="rId9"/>
          <w:footerReference w:type="default" r:id="rId10"/>
          <w:pgSz w:w="11906" w:h="16838"/>
          <w:pgMar w:top="766" w:right="851" w:bottom="766" w:left="1418" w:header="709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Вандышева Л.А.</w:t>
      </w:r>
    </w:p>
    <w:p w:rsidR="003D6872" w:rsidRPr="00473288" w:rsidRDefault="001028AF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FF0000"/>
        </w:rPr>
      </w:pPr>
      <w:r w:rsidRPr="00473288">
        <w:rPr>
          <w:rFonts w:ascii="Times New Roman" w:hAnsi="Times New Roman" w:cs="Times New Roman"/>
        </w:rPr>
        <w:lastRenderedPageBreak/>
        <w:t>Таблица 1</w:t>
      </w:r>
    </w:p>
    <w:p w:rsidR="003D6872" w:rsidRPr="00473288" w:rsidRDefault="001028AF">
      <w:pPr>
        <w:spacing w:after="0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«Поддержка малого и среднего  предпринимательства  в </w:t>
      </w:r>
      <w:proofErr w:type="spellStart"/>
      <w:r w:rsidRPr="00473288"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 w:rsidRPr="00473288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за 20</w:t>
      </w:r>
      <w:r w:rsidR="00EF058E">
        <w:rPr>
          <w:rFonts w:ascii="Times New Roman" w:hAnsi="Times New Roman" w:cs="Times New Roman"/>
        </w:rPr>
        <w:t>20</w:t>
      </w:r>
      <w:r w:rsidRPr="00473288">
        <w:rPr>
          <w:rFonts w:ascii="Times New Roman" w:hAnsi="Times New Roman" w:cs="Times New Roman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395"/>
        <w:gridCol w:w="1560"/>
        <w:gridCol w:w="1985"/>
        <w:gridCol w:w="1843"/>
        <w:gridCol w:w="1844"/>
        <w:gridCol w:w="2833"/>
      </w:tblGrid>
      <w:tr w:rsidR="003D6872" w:rsidRPr="00473288">
        <w:trPr>
          <w:trHeight w:val="735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N </w:t>
            </w:r>
            <w:r w:rsidRPr="00473288">
              <w:rPr>
                <w:sz w:val="20"/>
                <w:szCs w:val="20"/>
              </w:rPr>
              <w:br/>
            </w:r>
            <w:proofErr w:type="gramStart"/>
            <w:r w:rsidRPr="00473288">
              <w:rPr>
                <w:sz w:val="20"/>
                <w:szCs w:val="20"/>
              </w:rPr>
              <w:t>п</w:t>
            </w:r>
            <w:proofErr w:type="gramEnd"/>
            <w:r w:rsidRPr="00473288">
              <w:rPr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Наименование </w:t>
            </w:r>
          </w:p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Значения показателей       </w:t>
            </w:r>
            <w:r w:rsidRPr="00473288">
              <w:rPr>
                <w:sz w:val="20"/>
                <w:szCs w:val="20"/>
              </w:rPr>
              <w:br/>
              <w:t xml:space="preserve">(индикаторов)   муниципальной программы, </w:t>
            </w:r>
            <w:r w:rsidRPr="00473288">
              <w:rPr>
                <w:sz w:val="20"/>
                <w:szCs w:val="20"/>
              </w:rPr>
              <w:br/>
              <w:t>подпрограммы   муниципальной программы</w:t>
            </w:r>
          </w:p>
        </w:tc>
        <w:tc>
          <w:tcPr>
            <w:tcW w:w="2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Обоснование   </w:t>
            </w:r>
            <w:r w:rsidRPr="00473288">
              <w:rPr>
                <w:sz w:val="20"/>
                <w:szCs w:val="20"/>
              </w:rPr>
              <w:br/>
              <w:t xml:space="preserve">отклонений    значений      </w:t>
            </w:r>
            <w:r w:rsidRPr="00473288">
              <w:rPr>
                <w:sz w:val="20"/>
                <w:szCs w:val="20"/>
              </w:rPr>
              <w:br/>
              <w:t xml:space="preserve">показателя    (индикатора)  </w:t>
            </w:r>
            <w:r w:rsidRPr="00473288">
              <w:rPr>
                <w:sz w:val="20"/>
                <w:szCs w:val="20"/>
              </w:rPr>
              <w:br/>
              <w:t>на конец      отчетного года</w:t>
            </w:r>
            <w:r w:rsidRPr="00473288">
              <w:rPr>
                <w:sz w:val="20"/>
                <w:szCs w:val="20"/>
              </w:rPr>
              <w:br/>
              <w:t>(при наличии)</w:t>
            </w:r>
          </w:p>
        </w:tc>
      </w:tr>
      <w:tr w:rsidR="003D6872" w:rsidRPr="00473288">
        <w:trPr>
          <w:trHeight w:val="32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F058E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201</w:t>
            </w:r>
            <w:r w:rsidR="00EF058E">
              <w:rPr>
                <w:sz w:val="20"/>
                <w:szCs w:val="20"/>
              </w:rPr>
              <w:t>9</w:t>
            </w:r>
            <w:r w:rsidRPr="00473288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F058E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</w:t>
            </w:r>
            <w:r w:rsidR="00EF058E">
              <w:rPr>
                <w:sz w:val="20"/>
                <w:szCs w:val="20"/>
              </w:rPr>
              <w:t>20</w:t>
            </w:r>
            <w:r w:rsidRPr="004732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6872" w:rsidRPr="00473288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план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факт</w:t>
            </w: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7</w:t>
            </w:r>
          </w:p>
        </w:tc>
      </w:tr>
      <w:tr w:rsidR="003D6872" w:rsidRPr="00473288">
        <w:trPr>
          <w:trHeight w:val="283"/>
        </w:trPr>
        <w:tc>
          <w:tcPr>
            <w:tcW w:w="150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количество субъектов МСП, получивших финансовую  поддержку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097CC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097CC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915DCE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</w:rPr>
              <w:t xml:space="preserve">Субсидия была предоставлена только одному </w:t>
            </w:r>
            <w:r w:rsidR="00915DCE">
              <w:rPr>
                <w:rFonts w:ascii="Times New Roman" w:hAnsi="Times New Roman" w:cs="Times New Roman"/>
              </w:rPr>
              <w:t>малому предприятию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 xml:space="preserve">количество субъектов МСП, получивших имущественную поддержку         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5F669F">
            <w:pPr>
              <w:pStyle w:val="ConsPlusCell"/>
              <w:jc w:val="center"/>
            </w:pPr>
            <w:r w:rsidRPr="00473288"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097CC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097CCA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097CCA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</w:rPr>
              <w:t>В 20</w:t>
            </w:r>
            <w:r w:rsidR="00097CCA">
              <w:rPr>
                <w:rFonts w:ascii="Times New Roman" w:hAnsi="Times New Roman" w:cs="Times New Roman"/>
              </w:rPr>
              <w:t>20</w:t>
            </w:r>
            <w:r w:rsidRPr="00473288">
              <w:rPr>
                <w:rFonts w:ascii="Times New Roman" w:hAnsi="Times New Roman" w:cs="Times New Roman"/>
              </w:rPr>
              <w:t xml:space="preserve"> году имущественная поддержка предоставлена одному</w:t>
            </w:r>
            <w:r w:rsidR="00473288">
              <w:t xml:space="preserve"> </w:t>
            </w:r>
            <w:r w:rsidR="00473288" w:rsidRPr="00473288">
              <w:rPr>
                <w:rFonts w:ascii="Times New Roman" w:hAnsi="Times New Roman" w:cs="Times New Roman"/>
              </w:rPr>
              <w:t>индивидуальному предпринимателю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</w:pPr>
            <w:r w:rsidRPr="00473288">
              <w:rPr>
                <w:sz w:val="22"/>
                <w:szCs w:val="22"/>
              </w:rPr>
              <w:t>число субъектов малого и среднего предпринимательства  на 10 тыс. человек населения, сведения о которых размещены в Едином реестре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F058E">
            <w:pPr>
              <w:pStyle w:val="ConsPlusCell"/>
              <w:jc w:val="center"/>
            </w:pPr>
            <w:r w:rsidRPr="00473288">
              <w:rPr>
                <w:sz w:val="22"/>
                <w:szCs w:val="22"/>
              </w:rPr>
              <w:t>21</w:t>
            </w:r>
            <w:r w:rsidR="00EF058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32889" w:rsidP="00B92EF5">
            <w:pPr>
              <w:pStyle w:val="ConsPlusCell"/>
              <w:jc w:val="center"/>
            </w:pPr>
            <w:r>
              <w:t>216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334F4" w:rsidP="009B51E4">
            <w:pPr>
              <w:pStyle w:val="ConsPlusCell"/>
              <w:jc w:val="center"/>
            </w:pPr>
            <w:r>
              <w:t>199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EF058E">
            <w:pPr>
              <w:pStyle w:val="ConsPlusCell"/>
            </w:pPr>
            <w:r w:rsidRPr="00473288">
              <w:rPr>
                <w:sz w:val="22"/>
                <w:szCs w:val="22"/>
              </w:rPr>
              <w:t xml:space="preserve">Снижение количества </w:t>
            </w:r>
            <w:r w:rsidR="00EF058E">
              <w:rPr>
                <w:sz w:val="22"/>
                <w:szCs w:val="22"/>
              </w:rPr>
              <w:t xml:space="preserve">индивидуальных предпринимателей, </w:t>
            </w:r>
            <w:r w:rsidRPr="00473288">
              <w:rPr>
                <w:sz w:val="22"/>
                <w:szCs w:val="22"/>
              </w:rPr>
              <w:t xml:space="preserve">сведения о которых размещены в    </w:t>
            </w:r>
            <w:proofErr w:type="gramStart"/>
            <w:r w:rsidRPr="00473288">
              <w:rPr>
                <w:sz w:val="22"/>
                <w:szCs w:val="22"/>
              </w:rPr>
              <w:t>Едином</w:t>
            </w:r>
            <w:proofErr w:type="gramEnd"/>
            <w:r w:rsidRPr="00473288">
              <w:rPr>
                <w:sz w:val="22"/>
                <w:szCs w:val="22"/>
              </w:rPr>
              <w:t xml:space="preserve"> реестра субъектов МСП</w:t>
            </w:r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доля среднесписочной численности работ</w:t>
            </w:r>
            <w:r w:rsidRPr="00473288">
              <w:rPr>
                <w:sz w:val="22"/>
                <w:szCs w:val="22"/>
              </w:rPr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 w:rsidRPr="00473288">
              <w:rPr>
                <w:sz w:val="22"/>
                <w:szCs w:val="22"/>
              </w:rPr>
              <w:softHyphen/>
              <w:t>вместителей) всех предприятий и организа</w:t>
            </w:r>
            <w:r w:rsidRPr="00473288">
              <w:rPr>
                <w:sz w:val="22"/>
                <w:szCs w:val="22"/>
              </w:rPr>
              <w:softHyphen/>
              <w:t>ций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F058E" w:rsidP="005F669F">
            <w:pPr>
              <w:pStyle w:val="ConsPlusCell"/>
              <w:jc w:val="center"/>
            </w:pPr>
            <w:r>
              <w:t>19,5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097CCA">
            <w:pPr>
              <w:pStyle w:val="ConsPlusCell"/>
              <w:jc w:val="center"/>
            </w:pPr>
            <w:r>
              <w:t>22,0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01AE2" w:rsidRDefault="00DB240F" w:rsidP="00C32A89">
            <w:pPr>
              <w:pStyle w:val="ConsPlusCell"/>
              <w:jc w:val="center"/>
              <w:rPr>
                <w:color w:val="auto"/>
              </w:rPr>
            </w:pPr>
            <w:r w:rsidRPr="00401AE2">
              <w:rPr>
                <w:color w:val="auto"/>
              </w:rPr>
              <w:t>1</w:t>
            </w:r>
            <w:r w:rsidR="00401AE2" w:rsidRPr="00401AE2">
              <w:rPr>
                <w:color w:val="auto"/>
              </w:rPr>
              <w:t>7</w:t>
            </w:r>
            <w:r w:rsidRPr="00401AE2">
              <w:rPr>
                <w:color w:val="auto"/>
              </w:rPr>
              <w:t>,</w:t>
            </w:r>
            <w:r w:rsidR="00C32A89">
              <w:rPr>
                <w:color w:val="auto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9B51E4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Увеличилась численность работающих в крупных предприятиях</w:t>
            </w:r>
            <w:proofErr w:type="gramEnd"/>
          </w:p>
        </w:tc>
      </w:tr>
      <w:tr w:rsidR="003D6872" w:rsidRPr="0047328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r w:rsidRPr="00473288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2"/>
                <w:szCs w:val="22"/>
              </w:rPr>
              <w:t>налоговые поступления по специальным на</w:t>
            </w:r>
            <w:r w:rsidRPr="00473288">
              <w:rPr>
                <w:sz w:val="22"/>
                <w:szCs w:val="22"/>
              </w:rPr>
              <w:softHyphen/>
              <w:t>логовым режимам в бюджет района от субъ</w:t>
            </w:r>
            <w:r w:rsidRPr="00473288">
              <w:rPr>
                <w:sz w:val="22"/>
                <w:szCs w:val="22"/>
              </w:rPr>
              <w:softHyphen/>
              <w:t>ектов малого и среднего пред</w:t>
            </w:r>
            <w:r w:rsidRPr="00473288">
              <w:rPr>
                <w:sz w:val="22"/>
                <w:szCs w:val="22"/>
              </w:rPr>
              <w:softHyphen/>
              <w:t>приниматель</w:t>
            </w:r>
            <w:r w:rsidRPr="00473288">
              <w:rPr>
                <w:sz w:val="22"/>
                <w:szCs w:val="22"/>
              </w:rPr>
              <w:softHyphen/>
              <w:t>ства (УСН, ЕНВД, патент, ЕСХН)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473288">
              <w:rPr>
                <w:sz w:val="22"/>
                <w:szCs w:val="22"/>
              </w:rPr>
              <w:t>млн</w:t>
            </w:r>
            <w:proofErr w:type="gramStart"/>
            <w:r w:rsidRPr="00473288">
              <w:rPr>
                <w:sz w:val="22"/>
                <w:szCs w:val="22"/>
              </w:rPr>
              <w:t>.р</w:t>
            </w:r>
            <w:proofErr w:type="gramEnd"/>
            <w:r w:rsidRPr="00473288">
              <w:rPr>
                <w:sz w:val="22"/>
                <w:szCs w:val="22"/>
              </w:rPr>
              <w:t>уб</w:t>
            </w:r>
            <w:proofErr w:type="spellEnd"/>
            <w:r w:rsidRPr="0047328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EF058E">
            <w:pPr>
              <w:pStyle w:val="ConsPlusCell"/>
              <w:jc w:val="center"/>
            </w:pPr>
            <w:r>
              <w:t>37,37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9A3D82">
            <w:pPr>
              <w:pStyle w:val="ConsPlusCell"/>
              <w:jc w:val="center"/>
            </w:pPr>
            <w:r>
              <w:t>32,4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9A3D82">
            <w:pPr>
              <w:pStyle w:val="ConsPlusCell"/>
              <w:jc w:val="center"/>
            </w:pPr>
            <w:r>
              <w:t>35,06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color w:val="000000"/>
              </w:rPr>
              <w:t>Увеличение поступления налога, взимаемого в связи с применением упрощенной системы налогообложения</w:t>
            </w:r>
          </w:p>
        </w:tc>
      </w:tr>
    </w:tbl>
    <w:p w:rsidR="003D6872" w:rsidRPr="00473288" w:rsidRDefault="003D6872">
      <w:pPr>
        <w:rPr>
          <w:rFonts w:ascii="Times New Roman" w:hAnsi="Times New Roman" w:cs="Times New Roman"/>
        </w:rPr>
        <w:sectPr w:rsidR="003D6872" w:rsidRPr="00473288">
          <w:headerReference w:type="default" r:id="rId11"/>
          <w:footerReference w:type="default" r:id="rId12"/>
          <w:pgSz w:w="16838" w:h="11906" w:orient="landscape"/>
          <w:pgMar w:top="777" w:right="1134" w:bottom="454" w:left="1134" w:header="720" w:footer="397" w:gutter="0"/>
          <w:cols w:space="720"/>
          <w:formProt w:val="0"/>
          <w:docGrid w:linePitch="240"/>
        </w:sectPr>
      </w:pPr>
    </w:p>
    <w:p w:rsidR="003D6872" w:rsidRPr="00473288" w:rsidRDefault="001028AF">
      <w:pPr>
        <w:widowControl w:val="0"/>
        <w:spacing w:after="0" w:line="240" w:lineRule="auto"/>
        <w:ind w:left="1069" w:right="360" w:firstLine="709"/>
        <w:jc w:val="right"/>
        <w:outlineLvl w:val="2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lastRenderedPageBreak/>
        <w:t>Таблица 2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5"/>
      <w:bookmarkEnd w:id="1"/>
      <w:r w:rsidRPr="00473288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«Поддержка малого и среднего  предпринимательства  в </w:t>
      </w:r>
      <w:proofErr w:type="spellStart"/>
      <w:r w:rsidRPr="00473288"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 w:rsidRPr="00473288">
        <w:rPr>
          <w:rFonts w:ascii="Times New Roman" w:hAnsi="Times New Roman" w:cs="Times New Roman"/>
          <w:sz w:val="24"/>
          <w:szCs w:val="24"/>
        </w:rPr>
        <w:t xml:space="preserve"> муниципальном районе на 2018-2020 годы»  за 20</w:t>
      </w:r>
      <w:r w:rsidR="005D3F67">
        <w:rPr>
          <w:rFonts w:ascii="Times New Roman" w:hAnsi="Times New Roman" w:cs="Times New Roman"/>
          <w:sz w:val="24"/>
          <w:szCs w:val="24"/>
        </w:rPr>
        <w:t>20</w:t>
      </w:r>
      <w:r w:rsidRPr="0047328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48"/>
        <w:gridCol w:w="2558"/>
        <w:gridCol w:w="1501"/>
        <w:gridCol w:w="1118"/>
        <w:gridCol w:w="1106"/>
        <w:gridCol w:w="1007"/>
        <w:gridCol w:w="1218"/>
        <w:gridCol w:w="2219"/>
        <w:gridCol w:w="2280"/>
        <w:gridCol w:w="1613"/>
      </w:tblGrid>
      <w:tr w:rsidR="003D6872" w:rsidRPr="00473288" w:rsidTr="003D1287">
        <w:trPr>
          <w:trHeight w:val="320"/>
        </w:trPr>
        <w:tc>
          <w:tcPr>
            <w:tcW w:w="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N </w:t>
            </w:r>
            <w:r w:rsidRPr="00473288">
              <w:rPr>
                <w:sz w:val="20"/>
                <w:szCs w:val="20"/>
              </w:rPr>
              <w:br/>
            </w:r>
            <w:proofErr w:type="gramStart"/>
            <w:r w:rsidRPr="00473288">
              <w:rPr>
                <w:sz w:val="20"/>
                <w:szCs w:val="20"/>
              </w:rPr>
              <w:t>п</w:t>
            </w:r>
            <w:proofErr w:type="gramEnd"/>
            <w:r w:rsidRPr="00473288">
              <w:rPr>
                <w:sz w:val="20"/>
                <w:szCs w:val="20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5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F97EF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1028AF" w:rsidRPr="00473288">
              <w:rPr>
                <w:sz w:val="20"/>
                <w:szCs w:val="20"/>
              </w:rPr>
              <w:t>ный</w:t>
            </w:r>
            <w:r w:rsidR="001028AF" w:rsidRPr="00473288">
              <w:rPr>
                <w:sz w:val="20"/>
                <w:szCs w:val="20"/>
              </w:rPr>
              <w:br/>
              <w:t>исполнитель</w:t>
            </w:r>
          </w:p>
        </w:tc>
        <w:tc>
          <w:tcPr>
            <w:tcW w:w="2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Результаты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 w:rsidR="00255CAF" w:rsidRPr="00473288" w:rsidTr="003D1287">
        <w:trPr>
          <w:trHeight w:val="320"/>
        </w:trPr>
        <w:tc>
          <w:tcPr>
            <w:tcW w:w="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начала    </w:t>
            </w:r>
            <w:r w:rsidRPr="00473288">
              <w:rPr>
                <w:sz w:val="18"/>
                <w:szCs w:val="18"/>
              </w:rPr>
              <w:br/>
            </w:r>
            <w:proofErr w:type="spellStart"/>
            <w:r w:rsidRPr="00473288">
              <w:rPr>
                <w:sz w:val="18"/>
                <w:szCs w:val="18"/>
              </w:rPr>
              <w:t>реализа</w:t>
            </w:r>
            <w:proofErr w:type="spellEnd"/>
            <w:r w:rsidRPr="00473288">
              <w:rPr>
                <w:sz w:val="18"/>
                <w:szCs w:val="18"/>
              </w:rPr>
              <w:t>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473288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окончания </w:t>
            </w:r>
            <w:r w:rsidRPr="00473288">
              <w:rPr>
                <w:sz w:val="18"/>
                <w:szCs w:val="18"/>
              </w:rPr>
              <w:br/>
            </w:r>
            <w:proofErr w:type="spellStart"/>
            <w:r w:rsidRPr="00473288">
              <w:rPr>
                <w:sz w:val="18"/>
                <w:szCs w:val="18"/>
              </w:rPr>
              <w:t>реализа</w:t>
            </w:r>
            <w:proofErr w:type="spellEnd"/>
            <w:r w:rsidRPr="00473288">
              <w:rPr>
                <w:sz w:val="18"/>
                <w:szCs w:val="18"/>
              </w:rPr>
              <w:t>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473288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начала    </w:t>
            </w:r>
            <w:r w:rsidRPr="00473288">
              <w:rPr>
                <w:sz w:val="18"/>
                <w:szCs w:val="18"/>
              </w:rPr>
              <w:br/>
            </w:r>
            <w:proofErr w:type="spellStart"/>
            <w:r w:rsidRPr="00473288">
              <w:rPr>
                <w:sz w:val="18"/>
                <w:szCs w:val="18"/>
              </w:rPr>
              <w:t>реализа</w:t>
            </w:r>
            <w:proofErr w:type="spellEnd"/>
            <w:r w:rsidRPr="00473288">
              <w:rPr>
                <w:sz w:val="18"/>
                <w:szCs w:val="18"/>
              </w:rPr>
              <w:t>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473288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 xml:space="preserve">окончания </w:t>
            </w:r>
            <w:r w:rsidRPr="00473288">
              <w:rPr>
                <w:sz w:val="18"/>
                <w:szCs w:val="18"/>
              </w:rPr>
              <w:br/>
            </w:r>
            <w:proofErr w:type="spellStart"/>
            <w:r w:rsidRPr="00473288">
              <w:rPr>
                <w:sz w:val="18"/>
                <w:szCs w:val="18"/>
              </w:rPr>
              <w:t>реализа</w:t>
            </w:r>
            <w:proofErr w:type="spellEnd"/>
            <w:r w:rsidRPr="00473288">
              <w:rPr>
                <w:sz w:val="18"/>
                <w:szCs w:val="18"/>
              </w:rPr>
              <w:t>-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473288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5CAF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10</w:t>
            </w:r>
          </w:p>
        </w:tc>
      </w:tr>
      <w:tr w:rsidR="00255CAF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255CAF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7769" w:rsidRDefault="001028AF" w:rsidP="00A91439">
            <w:pPr>
              <w:pStyle w:val="ConsPlusCell"/>
              <w:snapToGrid w:val="0"/>
              <w:ind w:left="57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Предоставление на конкурсной основе грантов в форме субсидий субъектам малого предпринимательства на создание собственного дела</w:t>
            </w:r>
          </w:p>
          <w:p w:rsidR="003D6872" w:rsidRPr="00473288" w:rsidRDefault="00B07769" w:rsidP="00A91439">
            <w:pPr>
              <w:pStyle w:val="ConsPlusCell"/>
              <w:snapToGrid w:val="0"/>
              <w:ind w:left="57"/>
            </w:pPr>
            <w:r>
              <w:rPr>
                <w:sz w:val="20"/>
                <w:szCs w:val="20"/>
              </w:rPr>
              <w:t xml:space="preserve">в </w:t>
            </w:r>
            <w:r w:rsidR="0084339E">
              <w:rPr>
                <w:sz w:val="20"/>
                <w:szCs w:val="20"/>
              </w:rPr>
              <w:t>соответствии с По</w:t>
            </w:r>
            <w:r>
              <w:rPr>
                <w:sz w:val="20"/>
                <w:szCs w:val="20"/>
              </w:rPr>
              <w:t>ложением</w:t>
            </w:r>
            <w:r w:rsidR="001028AF" w:rsidRPr="0047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A87094" w:rsidP="00A870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01.08</w:t>
            </w:r>
            <w:r w:rsidR="00955FAF" w:rsidRPr="00CF124D">
              <w:rPr>
                <w:color w:val="auto"/>
                <w:sz w:val="18"/>
                <w:szCs w:val="18"/>
              </w:rPr>
              <w:t>.</w:t>
            </w:r>
            <w:r w:rsidR="001028AF" w:rsidRPr="00CF124D">
              <w:rPr>
                <w:color w:val="auto"/>
                <w:sz w:val="18"/>
                <w:szCs w:val="18"/>
              </w:rPr>
              <w:t>20</w:t>
            </w: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A87094" w:rsidP="00A870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955FAF" w:rsidRPr="00CF124D">
              <w:rPr>
                <w:color w:val="auto"/>
                <w:sz w:val="18"/>
                <w:szCs w:val="18"/>
              </w:rPr>
              <w:t>1.1</w:t>
            </w:r>
            <w:r>
              <w:rPr>
                <w:color w:val="auto"/>
                <w:sz w:val="18"/>
                <w:szCs w:val="18"/>
              </w:rPr>
              <w:t>2</w:t>
            </w:r>
            <w:r w:rsidR="00955FAF" w:rsidRPr="00CF124D">
              <w:rPr>
                <w:color w:val="auto"/>
                <w:sz w:val="18"/>
                <w:szCs w:val="18"/>
              </w:rPr>
              <w:t>.</w:t>
            </w:r>
            <w:r w:rsidR="001028AF" w:rsidRPr="00CF124D">
              <w:rPr>
                <w:color w:val="auto"/>
                <w:sz w:val="18"/>
                <w:szCs w:val="18"/>
              </w:rPr>
              <w:t xml:space="preserve"> 20</w:t>
            </w: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955FAF" w:rsidP="00A87094">
            <w:pPr>
              <w:pStyle w:val="ConsPlusCell"/>
              <w:jc w:val="center"/>
              <w:rPr>
                <w:sz w:val="18"/>
                <w:szCs w:val="18"/>
              </w:rPr>
            </w:pPr>
            <w:r w:rsidRPr="00CF124D">
              <w:rPr>
                <w:color w:val="auto"/>
                <w:sz w:val="18"/>
                <w:szCs w:val="18"/>
              </w:rPr>
              <w:t>01.0</w:t>
            </w:r>
            <w:r w:rsidR="00A87094">
              <w:rPr>
                <w:color w:val="auto"/>
                <w:sz w:val="18"/>
                <w:szCs w:val="18"/>
              </w:rPr>
              <w:t>8</w:t>
            </w:r>
            <w:r w:rsidRPr="00CF124D">
              <w:rPr>
                <w:color w:val="auto"/>
                <w:sz w:val="18"/>
                <w:szCs w:val="18"/>
              </w:rPr>
              <w:t>.20</w:t>
            </w:r>
            <w:r w:rsidR="00A87094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CF124D" w:rsidRDefault="00A87094" w:rsidP="00A870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5FAF" w:rsidRPr="00CF124D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2</w:t>
            </w:r>
            <w:r w:rsidR="00955FAF" w:rsidRPr="00CF124D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741372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Предоставление </w:t>
            </w:r>
            <w:r w:rsidR="00741372">
              <w:rPr>
                <w:sz w:val="20"/>
                <w:szCs w:val="20"/>
              </w:rPr>
              <w:t>1 субъекту</w:t>
            </w:r>
            <w:r w:rsidRPr="00473288">
              <w:rPr>
                <w:sz w:val="20"/>
                <w:szCs w:val="20"/>
              </w:rPr>
              <w:t xml:space="preserve"> МСП на конкурсной основе гранта в форме субсидии на создание  собственного дела в  размере 100 </w:t>
            </w:r>
            <w:proofErr w:type="spellStart"/>
            <w:r w:rsidRPr="00473288">
              <w:rPr>
                <w:sz w:val="20"/>
                <w:szCs w:val="20"/>
              </w:rPr>
              <w:t>тыс</w:t>
            </w:r>
            <w:proofErr w:type="gramStart"/>
            <w:r w:rsidRPr="00473288">
              <w:rPr>
                <w:sz w:val="20"/>
                <w:szCs w:val="20"/>
              </w:rPr>
              <w:t>.р</w:t>
            </w:r>
            <w:proofErr w:type="gramEnd"/>
            <w:r w:rsidRPr="00473288">
              <w:rPr>
                <w:sz w:val="20"/>
                <w:szCs w:val="20"/>
              </w:rPr>
              <w:t>уб</w:t>
            </w:r>
            <w:proofErr w:type="spellEnd"/>
            <w:r w:rsidRPr="004732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spacing w:before="40" w:after="200"/>
              <w:ind w:left="57"/>
              <w:jc w:val="both"/>
            </w:pPr>
            <w:r w:rsidRPr="00473288">
              <w:rPr>
                <w:sz w:val="20"/>
                <w:szCs w:val="20"/>
              </w:rPr>
              <w:t xml:space="preserve">1 субъекту МСП на конкурсной основе предоставлен грант в форме субсидии на создание собственного дела в  размере 100 </w:t>
            </w:r>
            <w:proofErr w:type="spellStart"/>
            <w:r w:rsidRPr="00473288">
              <w:rPr>
                <w:sz w:val="20"/>
                <w:szCs w:val="20"/>
              </w:rPr>
              <w:t>тыс</w:t>
            </w:r>
            <w:proofErr w:type="gramStart"/>
            <w:r w:rsidRPr="00473288">
              <w:rPr>
                <w:sz w:val="20"/>
                <w:szCs w:val="20"/>
              </w:rPr>
              <w:t>.р</w:t>
            </w:r>
            <w:proofErr w:type="gramEnd"/>
            <w:r w:rsidRPr="00473288">
              <w:rPr>
                <w:sz w:val="20"/>
                <w:szCs w:val="20"/>
              </w:rPr>
              <w:t>уб</w:t>
            </w:r>
            <w:proofErr w:type="spellEnd"/>
            <w:r w:rsidRPr="00473288"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F97EF9">
            <w:pPr>
              <w:pStyle w:val="ConsPlusCell"/>
            </w:pPr>
            <w:r w:rsidRPr="00473288">
              <w:rPr>
                <w:sz w:val="20"/>
                <w:szCs w:val="20"/>
              </w:rPr>
              <w:t>Подан</w:t>
            </w:r>
            <w:r w:rsidR="00F97EF9">
              <w:rPr>
                <w:sz w:val="20"/>
                <w:szCs w:val="20"/>
              </w:rPr>
              <w:t>а одна  заявка</w:t>
            </w: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4732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Default="009179E5" w:rsidP="00497D2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 w:rsidRPr="00061103">
              <w:rPr>
                <w:sz w:val="20"/>
                <w:szCs w:val="20"/>
              </w:rPr>
              <w:t>Мониторинг деятельности субъ</w:t>
            </w:r>
            <w:r w:rsidRPr="00061103">
              <w:rPr>
                <w:sz w:val="20"/>
                <w:szCs w:val="20"/>
              </w:rPr>
              <w:softHyphen/>
              <w:t>ектов малого  и среднего пред</w:t>
            </w:r>
            <w:r w:rsidRPr="00061103">
              <w:rPr>
                <w:sz w:val="20"/>
                <w:szCs w:val="20"/>
              </w:rPr>
              <w:softHyphen/>
              <w:t>принима</w:t>
            </w:r>
            <w:r w:rsidRPr="00061103">
              <w:rPr>
                <w:sz w:val="20"/>
                <w:szCs w:val="20"/>
              </w:rPr>
              <w:softHyphen/>
              <w:t>тель</w:t>
            </w:r>
            <w:r w:rsidRPr="00061103">
              <w:rPr>
                <w:sz w:val="20"/>
                <w:szCs w:val="20"/>
              </w:rPr>
              <w:softHyphen/>
              <w:t>ства, полу</w:t>
            </w:r>
            <w:r w:rsidRPr="00061103">
              <w:rPr>
                <w:sz w:val="20"/>
                <w:szCs w:val="20"/>
              </w:rPr>
              <w:softHyphen/>
              <w:t>чивших поддержку в рамках программы, ведение реестра субъек</w:t>
            </w:r>
            <w:r w:rsidRPr="00061103">
              <w:rPr>
                <w:sz w:val="20"/>
                <w:szCs w:val="20"/>
              </w:rPr>
              <w:softHyphen/>
              <w:t>тов малог</w:t>
            </w:r>
            <w:r w:rsidRPr="00061103">
              <w:rPr>
                <w:sz w:val="20"/>
                <w:szCs w:val="20"/>
              </w:rPr>
              <w:softHyphen/>
              <w:t>о и среднего пред</w:t>
            </w:r>
            <w:r w:rsidRPr="00061103">
              <w:rPr>
                <w:sz w:val="20"/>
                <w:szCs w:val="20"/>
              </w:rPr>
              <w:softHyphen/>
              <w:t>прини</w:t>
            </w:r>
            <w:r w:rsidRPr="00061103">
              <w:rPr>
                <w:sz w:val="20"/>
                <w:szCs w:val="20"/>
              </w:rPr>
              <w:softHyphen/>
              <w:t>ма</w:t>
            </w:r>
            <w:r w:rsidRPr="00061103">
              <w:rPr>
                <w:sz w:val="20"/>
                <w:szCs w:val="20"/>
              </w:rPr>
              <w:softHyphen/>
              <w:t>тельства, получи</w:t>
            </w:r>
            <w:r>
              <w:rPr>
                <w:sz w:val="20"/>
                <w:szCs w:val="20"/>
              </w:rPr>
              <w:t>вших му</w:t>
            </w:r>
            <w:r>
              <w:rPr>
                <w:sz w:val="20"/>
                <w:szCs w:val="20"/>
              </w:rPr>
              <w:softHyphen/>
              <w:t>ниципаль</w:t>
            </w:r>
            <w:r>
              <w:rPr>
                <w:sz w:val="20"/>
                <w:szCs w:val="20"/>
              </w:rPr>
              <w:softHyphen/>
              <w:t>ную под</w:t>
            </w:r>
            <w:r>
              <w:rPr>
                <w:sz w:val="20"/>
                <w:szCs w:val="20"/>
              </w:rPr>
              <w:softHyphen/>
              <w:t>держку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Default="009179E5" w:rsidP="00497D2E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  <w:p w:rsidR="009179E5" w:rsidRPr="00473288" w:rsidRDefault="009179E5" w:rsidP="00497D2E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497D2E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255CAF" w:rsidRDefault="009179E5" w:rsidP="00497D2E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за деятельностью индивидуального предпринимателя –пол</w:t>
            </w:r>
            <w:r w:rsidR="004849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чателя </w:t>
            </w:r>
            <w:r w:rsidRPr="00255CAF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а</w:t>
            </w:r>
            <w:r w:rsidRPr="00255CAF">
              <w:rPr>
                <w:sz w:val="20"/>
                <w:szCs w:val="20"/>
              </w:rPr>
              <w:t xml:space="preserve"> в форме  субсидии на создание собс</w:t>
            </w:r>
            <w:r>
              <w:rPr>
                <w:sz w:val="20"/>
                <w:szCs w:val="20"/>
              </w:rPr>
              <w:t xml:space="preserve">твенного дела в 2019 году.  Размещение информации о получателях поддержки </w:t>
            </w:r>
            <w:r w:rsidRPr="00255CAF">
              <w:rPr>
                <w:sz w:val="20"/>
                <w:szCs w:val="20"/>
              </w:rPr>
              <w:t>в Един</w:t>
            </w:r>
            <w:r>
              <w:rPr>
                <w:sz w:val="20"/>
                <w:szCs w:val="20"/>
              </w:rPr>
              <w:t>ом</w:t>
            </w:r>
            <w:r w:rsidRPr="00255CAF">
              <w:rPr>
                <w:sz w:val="20"/>
                <w:szCs w:val="20"/>
              </w:rPr>
              <w:t xml:space="preserve"> реестр</w:t>
            </w:r>
            <w:r>
              <w:rPr>
                <w:sz w:val="20"/>
                <w:szCs w:val="20"/>
              </w:rPr>
              <w:t>е</w:t>
            </w:r>
            <w:r w:rsidRPr="00255CAF">
              <w:rPr>
                <w:sz w:val="20"/>
                <w:szCs w:val="20"/>
              </w:rPr>
              <w:t xml:space="preserve"> субъектов МСП – получателей поддержки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5CAF">
              <w:rPr>
                <w:sz w:val="20"/>
                <w:szCs w:val="20"/>
              </w:rPr>
              <w:t>автоматизированной</w:t>
            </w:r>
            <w:proofErr w:type="gramEnd"/>
            <w:r w:rsidRPr="00255CAF">
              <w:rPr>
                <w:sz w:val="20"/>
                <w:szCs w:val="20"/>
              </w:rPr>
              <w:t xml:space="preserve"> информационной </w:t>
            </w:r>
            <w:r>
              <w:rPr>
                <w:sz w:val="20"/>
                <w:szCs w:val="20"/>
              </w:rPr>
              <w:t>системы «Мониторинг МСП»</w:t>
            </w:r>
          </w:p>
          <w:p w:rsidR="009179E5" w:rsidRPr="00473288" w:rsidRDefault="009179E5" w:rsidP="00497D2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255CAF" w:rsidRDefault="009179E5" w:rsidP="00497D2E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255CAF">
              <w:rPr>
                <w:sz w:val="20"/>
                <w:szCs w:val="20"/>
              </w:rPr>
              <w:t>существлял</w:t>
            </w:r>
            <w:r>
              <w:rPr>
                <w:sz w:val="20"/>
                <w:szCs w:val="20"/>
              </w:rPr>
              <w:t>ся</w:t>
            </w:r>
            <w:r w:rsidRPr="00255CAF">
              <w:rPr>
                <w:sz w:val="20"/>
                <w:szCs w:val="20"/>
              </w:rPr>
              <w:t xml:space="preserve"> мониторинг за деятельностью</w:t>
            </w:r>
            <w:r>
              <w:rPr>
                <w:sz w:val="20"/>
                <w:szCs w:val="20"/>
              </w:rPr>
              <w:t xml:space="preserve"> ИП</w:t>
            </w:r>
            <w:r w:rsidRPr="00255CAF">
              <w:rPr>
                <w:sz w:val="20"/>
                <w:szCs w:val="20"/>
              </w:rPr>
              <w:t>, которому в 2019 году был представлен грант в форме  субсидии на создание собственного дела.</w:t>
            </w:r>
          </w:p>
          <w:p w:rsidR="009179E5" w:rsidRPr="00473288" w:rsidRDefault="009179E5" w:rsidP="009179E5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 w:rsidRPr="00255CAF">
              <w:rPr>
                <w:sz w:val="20"/>
                <w:szCs w:val="20"/>
              </w:rPr>
              <w:t xml:space="preserve">Информация о получателях </w:t>
            </w:r>
            <w:proofErr w:type="spellStart"/>
            <w:r w:rsidRPr="00255CAF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55CAF">
              <w:rPr>
                <w:sz w:val="20"/>
                <w:szCs w:val="20"/>
              </w:rPr>
              <w:t>совой и имущественной поддержки в 2020 году занесена в Единый реестр субъектов МСП – получателей поддержки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55CAF">
              <w:rPr>
                <w:sz w:val="20"/>
                <w:szCs w:val="20"/>
              </w:rPr>
              <w:t>автоматизированной</w:t>
            </w:r>
            <w:proofErr w:type="gramEnd"/>
            <w:r w:rsidRPr="00255CAF">
              <w:rPr>
                <w:sz w:val="20"/>
                <w:szCs w:val="20"/>
              </w:rPr>
              <w:t xml:space="preserve"> информационной системы «Мониторинг </w:t>
            </w:r>
            <w:r w:rsidRPr="00255CAF">
              <w:rPr>
                <w:sz w:val="20"/>
                <w:szCs w:val="20"/>
              </w:rPr>
              <w:lastRenderedPageBreak/>
              <w:t xml:space="preserve">МСП», размещенной в сети интернет по адресу: monitoring.corpmsp.ru. 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rPr>
                <w:b/>
                <w:bCs/>
              </w:rPr>
            </w:pPr>
            <w:r w:rsidRPr="00473288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732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Default="009179E5" w:rsidP="006E4B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6E4B93" w:rsidRDefault="009179E5" w:rsidP="006E4B9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E4B93">
              <w:rPr>
                <w:sz w:val="20"/>
                <w:szCs w:val="20"/>
              </w:rPr>
              <w:t>Формирование, ведение, обязательное опубликование перечня  имущества района, предназначенного для передачи во владение и (или)  пользование  субъектам малого и среднего предпринимательства и</w:t>
            </w:r>
            <w:r w:rsidRPr="006E4B93">
              <w:rPr>
                <w:b/>
                <w:sz w:val="20"/>
                <w:szCs w:val="20"/>
              </w:rPr>
              <w:t xml:space="preserve"> </w:t>
            </w:r>
            <w:r w:rsidRPr="006E4B93">
              <w:rPr>
                <w:sz w:val="20"/>
                <w:szCs w:val="20"/>
              </w:rPr>
              <w:t>организациям, образующим инфраструктуру поддержки малого и среднего предпринимательства. Передача  муниципального имущества в аренду в соответствии с действующим законодательством.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(дополнений) в </w:t>
            </w:r>
            <w:r w:rsidRPr="00531D40">
              <w:rPr>
                <w:sz w:val="20"/>
                <w:szCs w:val="20"/>
              </w:rPr>
              <w:t>перечень имущества района, предназначенного для передачи во владение и (или)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531D40" w:rsidRDefault="009179E5" w:rsidP="00902CF4">
            <w:pPr>
              <w:pStyle w:val="ConsPlusCell"/>
              <w:rPr>
                <w:sz w:val="20"/>
                <w:szCs w:val="20"/>
              </w:rPr>
            </w:pPr>
            <w:r w:rsidRPr="00531D40">
              <w:rPr>
                <w:sz w:val="20"/>
                <w:szCs w:val="20"/>
              </w:rPr>
              <w:t xml:space="preserve">Распоряжением Управления по имущественным и земельным отношениям </w:t>
            </w:r>
            <w:proofErr w:type="spellStart"/>
            <w:r w:rsidRPr="00531D40">
              <w:rPr>
                <w:sz w:val="20"/>
                <w:szCs w:val="20"/>
              </w:rPr>
              <w:t>Грязовецкого</w:t>
            </w:r>
            <w:proofErr w:type="spellEnd"/>
            <w:r w:rsidRPr="00531D40">
              <w:rPr>
                <w:sz w:val="20"/>
                <w:szCs w:val="20"/>
              </w:rPr>
              <w:t xml:space="preserve"> муниципального района Вологодской области от 16.09.2020 № 882-р внесены изменения в перечень имущества района, предназначенного для передачи во владение и (или)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. В 2020 году 3 объекта из перечня  </w:t>
            </w:r>
            <w:proofErr w:type="gramStart"/>
            <w:r>
              <w:rPr>
                <w:sz w:val="20"/>
                <w:szCs w:val="20"/>
              </w:rPr>
              <w:t>предоставлены</w:t>
            </w:r>
            <w:proofErr w:type="gramEnd"/>
            <w:r>
              <w:rPr>
                <w:sz w:val="20"/>
                <w:szCs w:val="20"/>
              </w:rPr>
              <w:t xml:space="preserve"> в аренду индивидуальным предпринимателям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E724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b/>
                <w:bCs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1.4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  <w:r w:rsidRPr="00473288">
              <w:rPr>
                <w:sz w:val="20"/>
                <w:szCs w:val="20"/>
              </w:rPr>
              <w:t>Оказание субъектам малого и среднего предпринимательства  имущественной поддержки  в виде передачи в аренду муниципального имущества района</w:t>
            </w:r>
            <w:r>
              <w:rPr>
                <w:sz w:val="20"/>
                <w:szCs w:val="20"/>
              </w:rPr>
              <w:t xml:space="preserve"> в соответствии с Положением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A11F00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A11F00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A11F00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A11F00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E22AD0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Предоставить имущественную поддержку </w:t>
            </w:r>
            <w:r>
              <w:rPr>
                <w:sz w:val="20"/>
                <w:szCs w:val="20"/>
              </w:rPr>
              <w:t>1</w:t>
            </w:r>
            <w:r w:rsidRPr="00473288">
              <w:rPr>
                <w:sz w:val="20"/>
                <w:szCs w:val="20"/>
              </w:rPr>
              <w:t xml:space="preserve">  субъект</w:t>
            </w:r>
            <w:r>
              <w:rPr>
                <w:sz w:val="20"/>
                <w:szCs w:val="20"/>
              </w:rPr>
              <w:t>у</w:t>
            </w:r>
            <w:r w:rsidRPr="00473288">
              <w:rPr>
                <w:sz w:val="20"/>
                <w:szCs w:val="20"/>
              </w:rPr>
              <w:t xml:space="preserve"> МСП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E22AD0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Предоставлена имущественная поддержка 1 субъекту МСП 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E724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b/>
                <w:bCs/>
              </w:rPr>
            </w:pPr>
            <w:r w:rsidRPr="00473288">
              <w:rPr>
                <w:b/>
                <w:bCs/>
                <w:sz w:val="20"/>
                <w:szCs w:val="20"/>
              </w:rPr>
              <w:t xml:space="preserve">Основное мероприятие 1.7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A91439">
            <w:pPr>
              <w:pStyle w:val="ConsPlusCell"/>
              <w:snapToGrid w:val="0"/>
            </w:pPr>
            <w:r w:rsidRPr="00473288">
              <w:rPr>
                <w:sz w:val="20"/>
                <w:szCs w:val="20"/>
              </w:rPr>
              <w:t>Организация и проведение районных конкурсов для малого и среднего  предпринимательства, в том числе конкурсов профессионального мастерства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931F2C">
            <w:pPr>
              <w:pStyle w:val="ConsPlusCell"/>
              <w:jc w:val="center"/>
              <w:rPr>
                <w:sz w:val="18"/>
                <w:szCs w:val="18"/>
              </w:rPr>
            </w:pPr>
            <w:r w:rsidRPr="0047328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4732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47328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931F2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4732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47328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0A57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0A57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для МСП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E620EF" w:rsidRDefault="009179E5" w:rsidP="0093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районном конкурсе участвовало 6 представителей субъектов МСП. Итоги подведены  25.11.2020, награждение победителей состоялось 25.11.2020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</w:tr>
      <w:tr w:rsidR="009179E5" w:rsidRPr="00473288" w:rsidTr="003D1287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E724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47328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</w:tr>
      <w:tr w:rsidR="009179E5" w:rsidRPr="00473288" w:rsidTr="003D1287">
        <w:trPr>
          <w:trHeight w:val="32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DA3671" w:rsidRDefault="009179E5">
            <w:pPr>
              <w:pStyle w:val="ConsPlusCell"/>
              <w:keepLines/>
              <w:snapToGrid w:val="0"/>
              <w:jc w:val="both"/>
              <w:rPr>
                <w:sz w:val="20"/>
                <w:szCs w:val="20"/>
              </w:rPr>
            </w:pPr>
            <w:r w:rsidRPr="00DA3671">
              <w:rPr>
                <w:sz w:val="20"/>
                <w:szCs w:val="20"/>
              </w:rPr>
              <w:t>Содействие деятельности обществен</w:t>
            </w:r>
            <w:r w:rsidRPr="00DA3671">
              <w:rPr>
                <w:sz w:val="20"/>
                <w:szCs w:val="20"/>
              </w:rPr>
              <w:softHyphen/>
              <w:t>ным объединениям предпринимате</w:t>
            </w:r>
            <w:r w:rsidRPr="00DA3671">
              <w:rPr>
                <w:sz w:val="20"/>
                <w:szCs w:val="20"/>
              </w:rPr>
              <w:softHyphen/>
              <w:t>лей,  районного Совета по развитию малого и среднего предприниматель</w:t>
            </w:r>
            <w:r w:rsidRPr="00DA3671">
              <w:rPr>
                <w:sz w:val="20"/>
                <w:szCs w:val="20"/>
              </w:rPr>
              <w:softHyphen/>
              <w:t xml:space="preserve">ства в </w:t>
            </w:r>
            <w:proofErr w:type="spellStart"/>
            <w:r w:rsidRPr="00DA3671">
              <w:rPr>
                <w:sz w:val="20"/>
                <w:szCs w:val="20"/>
              </w:rPr>
              <w:t>Грязовецком</w:t>
            </w:r>
            <w:proofErr w:type="spellEnd"/>
            <w:r w:rsidRPr="00DA3671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  <w:p w:rsidR="009179E5" w:rsidRPr="00473288" w:rsidRDefault="009179E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FD6E82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  <w:r w:rsidRPr="0047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FD6E82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  <w:r w:rsidRPr="0047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FD6E82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  <w:r w:rsidRPr="0047328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7A4588" w:rsidRDefault="009179E5" w:rsidP="007A4588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58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трех </w:t>
            </w:r>
            <w:r w:rsidRPr="007A4588">
              <w:rPr>
                <w:rFonts w:ascii="Times New Roman" w:hAnsi="Times New Roman" w:cs="Times New Roman"/>
                <w:sz w:val="20"/>
                <w:szCs w:val="20"/>
              </w:rPr>
              <w:t>заседаний районного Совета по развитию малого и среднего предприниматель</w:t>
            </w:r>
            <w:r w:rsidRPr="007A458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в </w:t>
            </w:r>
            <w:proofErr w:type="spellStart"/>
            <w:r w:rsidRPr="007A4588">
              <w:rPr>
                <w:rFonts w:ascii="Times New Roman" w:hAnsi="Times New Roman" w:cs="Times New Roman"/>
                <w:sz w:val="20"/>
                <w:szCs w:val="20"/>
              </w:rPr>
              <w:t>Грязовецком</w:t>
            </w:r>
            <w:proofErr w:type="spellEnd"/>
            <w:r w:rsidRPr="007A45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7A4588">
            <w:pPr>
              <w:pStyle w:val="ConsPlusCell"/>
            </w:pPr>
            <w:r w:rsidRPr="007A4588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 xml:space="preserve">о три </w:t>
            </w:r>
            <w:r w:rsidRPr="007A4588">
              <w:rPr>
                <w:sz w:val="20"/>
                <w:szCs w:val="20"/>
              </w:rPr>
              <w:t>заседани</w:t>
            </w:r>
            <w:r>
              <w:rPr>
                <w:sz w:val="20"/>
                <w:szCs w:val="20"/>
              </w:rPr>
              <w:t>я</w:t>
            </w:r>
            <w:r w:rsidRPr="007A4588">
              <w:rPr>
                <w:sz w:val="20"/>
                <w:szCs w:val="20"/>
              </w:rPr>
              <w:t xml:space="preserve"> районного Совета по развитию малого и среднего предприниматель</w:t>
            </w:r>
            <w:r w:rsidRPr="007A4588">
              <w:rPr>
                <w:sz w:val="20"/>
                <w:szCs w:val="20"/>
              </w:rPr>
              <w:softHyphen/>
              <w:t xml:space="preserve">ства в </w:t>
            </w:r>
            <w:proofErr w:type="spellStart"/>
            <w:r w:rsidRPr="007A4588">
              <w:rPr>
                <w:sz w:val="20"/>
                <w:szCs w:val="20"/>
              </w:rPr>
              <w:t>Грязовецком</w:t>
            </w:r>
            <w:proofErr w:type="spellEnd"/>
            <w:r w:rsidRPr="007A4588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</w:tr>
      <w:tr w:rsidR="009179E5" w:rsidRPr="00473288" w:rsidTr="003D1287">
        <w:trPr>
          <w:trHeight w:val="32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E724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3D1287" w:rsidRDefault="009179E5">
            <w:pPr>
              <w:pStyle w:val="ConsPlusCell"/>
              <w:keepLines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1.10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FD6E8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FD6E8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FD6E8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7A4588" w:rsidRDefault="009179E5" w:rsidP="007A4588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7A4588" w:rsidRDefault="009179E5" w:rsidP="007A458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</w:pPr>
          </w:p>
        </w:tc>
      </w:tr>
      <w:tr w:rsidR="009179E5" w:rsidRPr="00473288" w:rsidTr="003D1287">
        <w:trPr>
          <w:trHeight w:val="320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Default="009179E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DA3671" w:rsidRDefault="009179E5">
            <w:pPr>
              <w:pStyle w:val="ConsPlusCell"/>
              <w:keepLines/>
              <w:snapToGrid w:val="0"/>
              <w:jc w:val="both"/>
              <w:rPr>
                <w:sz w:val="20"/>
                <w:szCs w:val="20"/>
              </w:rPr>
            </w:pPr>
            <w:r w:rsidRPr="00CE15F7">
              <w:rPr>
                <w:sz w:val="20"/>
                <w:szCs w:val="20"/>
              </w:rPr>
              <w:t>Создание условий для обеспечения поселений района услугами торговли по организации ярмарок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</w:p>
          <w:p w:rsidR="009179E5" w:rsidRPr="00473288" w:rsidRDefault="009179E5" w:rsidP="006E4B9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  <w:r w:rsidRPr="0047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01.01.20</w:t>
            </w:r>
            <w:r>
              <w:rPr>
                <w:sz w:val="18"/>
                <w:szCs w:val="18"/>
              </w:rPr>
              <w:t>20</w:t>
            </w:r>
            <w:r w:rsidRPr="0047328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473288" w:rsidRDefault="009179E5" w:rsidP="006E4B93">
            <w:pPr>
              <w:pStyle w:val="ConsPlusCell"/>
              <w:jc w:val="center"/>
            </w:pPr>
            <w:r w:rsidRPr="0047328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  <w:r w:rsidRPr="0047328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3D1287" w:rsidRDefault="009179E5" w:rsidP="00051CE7">
            <w:pPr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конкурсной заявки на п</w:t>
            </w:r>
            <w:r w:rsidRPr="003D1287">
              <w:rPr>
                <w:rFonts w:ascii="Times New Roman" w:hAnsi="Times New Roman" w:cs="Times New Roman"/>
                <w:sz w:val="20"/>
                <w:szCs w:val="20"/>
              </w:rPr>
              <w:t>олучение субсидии из областного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E7">
              <w:rPr>
                <w:rFonts w:ascii="Times New Roman" w:hAnsi="Times New Roman" w:cs="Times New Roman"/>
                <w:sz w:val="20"/>
                <w:szCs w:val="20"/>
              </w:rPr>
              <w:t>бюджета на    организацию ярмарок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7A4588" w:rsidRDefault="00051CE7" w:rsidP="007A4588">
            <w:pPr>
              <w:pStyle w:val="ConsPlusCell"/>
              <w:rPr>
                <w:sz w:val="20"/>
                <w:szCs w:val="20"/>
              </w:rPr>
            </w:pPr>
            <w:r w:rsidRPr="003D1287">
              <w:rPr>
                <w:sz w:val="20"/>
                <w:szCs w:val="20"/>
              </w:rPr>
              <w:t xml:space="preserve">Конкурная заявка не </w:t>
            </w:r>
            <w:r>
              <w:rPr>
                <w:sz w:val="20"/>
                <w:szCs w:val="20"/>
              </w:rPr>
              <w:t>по</w:t>
            </w:r>
            <w:r w:rsidRPr="003D1287">
              <w:rPr>
                <w:sz w:val="20"/>
                <w:szCs w:val="20"/>
              </w:rPr>
              <w:t>давалась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79E5" w:rsidRPr="003D1287" w:rsidRDefault="00051CE7" w:rsidP="003D128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7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9E5" w:rsidRPr="003D1287">
              <w:rPr>
                <w:rFonts w:ascii="Times New Roman" w:hAnsi="Times New Roman" w:cs="Times New Roman"/>
                <w:sz w:val="20"/>
                <w:szCs w:val="20"/>
              </w:rPr>
              <w:t>связи с невозможностью  выполнения требований Правил предоставления и расходования субсидий на организацию ярмарок</w:t>
            </w:r>
          </w:p>
          <w:p w:rsidR="009179E5" w:rsidRPr="00473288" w:rsidRDefault="009179E5">
            <w:pPr>
              <w:pStyle w:val="ConsPlusCell"/>
            </w:pPr>
          </w:p>
        </w:tc>
      </w:tr>
    </w:tbl>
    <w:p w:rsidR="003D6872" w:rsidRPr="00473288" w:rsidRDefault="003D6872">
      <w:pPr>
        <w:rPr>
          <w:rFonts w:ascii="Times New Roman" w:hAnsi="Times New Roman" w:cs="Times New Roman"/>
        </w:rPr>
        <w:sectPr w:rsidR="003D6872" w:rsidRPr="00473288">
          <w:headerReference w:type="default" r:id="rId13"/>
          <w:footerReference w:type="default" r:id="rId14"/>
          <w:pgSz w:w="16838" w:h="11906" w:orient="landscape"/>
          <w:pgMar w:top="777" w:right="1134" w:bottom="1134" w:left="1134" w:header="720" w:footer="397" w:gutter="0"/>
          <w:cols w:space="720"/>
          <w:formProt w:val="0"/>
          <w:docGrid w:linePitch="240"/>
        </w:sectPr>
      </w:pPr>
    </w:p>
    <w:p w:rsidR="003D6872" w:rsidRPr="00473288" w:rsidRDefault="001028AF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lastRenderedPageBreak/>
        <w:t>Таблица 3</w:t>
      </w:r>
    </w:p>
    <w:p w:rsidR="003D6872" w:rsidRPr="00473288" w:rsidRDefault="003D6872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6"/>
          <w:szCs w:val="6"/>
        </w:rPr>
      </w:pP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2" w:name="Par854"/>
      <w:bookmarkEnd w:id="2"/>
      <w:r w:rsidRPr="00473288">
        <w:rPr>
          <w:rFonts w:ascii="Times New Roman" w:hAnsi="Times New Roman" w:cs="Times New Roman"/>
        </w:rPr>
        <w:t>Отчет об использовании средств бюджета района</w:t>
      </w:r>
      <w:r w:rsidRPr="00473288">
        <w:rPr>
          <w:rFonts w:ascii="Times New Roman" w:hAnsi="Times New Roman" w:cs="Times New Roman"/>
          <w:sz w:val="20"/>
          <w:szCs w:val="20"/>
        </w:rPr>
        <w:t xml:space="preserve"> </w:t>
      </w:r>
      <w:r w:rsidRPr="00473288">
        <w:rPr>
          <w:rFonts w:ascii="Times New Roman" w:hAnsi="Times New Roman" w:cs="Times New Roman"/>
        </w:rPr>
        <w:t xml:space="preserve">с учетом межбюджетных трансфертов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 xml:space="preserve">на реализацию муниципальной программы «Поддержка малого и среднего  предпринимательства  в </w:t>
      </w:r>
      <w:proofErr w:type="spellStart"/>
      <w:r w:rsidRPr="00473288">
        <w:rPr>
          <w:rFonts w:ascii="Times New Roman" w:hAnsi="Times New Roman" w:cs="Times New Roman"/>
        </w:rPr>
        <w:t>Грязовецком</w:t>
      </w:r>
      <w:proofErr w:type="spellEnd"/>
      <w:r w:rsidRPr="00473288">
        <w:rPr>
          <w:rFonts w:ascii="Times New Roman" w:hAnsi="Times New Roman" w:cs="Times New Roman"/>
        </w:rPr>
        <w:t xml:space="preserve"> муниципальном районе на 2018-2020 годы»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за 20</w:t>
      </w:r>
      <w:r w:rsidR="00CE14B6">
        <w:rPr>
          <w:rFonts w:ascii="Times New Roman" w:hAnsi="Times New Roman" w:cs="Times New Roman"/>
        </w:rPr>
        <w:t>20</w:t>
      </w:r>
      <w:r w:rsidRPr="00473288">
        <w:rPr>
          <w:rFonts w:ascii="Times New Roman" w:hAnsi="Times New Roman" w:cs="Times New Roman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930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692"/>
        <w:gridCol w:w="2127"/>
        <w:gridCol w:w="4253"/>
        <w:gridCol w:w="1872"/>
        <w:gridCol w:w="1814"/>
        <w:gridCol w:w="1755"/>
      </w:tblGrid>
      <w:tr w:rsidR="003D6872" w:rsidRPr="00473288" w:rsidTr="00CE15F7">
        <w:trPr>
          <w:tblHeader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Ответственный  исполнитель,             </w:t>
            </w:r>
            <w:r w:rsidRPr="00473288">
              <w:rPr>
                <w:sz w:val="20"/>
                <w:szCs w:val="20"/>
              </w:rPr>
              <w:br/>
              <w:t xml:space="preserve">соисполнители, участники       </w:t>
            </w:r>
            <w:r w:rsidRPr="00473288">
              <w:rPr>
                <w:sz w:val="20"/>
                <w:szCs w:val="20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rFonts w:eastAsia="Bookman Old Style"/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Источник</w:t>
            </w:r>
            <w:r w:rsidRPr="00473288">
              <w:rPr>
                <w:rFonts w:eastAsia="Bookman Old Style"/>
                <w:sz w:val="20"/>
                <w:szCs w:val="20"/>
              </w:rPr>
              <w:t xml:space="preserve"> </w:t>
            </w:r>
          </w:p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финансо</w:t>
            </w:r>
            <w:r w:rsidRPr="00473288">
              <w:rPr>
                <w:sz w:val="20"/>
                <w:szCs w:val="20"/>
              </w:rPr>
              <w:softHyphen/>
              <w:t>вого</w:t>
            </w:r>
            <w:r w:rsidRPr="00473288">
              <w:rPr>
                <w:rFonts w:eastAsia="Bookman Old Style"/>
                <w:sz w:val="20"/>
                <w:szCs w:val="20"/>
              </w:rPr>
              <w:t xml:space="preserve"> </w:t>
            </w:r>
            <w:r w:rsidRPr="00473288">
              <w:rPr>
                <w:sz w:val="20"/>
                <w:szCs w:val="20"/>
              </w:rPr>
              <w:t>обеспечения</w:t>
            </w:r>
          </w:p>
        </w:tc>
        <w:tc>
          <w:tcPr>
            <w:tcW w:w="5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Расходы (тыс. руб.), годы</w:t>
            </w:r>
          </w:p>
        </w:tc>
      </w:tr>
      <w:tr w:rsidR="003D6872" w:rsidRPr="00473288" w:rsidTr="00CE15F7">
        <w:trPr>
          <w:tblHeader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CE14B6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сводная бюджетная роспись, план на 1 января 20</w:t>
            </w:r>
            <w:r w:rsidR="00CE14B6">
              <w:rPr>
                <w:sz w:val="20"/>
                <w:szCs w:val="20"/>
              </w:rPr>
              <w:t>20</w:t>
            </w:r>
            <w:r w:rsidRPr="00473288">
              <w:rPr>
                <w:sz w:val="20"/>
                <w:szCs w:val="20"/>
              </w:rPr>
              <w:t xml:space="preserve"> ода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CE14B6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сводная бюджетная роспись на 31 декабря 20</w:t>
            </w:r>
            <w:r w:rsidR="00CE14B6">
              <w:rPr>
                <w:sz w:val="20"/>
                <w:szCs w:val="20"/>
              </w:rPr>
              <w:t>20</w:t>
            </w:r>
            <w:r w:rsidRPr="0047328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кассовое  </w:t>
            </w:r>
            <w:r w:rsidRPr="00473288">
              <w:rPr>
                <w:sz w:val="20"/>
                <w:szCs w:val="20"/>
              </w:rPr>
              <w:br/>
              <w:t>исполнение</w:t>
            </w:r>
          </w:p>
        </w:tc>
      </w:tr>
      <w:tr w:rsidR="003D6872" w:rsidRPr="00473288" w:rsidTr="00CE15F7">
        <w:trPr>
          <w:tblHeader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7</w:t>
            </w:r>
          </w:p>
        </w:tc>
      </w:tr>
      <w:tr w:rsidR="003D6872" w:rsidRPr="00473288" w:rsidTr="00CE15F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473288">
              <w:rPr>
                <w:sz w:val="20"/>
                <w:szCs w:val="20"/>
              </w:rPr>
              <w:t>Муниципаль-ная</w:t>
            </w:r>
            <w:proofErr w:type="spellEnd"/>
            <w:proofErr w:type="gramEnd"/>
            <w:r w:rsidRPr="00473288">
              <w:rPr>
                <w:sz w:val="20"/>
                <w:szCs w:val="20"/>
              </w:rPr>
              <w:t xml:space="preserve"> программа     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84339E" w:rsidRDefault="003D139D" w:rsidP="003D139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4339E" w:rsidRPr="0084339E">
              <w:rPr>
                <w:sz w:val="20"/>
                <w:szCs w:val="20"/>
              </w:rPr>
              <w:t xml:space="preserve">Поддержка малого и среднего  предпринимательства  в </w:t>
            </w:r>
            <w:proofErr w:type="spellStart"/>
            <w:r w:rsidR="0084339E" w:rsidRPr="0084339E">
              <w:rPr>
                <w:sz w:val="20"/>
                <w:szCs w:val="20"/>
              </w:rPr>
              <w:t>Грязовецком</w:t>
            </w:r>
            <w:proofErr w:type="spellEnd"/>
            <w:r w:rsidR="0084339E" w:rsidRPr="0084339E">
              <w:rPr>
                <w:sz w:val="20"/>
                <w:szCs w:val="20"/>
              </w:rPr>
              <w:t xml:space="preserve"> муниципальном районе на 2018-2020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339E" w:rsidRPr="00473288" w:rsidRDefault="0084339E" w:rsidP="0084339E">
            <w:pPr>
              <w:pStyle w:val="ConsPlusCell"/>
              <w:snapToGrid w:val="0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D6872" w:rsidRPr="00473288" w:rsidRDefault="0084339E" w:rsidP="0084339E">
            <w:pPr>
              <w:pStyle w:val="ConsPlusCell"/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549</w:t>
            </w:r>
            <w:r w:rsidR="001028AF" w:rsidRPr="00473288">
              <w:rPr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CE14B6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CE14B6">
              <w:rPr>
                <w:sz w:val="20"/>
                <w:szCs w:val="20"/>
              </w:rPr>
              <w:t>24</w:t>
            </w:r>
            <w:r w:rsidRPr="00473288">
              <w:rPr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CE14B6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CE14B6">
              <w:rPr>
                <w:sz w:val="20"/>
                <w:szCs w:val="20"/>
              </w:rPr>
              <w:t>24</w:t>
            </w:r>
            <w:r w:rsidRPr="00473288">
              <w:rPr>
                <w:sz w:val="20"/>
                <w:szCs w:val="20"/>
              </w:rPr>
              <w:t>,0</w:t>
            </w:r>
          </w:p>
        </w:tc>
      </w:tr>
      <w:tr w:rsidR="003D6872" w:rsidRPr="00473288" w:rsidTr="00CE15F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549</w:t>
            </w:r>
            <w:r w:rsidR="001028AF" w:rsidRPr="00473288">
              <w:rPr>
                <w:sz w:val="20"/>
                <w:szCs w:val="20"/>
              </w:rPr>
              <w:t>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CE14B6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CE14B6">
              <w:rPr>
                <w:sz w:val="20"/>
                <w:szCs w:val="20"/>
              </w:rPr>
              <w:t>24</w:t>
            </w:r>
            <w:r w:rsidRPr="00473288">
              <w:rPr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 w:rsidP="00CE14B6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  <w:r w:rsidR="00CE14B6">
              <w:rPr>
                <w:sz w:val="20"/>
                <w:szCs w:val="20"/>
              </w:rPr>
              <w:t>24</w:t>
            </w:r>
            <w:r w:rsidRPr="00473288">
              <w:rPr>
                <w:sz w:val="20"/>
                <w:szCs w:val="20"/>
              </w:rPr>
              <w:t>,0</w:t>
            </w:r>
          </w:p>
        </w:tc>
      </w:tr>
      <w:tr w:rsidR="003D6872" w:rsidRPr="00473288" w:rsidTr="00CE15F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Основное       </w:t>
            </w:r>
            <w:r w:rsidRPr="00473288">
              <w:rPr>
                <w:sz w:val="20"/>
                <w:szCs w:val="20"/>
              </w:rPr>
              <w:br/>
              <w:t>мероприятие программы 1.1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spacing w:before="40" w:after="200"/>
              <w:ind w:left="57"/>
              <w:jc w:val="both"/>
            </w:pPr>
            <w:r w:rsidRPr="00473288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473288">
              <w:rPr>
                <w:sz w:val="20"/>
                <w:szCs w:val="20"/>
              </w:rPr>
              <w:t>на конкурсной основе грантов в форме субсидий субъектам малого предпринимательства на создание собственного дела</w:t>
            </w:r>
            <w:r w:rsidR="0084339E">
              <w:rPr>
                <w:sz w:val="20"/>
                <w:szCs w:val="20"/>
              </w:rPr>
              <w:t xml:space="preserve"> в соответствии с Положением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100,0</w:t>
            </w:r>
          </w:p>
        </w:tc>
      </w:tr>
      <w:tr w:rsidR="003D6872" w:rsidRPr="00473288" w:rsidTr="00CE15F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200,0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100,0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100,0</w:t>
            </w:r>
          </w:p>
        </w:tc>
      </w:tr>
      <w:tr w:rsidR="003D6872" w:rsidRPr="00473288" w:rsidTr="00CE15F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Основное мероприятие 1.7 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  <w:jc w:val="both"/>
            </w:pPr>
            <w:r w:rsidRPr="00473288">
              <w:rPr>
                <w:sz w:val="20"/>
                <w:szCs w:val="20"/>
              </w:rPr>
              <w:t>Организация и проведение районных конкурсов для малого и среднего  предпринимательства, в том числе конкурсов профессионального мастерства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snapToGrid w:val="0"/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3D6872" w:rsidRPr="00473288" w:rsidRDefault="001028AF">
            <w:pPr>
              <w:pStyle w:val="ConsPlusCell"/>
              <w:rPr>
                <w:sz w:val="20"/>
                <w:szCs w:val="20"/>
              </w:rPr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  <w:r w:rsidR="001028AF"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 w:rsidP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24</w:t>
            </w:r>
            <w:r w:rsidR="001028AF" w:rsidRPr="00473288">
              <w:rPr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24</w:t>
            </w:r>
            <w:r w:rsidR="001028AF" w:rsidRPr="00473288">
              <w:rPr>
                <w:sz w:val="20"/>
                <w:szCs w:val="20"/>
              </w:rPr>
              <w:t>,0</w:t>
            </w:r>
          </w:p>
        </w:tc>
      </w:tr>
      <w:tr w:rsidR="003D6872" w:rsidRPr="00473288" w:rsidTr="00CE15F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snapToGrid w:val="0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  <w:r w:rsidR="001028AF" w:rsidRPr="00473288">
              <w:rPr>
                <w:sz w:val="20"/>
                <w:szCs w:val="20"/>
              </w:rPr>
              <w:t>5,0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24</w:t>
            </w:r>
            <w:r w:rsidR="001028AF" w:rsidRPr="00473288">
              <w:rPr>
                <w:sz w:val="20"/>
                <w:szCs w:val="20"/>
              </w:rPr>
              <w:t>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CE14B6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24</w:t>
            </w:r>
            <w:r w:rsidR="001028AF" w:rsidRPr="00473288">
              <w:rPr>
                <w:sz w:val="20"/>
                <w:szCs w:val="20"/>
              </w:rPr>
              <w:t>,0</w:t>
            </w:r>
          </w:p>
        </w:tc>
      </w:tr>
      <w:tr w:rsidR="00CE14B6" w:rsidRPr="00473288" w:rsidTr="00CE15F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1.10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CE15F7" w:rsidRDefault="00CE15F7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  <w:r w:rsidRPr="00CE15F7">
              <w:rPr>
                <w:sz w:val="20"/>
                <w:szCs w:val="20"/>
              </w:rPr>
              <w:t>Создание условий для обеспечения поселений района услугами торговли по организации ярмарок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E15F7" w:rsidRPr="00473288" w:rsidRDefault="00CE15F7" w:rsidP="00CE15F7">
            <w:pPr>
              <w:pStyle w:val="ConsPlusCell"/>
              <w:snapToGrid w:val="0"/>
            </w:pPr>
            <w:r w:rsidRPr="00473288"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CE14B6" w:rsidRPr="00473288" w:rsidRDefault="00CE15F7" w:rsidP="00CE15F7">
            <w:pPr>
              <w:pStyle w:val="ConsPlusCell"/>
              <w:snapToGrid w:val="0"/>
            </w:pPr>
            <w:r w:rsidRPr="00473288">
              <w:rPr>
                <w:sz w:val="20"/>
                <w:szCs w:val="20"/>
              </w:rPr>
              <w:t>района админи</w:t>
            </w:r>
            <w:r w:rsidRPr="00473288"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 w:rsidP="006E4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Default="00CE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Default="00CE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4B6" w:rsidRPr="00473288" w:rsidTr="00CE15F7"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Default="00CE14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>
            <w:pPr>
              <w:pStyle w:val="ConsPlusCell"/>
              <w:snapToGrid w:val="0"/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 w:rsidP="006E4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Pr="00473288" w:rsidRDefault="00CE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Default="00CE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4B6" w:rsidRDefault="00CE14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D6872" w:rsidRPr="00473288" w:rsidRDefault="003D68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D6872" w:rsidRPr="00473288" w:rsidRDefault="003D68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913"/>
      <w:bookmarkStart w:id="4" w:name="Par1801"/>
      <w:bookmarkEnd w:id="3"/>
      <w:bookmarkEnd w:id="4"/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3D6872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D6872" w:rsidRPr="00473288" w:rsidRDefault="001028AF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lastRenderedPageBreak/>
        <w:t>Таблица 4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5" w:name="Par9132"/>
      <w:bookmarkEnd w:id="5"/>
      <w:r w:rsidRPr="0047328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  <w:sz w:val="24"/>
          <w:szCs w:val="24"/>
        </w:rPr>
        <w:t>физических и юридических лиц  на реализацию целей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 xml:space="preserve">муниципальной программы «Поддержка малого и среднего  предпринимательства  в </w:t>
      </w:r>
      <w:proofErr w:type="spellStart"/>
      <w:r w:rsidRPr="00473288">
        <w:rPr>
          <w:rFonts w:ascii="Times New Roman" w:hAnsi="Times New Roman" w:cs="Times New Roman"/>
        </w:rPr>
        <w:t>Грязовецком</w:t>
      </w:r>
      <w:proofErr w:type="spellEnd"/>
      <w:r w:rsidRPr="00473288">
        <w:rPr>
          <w:rFonts w:ascii="Times New Roman" w:hAnsi="Times New Roman" w:cs="Times New Roman"/>
        </w:rPr>
        <w:t xml:space="preserve"> муниципальном районе на 2018-2020 годы»</w:t>
      </w:r>
    </w:p>
    <w:p w:rsidR="003D6872" w:rsidRPr="00473288" w:rsidRDefault="001028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73288">
        <w:rPr>
          <w:rFonts w:ascii="Times New Roman" w:hAnsi="Times New Roman" w:cs="Times New Roman"/>
        </w:rPr>
        <w:t>за 20</w:t>
      </w:r>
      <w:r w:rsidR="00A47D9E">
        <w:rPr>
          <w:rFonts w:ascii="Times New Roman" w:hAnsi="Times New Roman" w:cs="Times New Roman"/>
        </w:rPr>
        <w:t>20</w:t>
      </w:r>
      <w:r w:rsidRPr="00473288">
        <w:rPr>
          <w:rFonts w:ascii="Times New Roman" w:hAnsi="Times New Roman" w:cs="Times New Roman"/>
        </w:rPr>
        <w:t xml:space="preserve"> год</w:t>
      </w:r>
    </w:p>
    <w:p w:rsidR="003D6872" w:rsidRPr="00473288" w:rsidRDefault="003D68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444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3250"/>
        <w:gridCol w:w="5138"/>
        <w:gridCol w:w="1445"/>
        <w:gridCol w:w="1628"/>
      </w:tblGrid>
      <w:tr w:rsidR="003D6872" w:rsidRPr="00473288">
        <w:trPr>
          <w:trHeight w:val="1142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Наименование муниципальной программы,     </w:t>
            </w:r>
            <w:r w:rsidRPr="00473288">
              <w:rPr>
                <w:sz w:val="20"/>
                <w:szCs w:val="20"/>
              </w:rPr>
              <w:br/>
              <w:t xml:space="preserve">подпрограммы муниципальной программы,     </w:t>
            </w:r>
            <w:r w:rsidRPr="00473288">
              <w:rPr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Источники финансового      </w:t>
            </w:r>
            <w:r w:rsidRPr="00473288"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 xml:space="preserve">Оценка  </w:t>
            </w:r>
            <w:r w:rsidRPr="00473288">
              <w:rPr>
                <w:sz w:val="20"/>
                <w:szCs w:val="20"/>
              </w:rPr>
              <w:br/>
              <w:t>расходов (тыс. руб.)</w:t>
            </w:r>
            <w:r w:rsidRPr="00473288">
              <w:rPr>
                <w:sz w:val="20"/>
                <w:szCs w:val="20"/>
              </w:rPr>
              <w:br/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Фактические</w:t>
            </w:r>
            <w:r w:rsidRPr="00473288">
              <w:rPr>
                <w:sz w:val="20"/>
                <w:szCs w:val="20"/>
              </w:rPr>
              <w:br/>
              <w:t xml:space="preserve">расходы </w:t>
            </w:r>
          </w:p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(тыс. руб.)</w:t>
            </w:r>
          </w:p>
        </w:tc>
      </w:tr>
      <w:tr w:rsidR="003D6872" w:rsidRPr="00473288">
        <w:trPr>
          <w:trHeight w:val="223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rPr>
                <w:sz w:val="20"/>
                <w:szCs w:val="20"/>
              </w:rPr>
              <w:t>5</w:t>
            </w:r>
          </w:p>
        </w:tc>
      </w:tr>
      <w:tr w:rsidR="003D6872" w:rsidRPr="00473288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Муниципальная</w:t>
            </w:r>
            <w:r w:rsidRPr="00473288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288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 предпринимательства  в </w:t>
            </w:r>
            <w:proofErr w:type="spellStart"/>
            <w:r w:rsidRPr="00473288">
              <w:rPr>
                <w:rFonts w:ascii="Times New Roman" w:hAnsi="Times New Roman" w:cs="Times New Roman"/>
                <w:sz w:val="20"/>
                <w:szCs w:val="20"/>
              </w:rPr>
              <w:t>Грязовецком</w:t>
            </w:r>
            <w:proofErr w:type="spellEnd"/>
            <w:r w:rsidRPr="00473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2018-2020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jc w:val="center"/>
            </w:pP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  <w:tr w:rsidR="003D6872" w:rsidRPr="00473288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3D68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</w:pPr>
            <w:r w:rsidRPr="00473288">
              <w:rPr>
                <w:sz w:val="20"/>
                <w:szCs w:val="20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6872" w:rsidRPr="00473288" w:rsidRDefault="001028AF">
            <w:pPr>
              <w:pStyle w:val="ConsPlusCell"/>
              <w:jc w:val="center"/>
            </w:pPr>
            <w:r w:rsidRPr="00473288">
              <w:t>0</w:t>
            </w:r>
          </w:p>
        </w:tc>
      </w:tr>
    </w:tbl>
    <w:p w:rsidR="003D6872" w:rsidRPr="00473288" w:rsidRDefault="003D6872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</w:p>
    <w:sectPr w:rsidR="003D6872" w:rsidRPr="00473288">
      <w:headerReference w:type="default" r:id="rId15"/>
      <w:footerReference w:type="default" r:id="rId16"/>
      <w:pgSz w:w="16838" w:h="11906" w:orient="landscape"/>
      <w:pgMar w:top="766" w:right="567" w:bottom="851" w:left="42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E" w:rsidRDefault="00C24B7E">
      <w:pPr>
        <w:spacing w:after="0" w:line="240" w:lineRule="auto"/>
      </w:pPr>
      <w:r>
        <w:separator/>
      </w:r>
    </w:p>
  </w:endnote>
  <w:endnote w:type="continuationSeparator" w:id="0">
    <w:p w:rsidR="00C24B7E" w:rsidRDefault="00C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E4B93" w:rsidRDefault="006E4B93">
                          <w:pPr>
                            <w:pStyle w:val="af2"/>
                            <w:spacing w:after="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A348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4.8pt;margin-top:.05pt;width:6.4pt;height:13.4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" filled="f" stroked="f">
              <v:textbox style="mso-fit-shape-to-text:t" inset="0,0,0,0">
                <w:txbxContent>
                  <w:p w:rsidR="006E4B93" w:rsidRDefault="006E4B93">
                    <w:pPr>
                      <w:pStyle w:val="af2"/>
                      <w:spacing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A348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E" w:rsidRDefault="00C24B7E">
      <w:pPr>
        <w:spacing w:after="0" w:line="240" w:lineRule="auto"/>
      </w:pPr>
      <w:r>
        <w:separator/>
      </w:r>
    </w:p>
  </w:footnote>
  <w:footnote w:type="continuationSeparator" w:id="0">
    <w:p w:rsidR="00C24B7E" w:rsidRDefault="00C2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93" w:rsidRDefault="006E4B9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A06"/>
    <w:multiLevelType w:val="multilevel"/>
    <w:tmpl w:val="8B34D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3350C3A"/>
    <w:multiLevelType w:val="multilevel"/>
    <w:tmpl w:val="80CC8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872"/>
    <w:rsid w:val="00010354"/>
    <w:rsid w:val="000104A5"/>
    <w:rsid w:val="00014EAA"/>
    <w:rsid w:val="00030C09"/>
    <w:rsid w:val="00034EFF"/>
    <w:rsid w:val="00044DBA"/>
    <w:rsid w:val="00051CE7"/>
    <w:rsid w:val="000541BF"/>
    <w:rsid w:val="00061103"/>
    <w:rsid w:val="0006332E"/>
    <w:rsid w:val="0008240B"/>
    <w:rsid w:val="00097CCA"/>
    <w:rsid w:val="000A348A"/>
    <w:rsid w:val="000A5794"/>
    <w:rsid w:val="000B4AD3"/>
    <w:rsid w:val="000B4CD4"/>
    <w:rsid w:val="000C382A"/>
    <w:rsid w:val="000C6936"/>
    <w:rsid w:val="000E506B"/>
    <w:rsid w:val="000F3CB1"/>
    <w:rsid w:val="000F6E4D"/>
    <w:rsid w:val="001028AF"/>
    <w:rsid w:val="0010614B"/>
    <w:rsid w:val="001334F4"/>
    <w:rsid w:val="00142C10"/>
    <w:rsid w:val="00174FEC"/>
    <w:rsid w:val="001851CA"/>
    <w:rsid w:val="0018697E"/>
    <w:rsid w:val="001870AD"/>
    <w:rsid w:val="001B295B"/>
    <w:rsid w:val="001C4BA5"/>
    <w:rsid w:val="001D3259"/>
    <w:rsid w:val="001D4500"/>
    <w:rsid w:val="001E7127"/>
    <w:rsid w:val="00215840"/>
    <w:rsid w:val="00217C2B"/>
    <w:rsid w:val="00243681"/>
    <w:rsid w:val="00253569"/>
    <w:rsid w:val="00255CAF"/>
    <w:rsid w:val="002707E1"/>
    <w:rsid w:val="00271137"/>
    <w:rsid w:val="00282A73"/>
    <w:rsid w:val="002A286B"/>
    <w:rsid w:val="002B1328"/>
    <w:rsid w:val="002C15BD"/>
    <w:rsid w:val="002C329B"/>
    <w:rsid w:val="002D0A53"/>
    <w:rsid w:val="002E4330"/>
    <w:rsid w:val="002E5A04"/>
    <w:rsid w:val="002F236D"/>
    <w:rsid w:val="00313F69"/>
    <w:rsid w:val="00320B4A"/>
    <w:rsid w:val="00324309"/>
    <w:rsid w:val="00332889"/>
    <w:rsid w:val="003422E0"/>
    <w:rsid w:val="003834F0"/>
    <w:rsid w:val="00384D2F"/>
    <w:rsid w:val="003A3FE7"/>
    <w:rsid w:val="003A6C49"/>
    <w:rsid w:val="003D1287"/>
    <w:rsid w:val="003D139D"/>
    <w:rsid w:val="003D6872"/>
    <w:rsid w:val="003E29BF"/>
    <w:rsid w:val="003E61B3"/>
    <w:rsid w:val="003E6D2E"/>
    <w:rsid w:val="003F50E1"/>
    <w:rsid w:val="00401AE2"/>
    <w:rsid w:val="00404370"/>
    <w:rsid w:val="0040491F"/>
    <w:rsid w:val="004120E1"/>
    <w:rsid w:val="004128F8"/>
    <w:rsid w:val="004260E0"/>
    <w:rsid w:val="00443482"/>
    <w:rsid w:val="00460326"/>
    <w:rsid w:val="004730D2"/>
    <w:rsid w:val="00473288"/>
    <w:rsid w:val="004849BF"/>
    <w:rsid w:val="00487B9A"/>
    <w:rsid w:val="004A3616"/>
    <w:rsid w:val="004A3ABD"/>
    <w:rsid w:val="004A4226"/>
    <w:rsid w:val="004B2F8F"/>
    <w:rsid w:val="004B59D9"/>
    <w:rsid w:val="004C5DBE"/>
    <w:rsid w:val="004D54E2"/>
    <w:rsid w:val="004F107F"/>
    <w:rsid w:val="004F3116"/>
    <w:rsid w:val="004F7504"/>
    <w:rsid w:val="0050446C"/>
    <w:rsid w:val="00512CA7"/>
    <w:rsid w:val="00531D40"/>
    <w:rsid w:val="00535D5B"/>
    <w:rsid w:val="00544D0C"/>
    <w:rsid w:val="00547476"/>
    <w:rsid w:val="005730BD"/>
    <w:rsid w:val="00573A80"/>
    <w:rsid w:val="00582279"/>
    <w:rsid w:val="00591BAE"/>
    <w:rsid w:val="005C1FF4"/>
    <w:rsid w:val="005C7BAB"/>
    <w:rsid w:val="005D0BE3"/>
    <w:rsid w:val="005D3292"/>
    <w:rsid w:val="005D3F67"/>
    <w:rsid w:val="005D75F6"/>
    <w:rsid w:val="005F669F"/>
    <w:rsid w:val="00603A6D"/>
    <w:rsid w:val="006076C3"/>
    <w:rsid w:val="006220E3"/>
    <w:rsid w:val="00640871"/>
    <w:rsid w:val="00644F11"/>
    <w:rsid w:val="006A57AE"/>
    <w:rsid w:val="006B4A37"/>
    <w:rsid w:val="006B51BA"/>
    <w:rsid w:val="006C6268"/>
    <w:rsid w:val="006E4B93"/>
    <w:rsid w:val="00701D2F"/>
    <w:rsid w:val="0072077F"/>
    <w:rsid w:val="00741372"/>
    <w:rsid w:val="00741688"/>
    <w:rsid w:val="00746315"/>
    <w:rsid w:val="007703EF"/>
    <w:rsid w:val="0077540B"/>
    <w:rsid w:val="007A4588"/>
    <w:rsid w:val="007A74FF"/>
    <w:rsid w:val="007B293B"/>
    <w:rsid w:val="007B3482"/>
    <w:rsid w:val="007C591F"/>
    <w:rsid w:val="007D063D"/>
    <w:rsid w:val="007D62C1"/>
    <w:rsid w:val="007E01C1"/>
    <w:rsid w:val="007E6FF4"/>
    <w:rsid w:val="007F2C5E"/>
    <w:rsid w:val="007F509A"/>
    <w:rsid w:val="007F5713"/>
    <w:rsid w:val="007F5EDE"/>
    <w:rsid w:val="00807F09"/>
    <w:rsid w:val="00811BB7"/>
    <w:rsid w:val="00821C06"/>
    <w:rsid w:val="00822CDB"/>
    <w:rsid w:val="00832F25"/>
    <w:rsid w:val="0084339E"/>
    <w:rsid w:val="008518BD"/>
    <w:rsid w:val="00852A0E"/>
    <w:rsid w:val="00862B59"/>
    <w:rsid w:val="00876B9F"/>
    <w:rsid w:val="008808E3"/>
    <w:rsid w:val="00884DB6"/>
    <w:rsid w:val="008901CD"/>
    <w:rsid w:val="008978EB"/>
    <w:rsid w:val="008A1190"/>
    <w:rsid w:val="008C2B82"/>
    <w:rsid w:val="008C7D0F"/>
    <w:rsid w:val="008F0DF0"/>
    <w:rsid w:val="00901D0D"/>
    <w:rsid w:val="00902CF4"/>
    <w:rsid w:val="00914D50"/>
    <w:rsid w:val="00915DCE"/>
    <w:rsid w:val="009179E5"/>
    <w:rsid w:val="0092443C"/>
    <w:rsid w:val="00925333"/>
    <w:rsid w:val="00931F2C"/>
    <w:rsid w:val="009332F7"/>
    <w:rsid w:val="00942B0F"/>
    <w:rsid w:val="009463D5"/>
    <w:rsid w:val="00955FAF"/>
    <w:rsid w:val="0095619D"/>
    <w:rsid w:val="00956EC7"/>
    <w:rsid w:val="00960359"/>
    <w:rsid w:val="009619BA"/>
    <w:rsid w:val="00971295"/>
    <w:rsid w:val="00973CF1"/>
    <w:rsid w:val="009A2ED6"/>
    <w:rsid w:val="009A3D82"/>
    <w:rsid w:val="009A3F79"/>
    <w:rsid w:val="009A61D7"/>
    <w:rsid w:val="009B3CE9"/>
    <w:rsid w:val="009B45BD"/>
    <w:rsid w:val="009B51E4"/>
    <w:rsid w:val="009C0D06"/>
    <w:rsid w:val="009C37F6"/>
    <w:rsid w:val="009C4FBC"/>
    <w:rsid w:val="009D5577"/>
    <w:rsid w:val="009E7BA7"/>
    <w:rsid w:val="00A01387"/>
    <w:rsid w:val="00A0407B"/>
    <w:rsid w:val="00A11F00"/>
    <w:rsid w:val="00A23BC1"/>
    <w:rsid w:val="00A47D9E"/>
    <w:rsid w:val="00A6641D"/>
    <w:rsid w:val="00A755FB"/>
    <w:rsid w:val="00A76CC1"/>
    <w:rsid w:val="00A822F8"/>
    <w:rsid w:val="00A87094"/>
    <w:rsid w:val="00A91439"/>
    <w:rsid w:val="00AB162A"/>
    <w:rsid w:val="00AB1DA5"/>
    <w:rsid w:val="00AB5594"/>
    <w:rsid w:val="00AB5FAF"/>
    <w:rsid w:val="00AC3C7E"/>
    <w:rsid w:val="00AC78FD"/>
    <w:rsid w:val="00AD279E"/>
    <w:rsid w:val="00AD6AF1"/>
    <w:rsid w:val="00AF1694"/>
    <w:rsid w:val="00B07769"/>
    <w:rsid w:val="00B119D0"/>
    <w:rsid w:val="00B525C5"/>
    <w:rsid w:val="00B56AAE"/>
    <w:rsid w:val="00B71D9F"/>
    <w:rsid w:val="00B85EB1"/>
    <w:rsid w:val="00B86E1B"/>
    <w:rsid w:val="00B92EF5"/>
    <w:rsid w:val="00B971EA"/>
    <w:rsid w:val="00BB3DA9"/>
    <w:rsid w:val="00BC7D2D"/>
    <w:rsid w:val="00BD7A6C"/>
    <w:rsid w:val="00BE46F8"/>
    <w:rsid w:val="00BE78DB"/>
    <w:rsid w:val="00BF7036"/>
    <w:rsid w:val="00C032D3"/>
    <w:rsid w:val="00C075C7"/>
    <w:rsid w:val="00C24B7E"/>
    <w:rsid w:val="00C32A89"/>
    <w:rsid w:val="00C502F6"/>
    <w:rsid w:val="00C579E4"/>
    <w:rsid w:val="00C601BF"/>
    <w:rsid w:val="00C61F2B"/>
    <w:rsid w:val="00C6306C"/>
    <w:rsid w:val="00C679AC"/>
    <w:rsid w:val="00C95E2C"/>
    <w:rsid w:val="00CA2A11"/>
    <w:rsid w:val="00CA53DF"/>
    <w:rsid w:val="00CD6322"/>
    <w:rsid w:val="00CE14B6"/>
    <w:rsid w:val="00CE15F7"/>
    <w:rsid w:val="00CF124D"/>
    <w:rsid w:val="00D02DE3"/>
    <w:rsid w:val="00D05F64"/>
    <w:rsid w:val="00D06A48"/>
    <w:rsid w:val="00D06A56"/>
    <w:rsid w:val="00D07DA2"/>
    <w:rsid w:val="00D22EBF"/>
    <w:rsid w:val="00D26486"/>
    <w:rsid w:val="00D30425"/>
    <w:rsid w:val="00D313B5"/>
    <w:rsid w:val="00D36A14"/>
    <w:rsid w:val="00D3714D"/>
    <w:rsid w:val="00D404D6"/>
    <w:rsid w:val="00D521D3"/>
    <w:rsid w:val="00D60328"/>
    <w:rsid w:val="00D709B9"/>
    <w:rsid w:val="00D7268F"/>
    <w:rsid w:val="00D76ACB"/>
    <w:rsid w:val="00D817F1"/>
    <w:rsid w:val="00D8326B"/>
    <w:rsid w:val="00D96545"/>
    <w:rsid w:val="00DA3671"/>
    <w:rsid w:val="00DA3933"/>
    <w:rsid w:val="00DB240F"/>
    <w:rsid w:val="00DC26BF"/>
    <w:rsid w:val="00DF416E"/>
    <w:rsid w:val="00DF4D11"/>
    <w:rsid w:val="00E01C3A"/>
    <w:rsid w:val="00E0387A"/>
    <w:rsid w:val="00E16FC5"/>
    <w:rsid w:val="00E2063B"/>
    <w:rsid w:val="00E21516"/>
    <w:rsid w:val="00E22AD0"/>
    <w:rsid w:val="00E32C5C"/>
    <w:rsid w:val="00E374F9"/>
    <w:rsid w:val="00E620EF"/>
    <w:rsid w:val="00E7249C"/>
    <w:rsid w:val="00E769CA"/>
    <w:rsid w:val="00E92157"/>
    <w:rsid w:val="00E92626"/>
    <w:rsid w:val="00E929EA"/>
    <w:rsid w:val="00E97C87"/>
    <w:rsid w:val="00EB7800"/>
    <w:rsid w:val="00EC18E7"/>
    <w:rsid w:val="00EF058E"/>
    <w:rsid w:val="00F015D1"/>
    <w:rsid w:val="00F23E1D"/>
    <w:rsid w:val="00F326B3"/>
    <w:rsid w:val="00F51F5F"/>
    <w:rsid w:val="00F54583"/>
    <w:rsid w:val="00F563B9"/>
    <w:rsid w:val="00F67310"/>
    <w:rsid w:val="00F97EF9"/>
    <w:rsid w:val="00FC38E2"/>
    <w:rsid w:val="00FC4EEE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BE06F4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EE3EF0"/>
  </w:style>
  <w:style w:type="character" w:customStyle="1" w:styleId="-">
    <w:name w:val="Интернет-ссылка"/>
    <w:basedOn w:val="a0"/>
    <w:rsid w:val="00EC54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BE06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BE06F4"/>
    <w:rPr>
      <w:color w:val="106BBE"/>
    </w:rPr>
  </w:style>
  <w:style w:type="character" w:customStyle="1" w:styleId="a4">
    <w:name w:val="Цветовое выделение"/>
    <w:uiPriority w:val="99"/>
    <w:qFormat/>
    <w:rsid w:val="00B63EB4"/>
    <w:rPr>
      <w:b/>
      <w:bCs/>
      <w:color w:val="26282F"/>
    </w:rPr>
  </w:style>
  <w:style w:type="character" w:customStyle="1" w:styleId="a5">
    <w:name w:val="Нижний колонтитул Знак"/>
    <w:basedOn w:val="a0"/>
    <w:uiPriority w:val="99"/>
    <w:qFormat/>
    <w:rsid w:val="003A2C1B"/>
    <w:rPr>
      <w:rFonts w:ascii="Calibri" w:eastAsia="Times New Roman" w:hAnsi="Calibri" w:cs="Calibri"/>
      <w:lang w:eastAsia="en-US"/>
    </w:rPr>
  </w:style>
  <w:style w:type="character" w:styleId="a6">
    <w:name w:val="page number"/>
    <w:basedOn w:val="a0"/>
    <w:qFormat/>
    <w:rsid w:val="003A2C1B"/>
  </w:style>
  <w:style w:type="character" w:customStyle="1" w:styleId="a7">
    <w:name w:val="Верхний колонтитул Знак"/>
    <w:basedOn w:val="a0"/>
    <w:uiPriority w:val="99"/>
    <w:semiHidden/>
    <w:qFormat/>
    <w:rsid w:val="00A21A25"/>
  </w:style>
  <w:style w:type="character" w:customStyle="1" w:styleId="a8">
    <w:name w:val="Текст выноски Знак"/>
    <w:basedOn w:val="a0"/>
    <w:uiPriority w:val="99"/>
    <w:semiHidden/>
    <w:qFormat/>
    <w:rsid w:val="008D5B0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720"/>
    </w:pPr>
  </w:style>
  <w:style w:type="paragraph" w:customStyle="1" w:styleId="ConsPlusCell">
    <w:name w:val="ConsPlusCell"/>
    <w:qFormat/>
    <w:rsid w:val="00294B81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qFormat/>
    <w:rsid w:val="00EC5457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eastAsia="ar-SA"/>
    </w:rPr>
  </w:style>
  <w:style w:type="paragraph" w:styleId="af">
    <w:name w:val="Normal (Web)"/>
    <w:basedOn w:val="a"/>
    <w:uiPriority w:val="99"/>
    <w:unhideWhenUsed/>
    <w:qFormat/>
    <w:rsid w:val="006E5F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qFormat/>
    <w:rsid w:val="00331A48"/>
    <w:pPr>
      <w:suppressLineNumbers/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af1">
    <w:name w:val="Заголовок статьи"/>
    <w:basedOn w:val="a"/>
    <w:uiPriority w:val="99"/>
    <w:qFormat/>
    <w:rsid w:val="00B63EB4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1E2B1C"/>
    <w:rPr>
      <w:rFonts w:ascii="Courier New" w:eastAsia="Times New Roman" w:hAnsi="Courier New" w:cs="Courier New"/>
      <w:color w:val="00000A"/>
      <w:szCs w:val="20"/>
    </w:rPr>
  </w:style>
  <w:style w:type="paragraph" w:styleId="af2">
    <w:name w:val="footer"/>
    <w:basedOn w:val="a"/>
    <w:uiPriority w:val="99"/>
    <w:rsid w:val="003A2C1B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paragraph" w:styleId="af3">
    <w:name w:val="header"/>
    <w:basedOn w:val="a"/>
    <w:uiPriority w:val="99"/>
    <w:semiHidden/>
    <w:unhideWhenUsed/>
    <w:rsid w:val="00A21A2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8D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No Spacing"/>
    <w:qFormat/>
    <w:pPr>
      <w:suppressAutoHyphens/>
    </w:pPr>
    <w:rPr>
      <w:rFonts w:ascii="Bookman Old Style" w:eastAsia="Times New Roman" w:hAnsi="Bookman Old Style" w:cs="Bookman Old Style"/>
      <w:color w:val="00000A"/>
      <w:sz w:val="22"/>
      <w:szCs w:val="20"/>
      <w:lang w:eastAsia="zh-CN"/>
    </w:rPr>
  </w:style>
  <w:style w:type="paragraph" w:customStyle="1" w:styleId="af7">
    <w:name w:val="Рабочий"/>
    <w:basedOn w:val="af6"/>
    <w:qFormat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Заголовок таблицы"/>
    <w:basedOn w:val="af0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customStyle="1" w:styleId="BodyText23">
    <w:name w:val="Body Text 23"/>
    <w:basedOn w:val="a"/>
    <w:qFormat/>
    <w:pPr>
      <w:widowControl w:val="0"/>
      <w:jc w:val="both"/>
    </w:pPr>
  </w:style>
  <w:style w:type="character" w:styleId="af9">
    <w:name w:val="Strong"/>
    <w:basedOn w:val="a0"/>
    <w:qFormat/>
    <w:rsid w:val="006220E3"/>
    <w:rPr>
      <w:b/>
      <w:bCs/>
    </w:rPr>
  </w:style>
  <w:style w:type="paragraph" w:customStyle="1" w:styleId="ConsPlusTitle">
    <w:name w:val="ConsPlusTitle"/>
    <w:rsid w:val="00573A8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841F-753E-4C96-B5EC-A050077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dc:description/>
  <cp:lastModifiedBy>Л.А. Вандышева</cp:lastModifiedBy>
  <cp:revision>842</cp:revision>
  <cp:lastPrinted>2021-04-26T11:52:00Z</cp:lastPrinted>
  <dcterms:created xsi:type="dcterms:W3CDTF">2016-03-31T07:19:00Z</dcterms:created>
  <dcterms:modified xsi:type="dcterms:W3CDTF">2021-04-26T11:52:00Z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