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45" w:rsidRDefault="00412E45" w:rsidP="00412E45">
      <w:pPr>
        <w:pStyle w:val="ConsPlusNormal"/>
        <w:jc w:val="center"/>
        <w:rPr>
          <w:rFonts w:ascii="Times New Roman" w:hAnsi="Times New Roman" w:cs="Times New Roman"/>
          <w:b/>
          <w:bCs/>
          <w:sz w:val="24"/>
          <w:szCs w:val="24"/>
        </w:rPr>
      </w:pPr>
    </w:p>
    <w:p w:rsidR="00412E45" w:rsidRDefault="00412E45" w:rsidP="00412E45">
      <w:pPr>
        <w:pStyle w:val="ConsPlusTitle"/>
        <w:spacing w:line="480" w:lineRule="auto"/>
        <w:jc w:val="center"/>
        <w:rPr>
          <w:rFonts w:ascii="Times New Roman" w:hAnsi="Times New Roman" w:cs="Times New Roman"/>
          <w:sz w:val="24"/>
          <w:szCs w:val="24"/>
        </w:rPr>
      </w:pPr>
    </w:p>
    <w:p w:rsidR="00412E45" w:rsidRDefault="00412E45" w:rsidP="00412E45">
      <w:pPr>
        <w:pStyle w:val="ConsPlusTitle"/>
        <w:spacing w:line="480" w:lineRule="auto"/>
        <w:jc w:val="center"/>
        <w:rPr>
          <w:rFonts w:ascii="Times New Roman" w:hAnsi="Times New Roman" w:cs="Times New Roman"/>
          <w:sz w:val="24"/>
          <w:szCs w:val="24"/>
        </w:rPr>
      </w:pPr>
    </w:p>
    <w:p w:rsidR="00412E45" w:rsidRDefault="00412E45" w:rsidP="00412E45">
      <w:pPr>
        <w:pStyle w:val="ConsPlusTitle"/>
        <w:spacing w:line="480" w:lineRule="auto"/>
        <w:jc w:val="center"/>
        <w:rPr>
          <w:rFonts w:ascii="Times New Roman" w:hAnsi="Times New Roman" w:cs="Times New Roman"/>
          <w:sz w:val="24"/>
          <w:szCs w:val="24"/>
        </w:rPr>
      </w:pPr>
    </w:p>
    <w:p w:rsidR="00412E45" w:rsidRDefault="00412E45" w:rsidP="00412E45">
      <w:pPr>
        <w:pStyle w:val="ConsPlusTitle"/>
        <w:spacing w:line="480" w:lineRule="auto"/>
        <w:jc w:val="center"/>
        <w:rPr>
          <w:rFonts w:ascii="Times New Roman" w:hAnsi="Times New Roman" w:cs="Times New Roman"/>
          <w:sz w:val="24"/>
          <w:szCs w:val="24"/>
        </w:rPr>
      </w:pPr>
    </w:p>
    <w:p w:rsidR="00412E45" w:rsidRDefault="00412E45" w:rsidP="00412E45">
      <w:pPr>
        <w:pStyle w:val="ConsPlusTitle"/>
        <w:spacing w:line="480" w:lineRule="auto"/>
        <w:jc w:val="center"/>
        <w:rPr>
          <w:rFonts w:ascii="Times New Roman" w:hAnsi="Times New Roman" w:cs="Times New Roman"/>
          <w:sz w:val="24"/>
          <w:szCs w:val="24"/>
        </w:rPr>
      </w:pPr>
    </w:p>
    <w:p w:rsidR="00412E45" w:rsidRDefault="00412E45" w:rsidP="00412E45">
      <w:pPr>
        <w:pStyle w:val="ConsPlusTitle"/>
        <w:spacing w:line="480" w:lineRule="auto"/>
        <w:jc w:val="center"/>
        <w:rPr>
          <w:rFonts w:ascii="Times New Roman" w:hAnsi="Times New Roman" w:cs="Times New Roman"/>
          <w:sz w:val="24"/>
          <w:szCs w:val="24"/>
        </w:rPr>
      </w:pPr>
    </w:p>
    <w:p w:rsidR="00412E45" w:rsidRPr="00614CE1" w:rsidRDefault="00412E45" w:rsidP="00412E45">
      <w:pPr>
        <w:pStyle w:val="ConsPlusTitle"/>
        <w:spacing w:line="480" w:lineRule="auto"/>
        <w:jc w:val="center"/>
        <w:rPr>
          <w:rFonts w:ascii="Times New Roman" w:hAnsi="Times New Roman" w:cs="Times New Roman"/>
          <w:sz w:val="28"/>
          <w:szCs w:val="28"/>
        </w:rPr>
      </w:pPr>
    </w:p>
    <w:p w:rsidR="00412E45" w:rsidRPr="00614CE1" w:rsidRDefault="00412E45" w:rsidP="00412E45">
      <w:pPr>
        <w:pStyle w:val="ConsPlusTitle"/>
        <w:spacing w:line="480" w:lineRule="auto"/>
        <w:jc w:val="center"/>
        <w:rPr>
          <w:rFonts w:ascii="Bookman Old Style" w:hAnsi="Bookman Old Style" w:cs="Times New Roman"/>
          <w:sz w:val="28"/>
          <w:szCs w:val="28"/>
        </w:rPr>
      </w:pPr>
      <w:r w:rsidRPr="00614CE1">
        <w:rPr>
          <w:rFonts w:ascii="Bookman Old Style" w:hAnsi="Bookman Old Style" w:cs="Times New Roman"/>
          <w:sz w:val="28"/>
          <w:szCs w:val="28"/>
        </w:rPr>
        <w:t>СОГЛАШЕНИЕ</w:t>
      </w:r>
    </w:p>
    <w:p w:rsidR="00412E45" w:rsidRPr="00614CE1" w:rsidRDefault="00412E45" w:rsidP="00412E45">
      <w:pPr>
        <w:pStyle w:val="ConsPlusTitle"/>
        <w:spacing w:line="480" w:lineRule="auto"/>
        <w:jc w:val="center"/>
        <w:rPr>
          <w:rFonts w:ascii="Bookman Old Style" w:hAnsi="Bookman Old Style" w:cs="Times New Roman"/>
          <w:sz w:val="28"/>
          <w:szCs w:val="28"/>
        </w:rPr>
      </w:pPr>
      <w:r w:rsidRPr="00614CE1">
        <w:rPr>
          <w:rFonts w:ascii="Bookman Old Style" w:hAnsi="Bookman Old Style" w:cs="Times New Roman"/>
          <w:sz w:val="28"/>
          <w:szCs w:val="28"/>
        </w:rPr>
        <w:t xml:space="preserve">МЕЖДУ КООРДИНАЦИОННЫМ СОВЕТОМ   ОРГАНИЗАЦИЙ </w:t>
      </w:r>
      <w:proofErr w:type="gramStart"/>
      <w:r w:rsidRPr="00614CE1">
        <w:rPr>
          <w:rFonts w:ascii="Bookman Old Style" w:hAnsi="Bookman Old Style" w:cs="Times New Roman"/>
          <w:sz w:val="28"/>
          <w:szCs w:val="28"/>
        </w:rPr>
        <w:t>ПРОФСОЮЗОВ  ГРЯЗОВЕЦКОГО</w:t>
      </w:r>
      <w:proofErr w:type="gramEnd"/>
      <w:r w:rsidRPr="00614CE1">
        <w:rPr>
          <w:rFonts w:ascii="Bookman Old Style" w:hAnsi="Bookman Old Style" w:cs="Times New Roman"/>
          <w:sz w:val="28"/>
          <w:szCs w:val="28"/>
        </w:rPr>
        <w:t xml:space="preserve"> МУНИЦИПАЛЬНОГО РАЙОНА, </w:t>
      </w:r>
    </w:p>
    <w:p w:rsidR="00412E45" w:rsidRPr="00614CE1" w:rsidRDefault="00412E45" w:rsidP="00412E45">
      <w:pPr>
        <w:pStyle w:val="ConsPlusTitle"/>
        <w:spacing w:line="480" w:lineRule="auto"/>
        <w:jc w:val="center"/>
        <w:rPr>
          <w:rFonts w:ascii="Bookman Old Style" w:hAnsi="Bookman Old Style" w:cs="Times New Roman"/>
          <w:sz w:val="28"/>
          <w:szCs w:val="28"/>
        </w:rPr>
      </w:pPr>
      <w:r w:rsidRPr="00614CE1">
        <w:rPr>
          <w:rFonts w:ascii="Bookman Old Style" w:eastAsia="Bookman Old Style" w:hAnsi="Bookman Old Style" w:cs="Times New Roman"/>
          <w:sz w:val="28"/>
          <w:szCs w:val="28"/>
        </w:rPr>
        <w:t xml:space="preserve"> </w:t>
      </w:r>
      <w:r w:rsidRPr="00614CE1">
        <w:rPr>
          <w:rFonts w:ascii="Bookman Old Style" w:hAnsi="Bookman Old Style" w:cs="Times New Roman"/>
          <w:sz w:val="28"/>
          <w:szCs w:val="28"/>
        </w:rPr>
        <w:t xml:space="preserve">ГРЯЗОВЕЦКИМ РАЙОННЫМ </w:t>
      </w:r>
      <w:proofErr w:type="gramStart"/>
      <w:r w:rsidRPr="00614CE1">
        <w:rPr>
          <w:rFonts w:ascii="Bookman Old Style" w:hAnsi="Bookman Old Style" w:cs="Times New Roman"/>
          <w:sz w:val="28"/>
          <w:szCs w:val="28"/>
        </w:rPr>
        <w:t>ОТДЕЛЕНИЕМ  АГРОПРОМЫШЛЕННОГО</w:t>
      </w:r>
      <w:proofErr w:type="gramEnd"/>
      <w:r w:rsidRPr="00614CE1">
        <w:rPr>
          <w:rFonts w:ascii="Bookman Old Style" w:hAnsi="Bookman Old Style" w:cs="Times New Roman"/>
          <w:sz w:val="28"/>
          <w:szCs w:val="28"/>
        </w:rPr>
        <w:t xml:space="preserve">  СОЮЗА  ВОЛОГОДСКОЙ ОБЛАСТИ</w:t>
      </w:r>
      <w:r w:rsidR="00493598" w:rsidRPr="00614CE1">
        <w:rPr>
          <w:rFonts w:ascii="Bookman Old Style" w:hAnsi="Bookman Old Style" w:cs="Times New Roman"/>
          <w:sz w:val="28"/>
          <w:szCs w:val="28"/>
        </w:rPr>
        <w:t>,</w:t>
      </w:r>
      <w:r w:rsidRPr="00614CE1">
        <w:rPr>
          <w:rFonts w:ascii="Bookman Old Style" w:hAnsi="Bookman Old Style" w:cs="Times New Roman"/>
          <w:sz w:val="28"/>
          <w:szCs w:val="28"/>
        </w:rPr>
        <w:t xml:space="preserve">  </w:t>
      </w:r>
      <w:r w:rsidR="00866256" w:rsidRPr="00614CE1">
        <w:rPr>
          <w:rFonts w:ascii="Bookman Old Style" w:hAnsi="Bookman Old Style" w:cs="Times New Roman"/>
          <w:sz w:val="28"/>
          <w:szCs w:val="28"/>
        </w:rPr>
        <w:t>СОВЕТОМ РУКОВОДИТЕЛЕЙ ПРЕДПРИЯТИЙ И ИНДИВИДУАЛЬНЫХ ПРЕДПРИНИМАТЕЛЕЙ РАЙОНА,</w:t>
      </w:r>
      <w:r w:rsidR="00493598" w:rsidRPr="00614CE1">
        <w:rPr>
          <w:rFonts w:ascii="Bookman Old Style" w:hAnsi="Bookman Old Style" w:cs="Times New Roman"/>
          <w:sz w:val="28"/>
          <w:szCs w:val="28"/>
        </w:rPr>
        <w:t xml:space="preserve">  </w:t>
      </w:r>
      <w:r w:rsidRPr="00614CE1">
        <w:rPr>
          <w:rFonts w:ascii="Bookman Old Style" w:hAnsi="Bookman Old Style" w:cs="Times New Roman"/>
          <w:sz w:val="28"/>
          <w:szCs w:val="28"/>
        </w:rPr>
        <w:t>И</w:t>
      </w:r>
      <w:r w:rsidR="00866256" w:rsidRPr="00614CE1">
        <w:rPr>
          <w:rFonts w:ascii="Bookman Old Style" w:hAnsi="Bookman Old Style" w:cs="Times New Roman"/>
          <w:sz w:val="28"/>
          <w:szCs w:val="28"/>
        </w:rPr>
        <w:t xml:space="preserve"> </w:t>
      </w:r>
      <w:r w:rsidRPr="00614CE1">
        <w:rPr>
          <w:rFonts w:ascii="Bookman Old Style" w:hAnsi="Bookman Old Style" w:cs="Times New Roman"/>
          <w:sz w:val="28"/>
          <w:szCs w:val="28"/>
        </w:rPr>
        <w:t>АДМИНИСТРАЦИЕЙ ГРЯЗОВЕЦКОГО МУНИЦИПАЛЬНОГО</w:t>
      </w:r>
    </w:p>
    <w:p w:rsidR="00412E45" w:rsidRPr="00614CE1" w:rsidRDefault="00412E45" w:rsidP="00412E45">
      <w:pPr>
        <w:pStyle w:val="ConsPlusTitle"/>
        <w:spacing w:line="480" w:lineRule="auto"/>
        <w:jc w:val="center"/>
        <w:rPr>
          <w:rFonts w:ascii="Bookman Old Style" w:hAnsi="Bookman Old Style" w:cs="Times New Roman"/>
          <w:sz w:val="28"/>
          <w:szCs w:val="28"/>
        </w:rPr>
      </w:pPr>
      <w:r w:rsidRPr="00614CE1">
        <w:rPr>
          <w:rFonts w:ascii="Bookman Old Style" w:eastAsia="Bookman Old Style" w:hAnsi="Bookman Old Style" w:cs="Times New Roman"/>
          <w:sz w:val="28"/>
          <w:szCs w:val="28"/>
        </w:rPr>
        <w:t xml:space="preserve"> </w:t>
      </w:r>
      <w:r w:rsidRPr="00614CE1">
        <w:rPr>
          <w:rFonts w:ascii="Bookman Old Style" w:hAnsi="Bookman Old Style" w:cs="Times New Roman"/>
          <w:sz w:val="28"/>
          <w:szCs w:val="28"/>
        </w:rPr>
        <w:t>РАЙОНА ВОЛОГОДСКОЙ ОБЛАСТИ</w:t>
      </w:r>
    </w:p>
    <w:p w:rsidR="00412E45" w:rsidRPr="00614CE1" w:rsidRDefault="00412E45" w:rsidP="00412E45">
      <w:pPr>
        <w:pStyle w:val="ConsPlusTitle"/>
        <w:spacing w:line="480" w:lineRule="auto"/>
        <w:jc w:val="center"/>
        <w:rPr>
          <w:rFonts w:ascii="Bookman Old Style" w:hAnsi="Bookman Old Style" w:cs="Times New Roman"/>
          <w:sz w:val="28"/>
          <w:szCs w:val="28"/>
        </w:rPr>
      </w:pPr>
      <w:r w:rsidRPr="00614CE1">
        <w:rPr>
          <w:rFonts w:ascii="Bookman Old Style" w:hAnsi="Bookman Old Style" w:cs="Times New Roman"/>
          <w:sz w:val="28"/>
          <w:szCs w:val="28"/>
        </w:rPr>
        <w:t xml:space="preserve">ПО ВОПРОСАМ СОЦИАЛЬНО-ЭКОНОМИЧЕСКОЙ ПОЛИТИКИ  </w:t>
      </w:r>
    </w:p>
    <w:p w:rsidR="00412E45" w:rsidRPr="00614CE1" w:rsidRDefault="00412E45" w:rsidP="00412E45">
      <w:pPr>
        <w:pStyle w:val="ConsPlusTitle"/>
        <w:spacing w:line="480" w:lineRule="auto"/>
        <w:jc w:val="center"/>
        <w:rPr>
          <w:rFonts w:ascii="Bookman Old Style" w:hAnsi="Bookman Old Style" w:cs="Times New Roman"/>
          <w:sz w:val="28"/>
          <w:szCs w:val="28"/>
        </w:rPr>
      </w:pPr>
      <w:r w:rsidRPr="00614CE1">
        <w:rPr>
          <w:rFonts w:ascii="Bookman Old Style" w:hAnsi="Bookman Old Style" w:cs="Times New Roman"/>
          <w:sz w:val="28"/>
          <w:szCs w:val="28"/>
        </w:rPr>
        <w:t>НА 2019-2021 ГОДЫ</w:t>
      </w:r>
    </w:p>
    <w:p w:rsidR="00412E45" w:rsidRPr="00614CE1" w:rsidRDefault="00412E45" w:rsidP="00412E45">
      <w:pPr>
        <w:spacing w:line="480" w:lineRule="auto"/>
        <w:ind w:right="-1"/>
        <w:jc w:val="both"/>
        <w:rPr>
          <w:rFonts w:ascii="Bookman Old Style" w:hAnsi="Bookman Old Style"/>
          <w:b/>
          <w:bCs/>
          <w:sz w:val="28"/>
          <w:szCs w:val="28"/>
        </w:rPr>
      </w:pPr>
    </w:p>
    <w:p w:rsidR="00412E45" w:rsidRPr="00614CE1" w:rsidRDefault="00412E45" w:rsidP="00412E45">
      <w:pPr>
        <w:pStyle w:val="ConsPlusNormal"/>
        <w:jc w:val="center"/>
        <w:rPr>
          <w:rFonts w:ascii="Times New Roman" w:hAnsi="Times New Roman" w:cs="Times New Roman"/>
          <w:b/>
          <w:bCs/>
          <w:sz w:val="28"/>
          <w:szCs w:val="28"/>
        </w:rPr>
      </w:pPr>
    </w:p>
    <w:p w:rsidR="00412E45" w:rsidRPr="00904D13" w:rsidRDefault="00412E45" w:rsidP="00412E45">
      <w:pPr>
        <w:pStyle w:val="ConsPlusNormal"/>
        <w:jc w:val="center"/>
        <w:rPr>
          <w:rFonts w:ascii="Times New Roman" w:hAnsi="Times New Roman" w:cs="Times New Roman"/>
          <w:b/>
          <w:bCs/>
          <w:sz w:val="26"/>
          <w:szCs w:val="26"/>
        </w:rPr>
      </w:pPr>
    </w:p>
    <w:p w:rsidR="00412E45" w:rsidRPr="00904D13" w:rsidRDefault="00412E45" w:rsidP="00412E45">
      <w:pPr>
        <w:pStyle w:val="ConsPlusNormal"/>
        <w:jc w:val="center"/>
        <w:rPr>
          <w:rFonts w:ascii="Times New Roman" w:hAnsi="Times New Roman" w:cs="Times New Roman"/>
          <w:b/>
          <w:bCs/>
          <w:sz w:val="26"/>
          <w:szCs w:val="26"/>
        </w:rPr>
      </w:pPr>
    </w:p>
    <w:p w:rsidR="00412E45" w:rsidRDefault="00412E45" w:rsidP="00412E45">
      <w:pPr>
        <w:pStyle w:val="ConsPlusNormal"/>
        <w:jc w:val="center"/>
        <w:rPr>
          <w:rFonts w:ascii="Times New Roman" w:hAnsi="Times New Roman" w:cs="Times New Roman"/>
          <w:b/>
          <w:bCs/>
          <w:sz w:val="24"/>
          <w:szCs w:val="24"/>
        </w:rPr>
      </w:pPr>
    </w:p>
    <w:p w:rsidR="00412E45" w:rsidRDefault="00412E45" w:rsidP="00412E45">
      <w:pPr>
        <w:pStyle w:val="ConsPlusNormal"/>
        <w:jc w:val="center"/>
        <w:rPr>
          <w:rFonts w:ascii="Times New Roman" w:hAnsi="Times New Roman" w:cs="Times New Roman"/>
          <w:b/>
          <w:bCs/>
          <w:sz w:val="24"/>
          <w:szCs w:val="24"/>
        </w:rPr>
      </w:pPr>
    </w:p>
    <w:p w:rsidR="00412E45" w:rsidRDefault="00412E45" w:rsidP="00412E45">
      <w:pPr>
        <w:pStyle w:val="ConsPlusNormal"/>
        <w:jc w:val="center"/>
        <w:rPr>
          <w:rFonts w:ascii="Times New Roman" w:hAnsi="Times New Roman" w:cs="Times New Roman"/>
          <w:b/>
          <w:bCs/>
          <w:sz w:val="24"/>
          <w:szCs w:val="24"/>
        </w:rPr>
      </w:pPr>
    </w:p>
    <w:p w:rsidR="00412E45" w:rsidRDefault="00412E45" w:rsidP="00412E45">
      <w:pPr>
        <w:pStyle w:val="ConsPlusNormal"/>
        <w:jc w:val="center"/>
        <w:rPr>
          <w:rFonts w:ascii="Times New Roman" w:hAnsi="Times New Roman" w:cs="Times New Roman"/>
          <w:b/>
          <w:bCs/>
          <w:sz w:val="24"/>
          <w:szCs w:val="24"/>
        </w:rPr>
      </w:pPr>
    </w:p>
    <w:p w:rsidR="00412E45" w:rsidRDefault="00412E45" w:rsidP="00412E45">
      <w:pPr>
        <w:pStyle w:val="ConsPlusNormal"/>
        <w:jc w:val="center"/>
        <w:rPr>
          <w:rFonts w:ascii="Times New Roman" w:hAnsi="Times New Roman" w:cs="Times New Roman"/>
          <w:b/>
          <w:bCs/>
          <w:sz w:val="24"/>
          <w:szCs w:val="24"/>
        </w:rPr>
      </w:pPr>
    </w:p>
    <w:p w:rsidR="00866256" w:rsidRDefault="00866256" w:rsidP="00412E45">
      <w:pPr>
        <w:pStyle w:val="ConsPlusNormal"/>
        <w:jc w:val="center"/>
        <w:rPr>
          <w:rFonts w:ascii="Times New Roman" w:hAnsi="Times New Roman" w:cs="Times New Roman"/>
          <w:b/>
          <w:bCs/>
          <w:sz w:val="24"/>
          <w:szCs w:val="24"/>
        </w:rPr>
      </w:pPr>
    </w:p>
    <w:p w:rsidR="00866256" w:rsidRDefault="00866256" w:rsidP="00412E45">
      <w:pPr>
        <w:pStyle w:val="ConsPlusNormal"/>
        <w:jc w:val="center"/>
        <w:rPr>
          <w:rFonts w:ascii="Times New Roman" w:hAnsi="Times New Roman" w:cs="Times New Roman"/>
          <w:b/>
          <w:bCs/>
          <w:sz w:val="24"/>
          <w:szCs w:val="24"/>
        </w:rPr>
      </w:pPr>
    </w:p>
    <w:p w:rsidR="00412E45" w:rsidRPr="00BA76CE" w:rsidRDefault="00412E45" w:rsidP="00412E45">
      <w:pPr>
        <w:pStyle w:val="ConsPlusNormal"/>
        <w:jc w:val="center"/>
        <w:rPr>
          <w:rFonts w:ascii="Bookman Old Style" w:hAnsi="Bookman Old Style" w:cs="Times New Roman"/>
          <w:b/>
          <w:bCs/>
          <w:sz w:val="26"/>
          <w:szCs w:val="26"/>
        </w:rPr>
      </w:pPr>
      <w:r w:rsidRPr="00BA76CE">
        <w:rPr>
          <w:rFonts w:ascii="Bookman Old Style" w:hAnsi="Bookman Old Style" w:cs="Times New Roman"/>
          <w:b/>
          <w:bCs/>
          <w:sz w:val="26"/>
          <w:szCs w:val="26"/>
        </w:rPr>
        <w:lastRenderedPageBreak/>
        <w:t>I. Общие положения</w:t>
      </w:r>
    </w:p>
    <w:p w:rsidR="00412E45" w:rsidRPr="00FA23F8" w:rsidRDefault="00412E45" w:rsidP="00412E45">
      <w:pPr>
        <w:pStyle w:val="ConsPlusNormal"/>
        <w:jc w:val="center"/>
        <w:rPr>
          <w:rFonts w:ascii="Bookman Old Style" w:hAnsi="Bookman Old Style" w:cs="Times New Roman"/>
          <w:sz w:val="24"/>
          <w:szCs w:val="24"/>
        </w:rPr>
      </w:pPr>
    </w:p>
    <w:p w:rsidR="00412E45" w:rsidRPr="00FA23F8" w:rsidRDefault="00412E45" w:rsidP="00412E45">
      <w:pPr>
        <w:spacing w:after="0" w:line="240" w:lineRule="auto"/>
        <w:ind w:right="-1"/>
        <w:jc w:val="both"/>
        <w:rPr>
          <w:rFonts w:ascii="Bookman Old Style" w:hAnsi="Bookman Old Style"/>
          <w:sz w:val="24"/>
          <w:szCs w:val="24"/>
        </w:rPr>
      </w:pPr>
      <w:r w:rsidRPr="00FA23F8">
        <w:rPr>
          <w:rFonts w:ascii="Bookman Old Style" w:hAnsi="Bookman Old Style"/>
          <w:b/>
          <w:sz w:val="24"/>
          <w:szCs w:val="24"/>
        </w:rPr>
        <w:tab/>
      </w:r>
      <w:r w:rsidRPr="00FA23F8">
        <w:rPr>
          <w:rFonts w:ascii="Bookman Old Style" w:hAnsi="Bookman Old Style"/>
          <w:sz w:val="24"/>
          <w:szCs w:val="24"/>
        </w:rPr>
        <w:t xml:space="preserve">1.1. Координационный совет организаций профсоюзов </w:t>
      </w:r>
      <w:proofErr w:type="spellStart"/>
      <w:r w:rsidRPr="00FA23F8">
        <w:rPr>
          <w:rFonts w:ascii="Bookman Old Style" w:hAnsi="Bookman Old Style"/>
          <w:sz w:val="24"/>
          <w:szCs w:val="24"/>
        </w:rPr>
        <w:t>Грязовецкого</w:t>
      </w:r>
      <w:proofErr w:type="spellEnd"/>
      <w:r w:rsidRPr="00FA23F8">
        <w:rPr>
          <w:rFonts w:ascii="Bookman Old Style" w:hAnsi="Bookman Old Style"/>
          <w:sz w:val="24"/>
          <w:szCs w:val="24"/>
        </w:rPr>
        <w:t xml:space="preserve">                                    </w:t>
      </w:r>
      <w:proofErr w:type="gramStart"/>
      <w:r w:rsidRPr="00FA23F8">
        <w:rPr>
          <w:rFonts w:ascii="Bookman Old Style" w:hAnsi="Bookman Old Style"/>
          <w:sz w:val="24"/>
          <w:szCs w:val="24"/>
        </w:rPr>
        <w:t>муниципального  района</w:t>
      </w:r>
      <w:proofErr w:type="gramEnd"/>
      <w:r w:rsidRPr="00FA23F8">
        <w:rPr>
          <w:rFonts w:ascii="Bookman Old Style" w:hAnsi="Bookman Old Style"/>
          <w:sz w:val="24"/>
          <w:szCs w:val="24"/>
        </w:rPr>
        <w:t xml:space="preserve"> (далее - профсоюзы), </w:t>
      </w:r>
      <w:proofErr w:type="spellStart"/>
      <w:r w:rsidRPr="00FA23F8">
        <w:rPr>
          <w:rFonts w:ascii="Bookman Old Style" w:hAnsi="Bookman Old Style"/>
          <w:sz w:val="24"/>
          <w:szCs w:val="24"/>
        </w:rPr>
        <w:t>Грязовецкое</w:t>
      </w:r>
      <w:proofErr w:type="spellEnd"/>
      <w:r w:rsidRPr="00FA23F8">
        <w:rPr>
          <w:rFonts w:ascii="Bookman Old Style" w:hAnsi="Bookman Old Style"/>
          <w:sz w:val="24"/>
          <w:szCs w:val="24"/>
        </w:rPr>
        <w:t xml:space="preserve"> районное отделение Агропромышленного союза Вологодской области</w:t>
      </w:r>
      <w:r w:rsidR="00866256">
        <w:rPr>
          <w:rFonts w:ascii="Bookman Old Style" w:hAnsi="Bookman Old Style"/>
          <w:sz w:val="24"/>
          <w:szCs w:val="24"/>
        </w:rPr>
        <w:t xml:space="preserve">, совет руководителей предприятий и индивидуальных предпринимателей района </w:t>
      </w:r>
      <w:r w:rsidRPr="00FA23F8">
        <w:rPr>
          <w:rFonts w:ascii="Bookman Old Style" w:hAnsi="Bookman Old Style"/>
          <w:sz w:val="24"/>
          <w:szCs w:val="24"/>
        </w:rPr>
        <w:t xml:space="preserve"> (далее - работодатели) и администрация </w:t>
      </w:r>
      <w:proofErr w:type="spellStart"/>
      <w:r w:rsidRPr="00FA23F8">
        <w:rPr>
          <w:rFonts w:ascii="Bookman Old Style" w:hAnsi="Bookman Old Style"/>
          <w:sz w:val="24"/>
          <w:szCs w:val="24"/>
        </w:rPr>
        <w:t>Грязовецкого</w:t>
      </w:r>
      <w:proofErr w:type="spellEnd"/>
      <w:r w:rsidRPr="00FA23F8">
        <w:rPr>
          <w:rFonts w:ascii="Bookman Old Style" w:hAnsi="Bookman Old Style"/>
          <w:sz w:val="24"/>
          <w:szCs w:val="24"/>
        </w:rPr>
        <w:t xml:space="preserve"> муниципального района (далее – администрация), именуемые в дальнейшем - «Стороны», на основании:</w:t>
      </w:r>
      <w:r w:rsidR="00866256" w:rsidRPr="00866256">
        <w:rPr>
          <w:rFonts w:ascii="Bookman Old Style" w:hAnsi="Bookman Old Style"/>
          <w:sz w:val="26"/>
          <w:szCs w:val="26"/>
        </w:rPr>
        <w:t xml:space="preserve"> </w:t>
      </w:r>
    </w:p>
    <w:p w:rsidR="00412E45" w:rsidRPr="00FA23F8" w:rsidRDefault="00412E45" w:rsidP="00412E45">
      <w:pPr>
        <w:pStyle w:val="ConsPlusNormal"/>
        <w:ind w:firstLine="540"/>
        <w:jc w:val="both"/>
        <w:rPr>
          <w:rFonts w:ascii="Bookman Old Style" w:hAnsi="Bookman Old Style" w:cs="Times New Roman"/>
          <w:sz w:val="24"/>
          <w:szCs w:val="24"/>
        </w:rPr>
      </w:pPr>
      <w:r w:rsidRPr="00FA23F8">
        <w:rPr>
          <w:rFonts w:ascii="Bookman Old Style" w:hAnsi="Bookman Old Style" w:cs="Times New Roman"/>
          <w:sz w:val="24"/>
          <w:szCs w:val="24"/>
        </w:rPr>
        <w:t>- Трудового кодекса Российской Федерации;</w:t>
      </w:r>
    </w:p>
    <w:p w:rsidR="00412E45" w:rsidRPr="00FA23F8" w:rsidRDefault="00412E45" w:rsidP="00412E45">
      <w:pPr>
        <w:pStyle w:val="ConsPlusNormal"/>
        <w:ind w:firstLine="540"/>
        <w:jc w:val="both"/>
        <w:rPr>
          <w:rFonts w:ascii="Bookman Old Style" w:hAnsi="Bookman Old Style" w:cs="Times New Roman"/>
          <w:sz w:val="24"/>
          <w:szCs w:val="24"/>
        </w:rPr>
      </w:pPr>
      <w:r w:rsidRPr="00FA23F8">
        <w:rPr>
          <w:rFonts w:ascii="Bookman Old Style" w:hAnsi="Bookman Old Style" w:cs="Times New Roman"/>
          <w:sz w:val="24"/>
          <w:szCs w:val="24"/>
        </w:rPr>
        <w:t>- Федерального закона от 12 января 1996 года N 10-ФЗ «О профессиональных союзах, их правах и гарантиях деятельности» (с последующими изменениями);</w:t>
      </w:r>
    </w:p>
    <w:p w:rsidR="00412E45" w:rsidRPr="00FA23F8" w:rsidRDefault="00412E45" w:rsidP="00412E45">
      <w:pPr>
        <w:pStyle w:val="ConsPlusNormal"/>
        <w:ind w:firstLine="540"/>
        <w:jc w:val="both"/>
        <w:rPr>
          <w:rFonts w:ascii="Bookman Old Style" w:hAnsi="Bookman Old Style" w:cs="Times New Roman"/>
          <w:sz w:val="24"/>
          <w:szCs w:val="24"/>
        </w:rPr>
      </w:pPr>
      <w:r w:rsidRPr="00FA23F8">
        <w:rPr>
          <w:rFonts w:ascii="Bookman Old Style" w:hAnsi="Bookman Old Style" w:cs="Times New Roman"/>
          <w:sz w:val="24"/>
          <w:szCs w:val="24"/>
        </w:rPr>
        <w:t>- Федерального закона от 27 ноября 2002 года N 156-ФЗ «Об объединениях работодателей» (с последующими изменениями);</w:t>
      </w:r>
    </w:p>
    <w:p w:rsidR="00412E45" w:rsidRPr="00FA23F8" w:rsidRDefault="00412E45" w:rsidP="00412E45">
      <w:pPr>
        <w:spacing w:after="0" w:line="240" w:lineRule="auto"/>
        <w:ind w:firstLine="709"/>
        <w:jc w:val="both"/>
        <w:rPr>
          <w:rFonts w:ascii="Bookman Old Style" w:hAnsi="Bookman Old Style"/>
          <w:sz w:val="24"/>
          <w:szCs w:val="24"/>
        </w:rPr>
      </w:pPr>
      <w:r w:rsidRPr="00FA23F8">
        <w:rPr>
          <w:rFonts w:ascii="Bookman Old Style" w:hAnsi="Bookman Old Style"/>
          <w:bCs/>
          <w:sz w:val="24"/>
          <w:szCs w:val="24"/>
        </w:rPr>
        <w:t xml:space="preserve">- законом Вологодской области </w:t>
      </w:r>
      <w:r w:rsidRPr="00FA23F8">
        <w:rPr>
          <w:rFonts w:ascii="Bookman Old Style" w:hAnsi="Bookman Old Style"/>
          <w:color w:val="000000"/>
          <w:sz w:val="24"/>
          <w:szCs w:val="24"/>
        </w:rPr>
        <w:t>от 7 июня 2018 года № 4352-ОЗ «О социальном партнерстве в Вологодской области».</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1.2. Соглашение является правовым актом, регулирующим социально-трудовые отношения и связанные с ними экономические отношения.</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color w:val="000000"/>
          <w:sz w:val="24"/>
          <w:szCs w:val="24"/>
        </w:rPr>
        <w:t xml:space="preserve">1.3. </w:t>
      </w:r>
      <w:r w:rsidRPr="00FA23F8">
        <w:rPr>
          <w:rFonts w:ascii="Bookman Old Style" w:hAnsi="Bookman Old Style"/>
          <w:sz w:val="24"/>
          <w:szCs w:val="24"/>
        </w:rPr>
        <w:t>В числе приоритетных целей Соглашения Стороны ставят:</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 проведение в предстоящие три года социально-экономической политики, направленной на повышение уровня и качества жизни населения на основе устойчивого развития и укрепления конкурентоспособности экономики;</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 xml:space="preserve">- </w:t>
      </w:r>
      <w:r w:rsidRPr="00FA23F8">
        <w:rPr>
          <w:rFonts w:ascii="Bookman Old Style" w:hAnsi="Bookman Old Style"/>
          <w:color w:val="000000"/>
          <w:sz w:val="24"/>
          <w:szCs w:val="24"/>
        </w:rPr>
        <w:t xml:space="preserve">сохранение кадрового потенциала и </w:t>
      </w:r>
      <w:r w:rsidRPr="00FA23F8">
        <w:rPr>
          <w:rFonts w:ascii="Bookman Old Style" w:hAnsi="Bookman Old Style"/>
          <w:sz w:val="24"/>
          <w:szCs w:val="24"/>
        </w:rPr>
        <w:t>обеспечение эффективной занятости;</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 создание высокопроизводительных и безопасных рабочих мест;</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 xml:space="preserve">- рост производительности труда; </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 совершенствование профессиональной подготовки молодежи;</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 xml:space="preserve">- конкурентоспособность работников на рынке труда; </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 xml:space="preserve">- повышение социальной ответственности работодателей; </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 функционирование эффективной системы социального партнерства.</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1.4. Соглашение служит основой для переговоров и заключения соглашений</w:t>
      </w:r>
      <w:r w:rsidRPr="00FA23F8">
        <w:rPr>
          <w:rFonts w:ascii="Bookman Old Style" w:hAnsi="Bookman Old Style"/>
          <w:bCs/>
          <w:sz w:val="24"/>
          <w:szCs w:val="24"/>
        </w:rPr>
        <w:t xml:space="preserve"> отраслевыми отделениями объединений</w:t>
      </w:r>
      <w:r w:rsidRPr="00FA23F8">
        <w:rPr>
          <w:rFonts w:ascii="Bookman Old Style" w:hAnsi="Bookman Old Style"/>
          <w:sz w:val="24"/>
          <w:szCs w:val="24"/>
        </w:rPr>
        <w:t xml:space="preserve"> (далее – «отраслевые соглашения») и коллективных договоров организаций, индивидуальных предпринимателей (далее – «коллективные договоры») района. </w:t>
      </w:r>
    </w:p>
    <w:p w:rsidR="00412E45" w:rsidRPr="00FA23F8" w:rsidRDefault="00412E45" w:rsidP="00412E45">
      <w:pPr>
        <w:widowControl w:val="0"/>
        <w:spacing w:after="0" w:line="240" w:lineRule="auto"/>
        <w:ind w:firstLine="567"/>
        <w:jc w:val="both"/>
        <w:rPr>
          <w:rFonts w:ascii="Bookman Old Style" w:hAnsi="Bookman Old Style"/>
          <w:spacing w:val="-2"/>
          <w:sz w:val="24"/>
          <w:szCs w:val="24"/>
        </w:rPr>
      </w:pPr>
      <w:r w:rsidRPr="00FA23F8">
        <w:rPr>
          <w:rFonts w:ascii="Bookman Old Style" w:hAnsi="Bookman Old Style"/>
          <w:spacing w:val="-2"/>
          <w:sz w:val="24"/>
          <w:szCs w:val="24"/>
        </w:rPr>
        <w:t xml:space="preserve">1.5. Обязательства настоящего Соглашения являются минимальными и могут быть дополнены и развиты в рамках заключения и реализации </w:t>
      </w:r>
      <w:r w:rsidRPr="00FA23F8">
        <w:rPr>
          <w:rFonts w:ascii="Bookman Old Style" w:hAnsi="Bookman Old Style"/>
          <w:sz w:val="24"/>
          <w:szCs w:val="24"/>
        </w:rPr>
        <w:t>отраслевы</w:t>
      </w:r>
      <w:r w:rsidRPr="00FA23F8">
        <w:rPr>
          <w:rFonts w:ascii="Bookman Old Style" w:hAnsi="Bookman Old Style"/>
          <w:spacing w:val="-2"/>
          <w:sz w:val="24"/>
          <w:szCs w:val="24"/>
        </w:rPr>
        <w:t>х соглашений, коллективных договоров.</w:t>
      </w:r>
    </w:p>
    <w:p w:rsidR="00412E45" w:rsidRPr="00FA23F8" w:rsidRDefault="00412E45" w:rsidP="00412E45">
      <w:pPr>
        <w:widowControl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1.6. Обязательства администрации, вытекающие из Соглашения, реализуются соответствующими органами</w:t>
      </w:r>
      <w:r w:rsidRPr="00FA23F8">
        <w:rPr>
          <w:rFonts w:ascii="Bookman Old Style" w:hAnsi="Bookman Old Style"/>
          <w:bCs/>
          <w:sz w:val="24"/>
          <w:szCs w:val="24"/>
        </w:rPr>
        <w:t xml:space="preserve"> местного самоуправления </w:t>
      </w:r>
      <w:proofErr w:type="spellStart"/>
      <w:r w:rsidRPr="00FA23F8">
        <w:rPr>
          <w:rFonts w:ascii="Bookman Old Style" w:hAnsi="Bookman Old Style"/>
          <w:bCs/>
          <w:sz w:val="24"/>
          <w:szCs w:val="24"/>
        </w:rPr>
        <w:t>Грязовецкого</w:t>
      </w:r>
      <w:proofErr w:type="spellEnd"/>
      <w:r w:rsidRPr="00FA23F8">
        <w:rPr>
          <w:rFonts w:ascii="Bookman Old Style" w:hAnsi="Bookman Old Style"/>
          <w:bCs/>
          <w:sz w:val="24"/>
          <w:szCs w:val="24"/>
        </w:rPr>
        <w:t xml:space="preserve"> муниципального района</w:t>
      </w:r>
      <w:r w:rsidRPr="00FA23F8">
        <w:rPr>
          <w:rFonts w:ascii="Bookman Old Style" w:hAnsi="Bookman Old Style"/>
          <w:sz w:val="24"/>
          <w:szCs w:val="24"/>
        </w:rPr>
        <w:t xml:space="preserve">, учитываются при принятии нормативных правовых актов </w:t>
      </w:r>
      <w:proofErr w:type="spellStart"/>
      <w:r w:rsidRPr="00FA23F8">
        <w:rPr>
          <w:rFonts w:ascii="Bookman Old Style" w:hAnsi="Bookman Old Style"/>
          <w:sz w:val="24"/>
          <w:szCs w:val="24"/>
        </w:rPr>
        <w:t>Грязовецкого</w:t>
      </w:r>
      <w:proofErr w:type="spellEnd"/>
      <w:r w:rsidRPr="00FA23F8">
        <w:rPr>
          <w:rFonts w:ascii="Bookman Old Style" w:hAnsi="Bookman Old Style"/>
          <w:sz w:val="24"/>
          <w:szCs w:val="24"/>
        </w:rPr>
        <w:t xml:space="preserve"> района. Средства, необходимые на реализацию принятых обязательств, предусматриваются в соответствующих бюджетах.</w:t>
      </w:r>
    </w:p>
    <w:p w:rsidR="00412E45" w:rsidRPr="00FA23F8" w:rsidRDefault="00412E45" w:rsidP="00412E45">
      <w:pPr>
        <w:widowControl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1.7. 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w:t>
      </w:r>
    </w:p>
    <w:p w:rsidR="00412E45" w:rsidRPr="00FA23F8" w:rsidRDefault="00412E45" w:rsidP="00412E45">
      <w:pPr>
        <w:spacing w:after="0" w:line="240" w:lineRule="auto"/>
        <w:ind w:firstLine="567"/>
        <w:jc w:val="both"/>
        <w:rPr>
          <w:rFonts w:ascii="Bookman Old Style" w:hAnsi="Bookman Old Style"/>
          <w:bCs/>
          <w:sz w:val="24"/>
          <w:szCs w:val="24"/>
        </w:rPr>
      </w:pPr>
      <w:r w:rsidRPr="00FA23F8">
        <w:rPr>
          <w:rFonts w:ascii="Bookman Old Style" w:hAnsi="Bookman Old Style"/>
          <w:bCs/>
          <w:sz w:val="24"/>
          <w:szCs w:val="24"/>
        </w:rPr>
        <w:t xml:space="preserve">1.8. Стороны в пределах своих полномочий принимают на себя обязательства, закрепленные Генеральным соглашением между общероссийскими объединениями профессиональных союзов, общероссийскими объединениями работодателей и Правительством Российской Федерации, отраслевыми (межотраслевыми) соглашениями федерального уровня и настоящим Соглашением. </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1.9. Стороны в той мере, в которой они исполняют функции работодателя, осуществляют обязательства работодателя, возложенные на них действующим законодательством.</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 xml:space="preserve">Исходя из необходимости развития экономики, обеспечения социальной и правовой поддержки жителей района, Стороны принимают на себя следующие </w:t>
      </w:r>
      <w:r w:rsidR="0021232F">
        <w:rPr>
          <w:rFonts w:ascii="Bookman Old Style" w:hAnsi="Bookman Old Style"/>
          <w:sz w:val="24"/>
          <w:szCs w:val="24"/>
        </w:rPr>
        <w:t xml:space="preserve"> </w:t>
      </w:r>
    </w:p>
    <w:p w:rsidR="00412E45" w:rsidRPr="00FA23F8" w:rsidRDefault="00412E45" w:rsidP="00412E45">
      <w:pPr>
        <w:widowControl w:val="0"/>
        <w:autoSpaceDE w:val="0"/>
        <w:autoSpaceDN w:val="0"/>
        <w:adjustRightInd w:val="0"/>
        <w:spacing w:after="0" w:line="240" w:lineRule="auto"/>
        <w:ind w:right="141" w:firstLine="567"/>
        <w:jc w:val="center"/>
        <w:outlineLvl w:val="2"/>
        <w:rPr>
          <w:rFonts w:ascii="Bookman Old Style" w:hAnsi="Bookman Old Style"/>
          <w:b/>
          <w:sz w:val="24"/>
          <w:szCs w:val="24"/>
        </w:rPr>
      </w:pPr>
      <w:bookmarkStart w:id="0" w:name="Par28"/>
      <w:bookmarkStart w:id="1" w:name="Par30"/>
      <w:bookmarkEnd w:id="0"/>
      <w:bookmarkEnd w:id="1"/>
    </w:p>
    <w:p w:rsidR="00412E45" w:rsidRPr="00BA76CE" w:rsidRDefault="00412E45" w:rsidP="00412E45">
      <w:pPr>
        <w:widowControl w:val="0"/>
        <w:autoSpaceDE w:val="0"/>
        <w:autoSpaceDN w:val="0"/>
        <w:adjustRightInd w:val="0"/>
        <w:spacing w:after="0" w:line="240" w:lineRule="auto"/>
        <w:ind w:right="141" w:firstLine="567"/>
        <w:jc w:val="center"/>
        <w:outlineLvl w:val="2"/>
        <w:rPr>
          <w:rFonts w:ascii="Bookman Old Style" w:hAnsi="Bookman Old Style"/>
          <w:b/>
          <w:sz w:val="26"/>
          <w:szCs w:val="26"/>
        </w:rPr>
      </w:pPr>
      <w:r w:rsidRPr="00BA76CE">
        <w:rPr>
          <w:rFonts w:ascii="Bookman Old Style" w:hAnsi="Bookman Old Style"/>
          <w:b/>
          <w:sz w:val="26"/>
          <w:szCs w:val="26"/>
        </w:rPr>
        <w:t>2. Экономическая политика</w:t>
      </w:r>
    </w:p>
    <w:p w:rsidR="00412E45" w:rsidRDefault="00412E45" w:rsidP="00412E45">
      <w:pPr>
        <w:spacing w:after="0" w:line="240" w:lineRule="auto"/>
        <w:ind w:firstLine="567"/>
        <w:jc w:val="both"/>
        <w:rPr>
          <w:rFonts w:ascii="Bookman Old Style" w:eastAsia="Times New Roman" w:hAnsi="Bookman Old Style"/>
          <w:sz w:val="24"/>
          <w:szCs w:val="24"/>
          <w:lang w:eastAsia="ru-RU"/>
        </w:rPr>
      </w:pPr>
    </w:p>
    <w:p w:rsidR="00566D53" w:rsidRPr="00FA23F8" w:rsidRDefault="00566D53" w:rsidP="00412E45">
      <w:pPr>
        <w:spacing w:after="0" w:line="240" w:lineRule="auto"/>
        <w:ind w:firstLine="567"/>
        <w:jc w:val="both"/>
        <w:rPr>
          <w:rFonts w:ascii="Bookman Old Style" w:eastAsia="Times New Roman" w:hAnsi="Bookman Old Style"/>
          <w:sz w:val="24"/>
          <w:szCs w:val="24"/>
          <w:lang w:eastAsia="ru-RU"/>
        </w:rPr>
      </w:pPr>
    </w:p>
    <w:p w:rsidR="00412E45" w:rsidRPr="00FA23F8" w:rsidRDefault="00412E45" w:rsidP="00412E45">
      <w:pPr>
        <w:spacing w:after="0" w:line="240" w:lineRule="auto"/>
        <w:ind w:firstLine="567"/>
        <w:jc w:val="both"/>
        <w:rPr>
          <w:rFonts w:ascii="Bookman Old Style" w:eastAsia="Times New Roman" w:hAnsi="Bookman Old Style"/>
          <w:b/>
          <w:sz w:val="24"/>
          <w:szCs w:val="24"/>
          <w:lang w:eastAsia="ru-RU"/>
        </w:rPr>
      </w:pPr>
      <w:r w:rsidRPr="00FA23F8">
        <w:rPr>
          <w:rFonts w:ascii="Bookman Old Style" w:eastAsia="Times New Roman" w:hAnsi="Bookman Old Style"/>
          <w:b/>
          <w:sz w:val="24"/>
          <w:szCs w:val="24"/>
          <w:lang w:eastAsia="ru-RU"/>
        </w:rPr>
        <w:t>Стороны обязуются: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2.1. Содействовать созданию благоприятных условий для развития субъектов малого и среднего предпринимательства, осуществляющих свою деятельность на территории района, и становлению в этих субъектах коллективно-договорного регулирования социально-трудовых отношений.</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 xml:space="preserve">2.2. Разрабатывать и реализовывать проекты (программы), предусмотренные Указом Президента Российской Федерации от 7 мая 2018 года № 204 «О национальных целях и стратегических задачах </w:t>
      </w:r>
      <w:proofErr w:type="gramStart"/>
      <w:r w:rsidRPr="00FA23F8">
        <w:rPr>
          <w:rFonts w:ascii="Bookman Old Style" w:eastAsia="Times New Roman" w:hAnsi="Bookman Old Style"/>
          <w:sz w:val="24"/>
          <w:szCs w:val="24"/>
          <w:lang w:eastAsia="ru-RU"/>
        </w:rPr>
        <w:t>развития  Российской</w:t>
      </w:r>
      <w:proofErr w:type="gramEnd"/>
      <w:r w:rsidRPr="00FA23F8">
        <w:rPr>
          <w:rFonts w:ascii="Bookman Old Style" w:eastAsia="Times New Roman" w:hAnsi="Bookman Old Style"/>
          <w:sz w:val="24"/>
          <w:szCs w:val="24"/>
          <w:lang w:eastAsia="ru-RU"/>
        </w:rPr>
        <w:t xml:space="preserve"> Федерации на период до 2024 года» и Стратегией социально-экономического развития </w:t>
      </w:r>
      <w:proofErr w:type="spellStart"/>
      <w:r w:rsidRPr="00FA23F8">
        <w:rPr>
          <w:rFonts w:ascii="Bookman Old Style" w:eastAsia="Times New Roman" w:hAnsi="Bookman Old Style"/>
          <w:sz w:val="24"/>
          <w:szCs w:val="24"/>
          <w:lang w:eastAsia="ru-RU"/>
        </w:rPr>
        <w:t>Грязовецкого</w:t>
      </w:r>
      <w:proofErr w:type="spellEnd"/>
      <w:r w:rsidRPr="00FA23F8">
        <w:rPr>
          <w:rFonts w:ascii="Bookman Old Style" w:eastAsia="Times New Roman" w:hAnsi="Bookman Old Style"/>
          <w:sz w:val="24"/>
          <w:szCs w:val="24"/>
          <w:lang w:eastAsia="ru-RU"/>
        </w:rPr>
        <w:t xml:space="preserve"> района на период до 2030 года.</w:t>
      </w:r>
    </w:p>
    <w:p w:rsidR="00412E45" w:rsidRPr="00FA23F8" w:rsidRDefault="00412E45" w:rsidP="00412E45">
      <w:pPr>
        <w:spacing w:after="0" w:line="240" w:lineRule="auto"/>
        <w:ind w:firstLine="567"/>
        <w:jc w:val="both"/>
        <w:rPr>
          <w:rFonts w:ascii="Bookman Old Style" w:eastAsia="Times New Roman" w:hAnsi="Bookman Old Style"/>
          <w:color w:val="FF0000"/>
          <w:sz w:val="24"/>
          <w:szCs w:val="24"/>
          <w:lang w:eastAsia="ru-RU"/>
        </w:rPr>
      </w:pPr>
      <w:r w:rsidRPr="00FA23F8">
        <w:rPr>
          <w:rFonts w:ascii="Bookman Old Style" w:eastAsia="Times New Roman" w:hAnsi="Bookman Old Style"/>
          <w:sz w:val="24"/>
          <w:szCs w:val="24"/>
          <w:lang w:eastAsia="ru-RU"/>
        </w:rPr>
        <w:t>2.3. В пределах представленных полномочий проводить согласованную политику по вопросам формирования тарифов в сфере транспортного обслуживания.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 xml:space="preserve">2.4. Содействовать созданию новых и модернизации действующих </w:t>
      </w:r>
      <w:proofErr w:type="spellStart"/>
      <w:r w:rsidRPr="00FA23F8">
        <w:rPr>
          <w:rFonts w:ascii="Bookman Old Style" w:eastAsia="Times New Roman" w:hAnsi="Bookman Old Style"/>
          <w:sz w:val="24"/>
          <w:szCs w:val="24"/>
          <w:lang w:eastAsia="ru-RU"/>
        </w:rPr>
        <w:t>ресурсоэффективных</w:t>
      </w:r>
      <w:proofErr w:type="spellEnd"/>
      <w:r w:rsidRPr="00FA23F8">
        <w:rPr>
          <w:rFonts w:ascii="Bookman Old Style" w:eastAsia="Times New Roman" w:hAnsi="Bookman Old Style"/>
          <w:sz w:val="24"/>
          <w:szCs w:val="24"/>
          <w:lang w:eastAsia="ru-RU"/>
        </w:rPr>
        <w:t xml:space="preserve"> производств.</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2.5. Содействовать созданию высокотехнологичных кластеров по различным направлениям из числа научных, промышленных организаций, субъектов малого и среднего предпринимательства.</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 xml:space="preserve">2.6. Содействовать реализации мер по росту производительности труда, улучшению качества и снижению </w:t>
      </w:r>
      <w:proofErr w:type="gramStart"/>
      <w:r w:rsidRPr="00FA23F8">
        <w:rPr>
          <w:rFonts w:ascii="Bookman Old Style" w:eastAsia="Times New Roman" w:hAnsi="Bookman Old Style"/>
          <w:sz w:val="24"/>
          <w:szCs w:val="24"/>
          <w:lang w:eastAsia="ru-RU"/>
        </w:rPr>
        <w:t>себестоимости</w:t>
      </w:r>
      <w:proofErr w:type="gramEnd"/>
      <w:r w:rsidRPr="00FA23F8">
        <w:rPr>
          <w:rFonts w:ascii="Bookman Old Style" w:eastAsia="Times New Roman" w:hAnsi="Bookman Old Style"/>
          <w:sz w:val="24"/>
          <w:szCs w:val="24"/>
          <w:lang w:eastAsia="ru-RU"/>
        </w:rPr>
        <w:t xml:space="preserve"> выпускаемой организациями и индивидуальными предпринимателями района продукции в целях повышения объемов ее реализации.</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 xml:space="preserve">2.7. Обеспечивать своевременное взаимное информирование о наличии признаков преднамеренного или фиктивного банкротства, </w:t>
      </w:r>
      <w:proofErr w:type="spellStart"/>
      <w:r w:rsidRPr="00FA23F8">
        <w:rPr>
          <w:rFonts w:ascii="Bookman Old Style" w:eastAsia="Times New Roman" w:hAnsi="Bookman Old Style"/>
          <w:sz w:val="24"/>
          <w:szCs w:val="24"/>
          <w:lang w:eastAsia="ru-RU"/>
        </w:rPr>
        <w:t>рейдерства</w:t>
      </w:r>
      <w:proofErr w:type="spellEnd"/>
      <w:r w:rsidRPr="00FA23F8">
        <w:rPr>
          <w:rFonts w:ascii="Bookman Old Style" w:eastAsia="Times New Roman" w:hAnsi="Bookman Old Style"/>
          <w:sz w:val="24"/>
          <w:szCs w:val="24"/>
          <w:lang w:eastAsia="ru-RU"/>
        </w:rPr>
        <w:t xml:space="preserve"> в отношении собственности организаций и индивидуальных предпринимателей района.</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2.8. В случае банкротства, ликвидации (прекращения деятельности) работодателя, принятия работодателем решений, связанных с высвобождением работников, заключать отраслевые соглашения между работодателями и профессиональными союзами с обязательным согласованием отраслевыми органами исполнительной государственной власти области вопросов трудоустройства, гарантий и компенсаций высвобождаемым работникам.</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2.9. Развивать системы трудового и профессионального соревнования, направленные на рациональное использование режимов труда и отдыха, повышение качества производимой продукции, работ и услуг, укрепление трудовой и производственной дисциплины.</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2.10. В целях модернизации производства и внедрения наукоемких технологий содействовать развитию научно-технического потенциала образовательных организаций профессионального образования.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2.11. Содействовать развитию сферы бытовых услуг, жилищно-коммунального хозяйства, торговли, транспорта, связи, здравоохранения, социальной защиты населения, образования, культуры и спорта.</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 xml:space="preserve">2.12. Проводить общественные обсуждения по основным направлениям бюджетной политики на среднесрочную перспективу, в том числе по прогнозам консолидированного бюджета </w:t>
      </w:r>
      <w:proofErr w:type="spellStart"/>
      <w:r w:rsidRPr="00FA23F8">
        <w:rPr>
          <w:rFonts w:ascii="Bookman Old Style" w:eastAsia="Times New Roman" w:hAnsi="Bookman Old Style"/>
          <w:sz w:val="24"/>
          <w:szCs w:val="24"/>
          <w:lang w:eastAsia="ru-RU"/>
        </w:rPr>
        <w:t>Грязовецкого</w:t>
      </w:r>
      <w:proofErr w:type="spellEnd"/>
      <w:r w:rsidRPr="00FA23F8">
        <w:rPr>
          <w:rFonts w:ascii="Bookman Old Style" w:eastAsia="Times New Roman" w:hAnsi="Bookman Old Style"/>
          <w:sz w:val="24"/>
          <w:szCs w:val="24"/>
          <w:lang w:eastAsia="ru-RU"/>
        </w:rPr>
        <w:t xml:space="preserve"> муниципального района, по основным параметрам бюджета и по основным параметрам прогноза социально-экономического развития </w:t>
      </w:r>
      <w:proofErr w:type="spellStart"/>
      <w:r w:rsidRPr="00FA23F8">
        <w:rPr>
          <w:rFonts w:ascii="Bookman Old Style" w:eastAsia="Times New Roman" w:hAnsi="Bookman Old Style"/>
          <w:sz w:val="24"/>
          <w:szCs w:val="24"/>
          <w:lang w:eastAsia="ru-RU"/>
        </w:rPr>
        <w:t>Грязовецкого</w:t>
      </w:r>
      <w:proofErr w:type="spellEnd"/>
      <w:r w:rsidRPr="00FA23F8">
        <w:rPr>
          <w:rFonts w:ascii="Bookman Old Style" w:eastAsia="Times New Roman" w:hAnsi="Bookman Old Style"/>
          <w:sz w:val="24"/>
          <w:szCs w:val="24"/>
          <w:lang w:eastAsia="ru-RU"/>
        </w:rPr>
        <w:t xml:space="preserve"> муниципального района. </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2.13. Содействовать сохранению и развитию народных художественных промыслов и ремесел</w:t>
      </w:r>
      <w:r w:rsidRPr="00FA23F8">
        <w:rPr>
          <w:rFonts w:ascii="Bookman Old Style" w:eastAsia="Times New Roman" w:hAnsi="Bookman Old Style"/>
          <w:sz w:val="24"/>
          <w:szCs w:val="24"/>
          <w:lang w:eastAsia="ru-RU"/>
        </w:rPr>
        <w:t xml:space="preserve"> </w:t>
      </w:r>
      <w:proofErr w:type="spellStart"/>
      <w:r w:rsidRPr="00FA23F8">
        <w:rPr>
          <w:rFonts w:ascii="Bookman Old Style" w:eastAsia="Times New Roman" w:hAnsi="Bookman Old Style"/>
          <w:sz w:val="24"/>
          <w:szCs w:val="24"/>
          <w:lang w:eastAsia="ru-RU"/>
        </w:rPr>
        <w:t>Грязовецкого</w:t>
      </w:r>
      <w:proofErr w:type="spellEnd"/>
      <w:r w:rsidRPr="00FA23F8">
        <w:rPr>
          <w:rFonts w:ascii="Bookman Old Style" w:eastAsia="Times New Roman" w:hAnsi="Bookman Old Style"/>
          <w:sz w:val="24"/>
          <w:szCs w:val="24"/>
          <w:lang w:eastAsia="ru-RU"/>
        </w:rPr>
        <w:t xml:space="preserve"> </w:t>
      </w:r>
      <w:proofErr w:type="gramStart"/>
      <w:r w:rsidRPr="00FA23F8">
        <w:rPr>
          <w:rFonts w:ascii="Bookman Old Style" w:eastAsia="Times New Roman" w:hAnsi="Bookman Old Style"/>
          <w:sz w:val="24"/>
          <w:szCs w:val="24"/>
          <w:lang w:eastAsia="ru-RU"/>
        </w:rPr>
        <w:t>района</w:t>
      </w:r>
      <w:r w:rsidRPr="00FA23F8">
        <w:rPr>
          <w:rFonts w:ascii="Bookman Old Style" w:hAnsi="Bookman Old Style"/>
          <w:sz w:val="24"/>
          <w:szCs w:val="24"/>
        </w:rPr>
        <w:t xml:space="preserve"> .</w:t>
      </w:r>
      <w:proofErr w:type="gramEnd"/>
      <w:r w:rsidRPr="00FA23F8">
        <w:rPr>
          <w:rFonts w:ascii="Bookman Old Style" w:hAnsi="Bookman Old Style"/>
          <w:sz w:val="24"/>
          <w:szCs w:val="24"/>
        </w:rPr>
        <w:t xml:space="preserve"> </w:t>
      </w:r>
    </w:p>
    <w:p w:rsidR="00412E45" w:rsidRPr="00FA23F8" w:rsidRDefault="00412E45" w:rsidP="00412E45">
      <w:pPr>
        <w:widowControl w:val="0"/>
        <w:autoSpaceDE w:val="0"/>
        <w:autoSpaceDN w:val="0"/>
        <w:adjustRightInd w:val="0"/>
        <w:spacing w:after="0" w:line="240" w:lineRule="auto"/>
        <w:ind w:right="141"/>
        <w:outlineLvl w:val="2"/>
        <w:rPr>
          <w:rFonts w:ascii="Bookman Old Style" w:hAnsi="Bookman Old Style"/>
          <w:sz w:val="24"/>
          <w:szCs w:val="24"/>
        </w:rPr>
      </w:pPr>
    </w:p>
    <w:p w:rsidR="00E81A11" w:rsidRDefault="00E81A11" w:rsidP="00412E45">
      <w:pPr>
        <w:spacing w:after="0" w:line="240" w:lineRule="auto"/>
        <w:ind w:firstLine="567"/>
        <w:jc w:val="both"/>
        <w:rPr>
          <w:rFonts w:ascii="Bookman Old Style" w:eastAsia="Times New Roman" w:hAnsi="Bookman Old Style"/>
          <w:b/>
          <w:sz w:val="24"/>
          <w:szCs w:val="24"/>
          <w:lang w:eastAsia="ru-RU"/>
        </w:rPr>
      </w:pPr>
    </w:p>
    <w:p w:rsidR="00E81A11" w:rsidRDefault="00E81A11" w:rsidP="00412E45">
      <w:pPr>
        <w:spacing w:after="0" w:line="240" w:lineRule="auto"/>
        <w:ind w:firstLine="567"/>
        <w:jc w:val="both"/>
        <w:rPr>
          <w:rFonts w:ascii="Bookman Old Style" w:eastAsia="Times New Roman" w:hAnsi="Bookman Old Style"/>
          <w:b/>
          <w:sz w:val="24"/>
          <w:szCs w:val="24"/>
          <w:lang w:eastAsia="ru-RU"/>
        </w:rPr>
      </w:pPr>
    </w:p>
    <w:p w:rsidR="00412E45" w:rsidRPr="00FA23F8" w:rsidRDefault="00412E45" w:rsidP="00412E45">
      <w:pPr>
        <w:spacing w:after="0" w:line="240" w:lineRule="auto"/>
        <w:ind w:firstLine="567"/>
        <w:jc w:val="both"/>
        <w:rPr>
          <w:rFonts w:ascii="Bookman Old Style" w:eastAsia="Times New Roman" w:hAnsi="Bookman Old Style"/>
          <w:b/>
          <w:sz w:val="24"/>
          <w:szCs w:val="24"/>
          <w:lang w:eastAsia="ru-RU"/>
        </w:rPr>
      </w:pPr>
      <w:r w:rsidRPr="00FA23F8">
        <w:rPr>
          <w:rFonts w:ascii="Bookman Old Style" w:eastAsia="Times New Roman" w:hAnsi="Bookman Old Style"/>
          <w:b/>
          <w:sz w:val="24"/>
          <w:szCs w:val="24"/>
          <w:lang w:eastAsia="ru-RU"/>
        </w:rPr>
        <w:t>Администрация района обязуется: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 xml:space="preserve">2.14. При формировании налоговой политики создавать благоприятные условия для инвестиционной деятельности, развития новых производств, повышения конкурентоспособности продукции, </w:t>
      </w:r>
      <w:proofErr w:type="spellStart"/>
      <w:r w:rsidRPr="00FA23F8">
        <w:rPr>
          <w:rFonts w:ascii="Bookman Old Style" w:eastAsia="Times New Roman" w:hAnsi="Bookman Old Style"/>
          <w:sz w:val="24"/>
          <w:szCs w:val="24"/>
          <w:lang w:eastAsia="ru-RU"/>
        </w:rPr>
        <w:t>импортозамещения</w:t>
      </w:r>
      <w:proofErr w:type="spellEnd"/>
      <w:r w:rsidRPr="00FA23F8">
        <w:rPr>
          <w:rFonts w:ascii="Bookman Old Style" w:eastAsia="Times New Roman" w:hAnsi="Bookman Old Style"/>
          <w:sz w:val="24"/>
          <w:szCs w:val="24"/>
          <w:lang w:eastAsia="ru-RU"/>
        </w:rPr>
        <w:t>.</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2.15. Обеспечивать разработку и реализацию мер, направленных на привлечение инвестиций в реальный сектор экономики.</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 xml:space="preserve">2.16. Способствовать созданию условий для расширения продаж продукции организаций и индивидуальных предпринимателей района, как на рынке </w:t>
      </w:r>
      <w:proofErr w:type="spellStart"/>
      <w:r w:rsidRPr="00FA23F8">
        <w:rPr>
          <w:rFonts w:ascii="Bookman Old Style" w:eastAsia="Times New Roman" w:hAnsi="Bookman Old Style"/>
          <w:sz w:val="24"/>
          <w:szCs w:val="24"/>
          <w:lang w:eastAsia="ru-RU"/>
        </w:rPr>
        <w:t>Грязовецкого</w:t>
      </w:r>
      <w:proofErr w:type="spellEnd"/>
      <w:r w:rsidRPr="00FA23F8">
        <w:rPr>
          <w:rFonts w:ascii="Bookman Old Style" w:eastAsia="Times New Roman" w:hAnsi="Bookman Old Style"/>
          <w:sz w:val="24"/>
          <w:szCs w:val="24"/>
          <w:lang w:eastAsia="ru-RU"/>
        </w:rPr>
        <w:t xml:space="preserve"> муниципального района, так и за его пределами.</w:t>
      </w:r>
    </w:p>
    <w:p w:rsidR="00412E45" w:rsidRPr="00FA23F8" w:rsidRDefault="00412E45" w:rsidP="00412E45">
      <w:pPr>
        <w:spacing w:after="0" w:line="240" w:lineRule="auto"/>
        <w:ind w:firstLine="567"/>
        <w:jc w:val="both"/>
        <w:rPr>
          <w:rFonts w:ascii="Bookman Old Style" w:eastAsia="Times New Roman" w:hAnsi="Bookman Old Style"/>
          <w:strike/>
          <w:color w:val="FF0000"/>
          <w:sz w:val="24"/>
          <w:szCs w:val="24"/>
          <w:lang w:eastAsia="ru-RU"/>
        </w:rPr>
      </w:pPr>
      <w:r w:rsidRPr="00FA23F8">
        <w:rPr>
          <w:rFonts w:ascii="Bookman Old Style" w:eastAsia="Times New Roman" w:hAnsi="Bookman Old Style"/>
          <w:sz w:val="24"/>
          <w:szCs w:val="24"/>
          <w:lang w:eastAsia="ru-RU"/>
        </w:rPr>
        <w:t>2.17. Содействовать внедрению новых разработок (технологий, образцов), расширению производств организаций и индивидуальных предпринимателей района.</w:t>
      </w:r>
    </w:p>
    <w:p w:rsidR="00412E45" w:rsidRPr="00FA23F8" w:rsidRDefault="00412E45" w:rsidP="00412E45">
      <w:pPr>
        <w:spacing w:after="0" w:line="240" w:lineRule="auto"/>
        <w:ind w:firstLine="567"/>
        <w:jc w:val="both"/>
        <w:rPr>
          <w:rFonts w:ascii="Bookman Old Style" w:eastAsia="Times New Roman" w:hAnsi="Bookman Old Style"/>
          <w:strike/>
          <w:sz w:val="24"/>
          <w:szCs w:val="24"/>
          <w:lang w:eastAsia="ru-RU"/>
        </w:rPr>
      </w:pPr>
      <w:r w:rsidRPr="00FA23F8">
        <w:rPr>
          <w:rFonts w:ascii="Bookman Old Style" w:eastAsia="Times New Roman" w:hAnsi="Bookman Old Style"/>
          <w:sz w:val="24"/>
          <w:szCs w:val="24"/>
          <w:lang w:eastAsia="ru-RU"/>
        </w:rPr>
        <w:t>2.18. Принимать меры по недопущению задолженности перед организациями и индивидуальными предпринимателями района.</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2.19. С целью создания условий для дальнейшего развития предпринимательской деятельности на территории района считать приоритетной задачей увеличение объема закупок для обеспечения муниципальных нужд у субъектов малого предпринимательства, социально ориентированных некоммерческих организаций более чем 15% совокупного годового объема закупок.</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2.20. Принимать меры по устранению административных барьеров на пути развития предпринимательства.</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 xml:space="preserve">2.21. В пределах полномочий осуществлять организацию транспортного обслуживания населения автомобильным транспортом на внутрирайонных маршрутах. </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2.22. Приглашать представителей профессиональных союзов и отделений объединений работодателей на заседания совещательных органов по вопросам социально-трудовых и связанных с ними экономических отношений.</w:t>
      </w:r>
    </w:p>
    <w:p w:rsidR="00412E45" w:rsidRDefault="00412E45" w:rsidP="00412E45">
      <w:pPr>
        <w:spacing w:after="0" w:line="240" w:lineRule="auto"/>
        <w:jc w:val="both"/>
        <w:rPr>
          <w:rFonts w:ascii="Bookman Old Style" w:eastAsia="Times New Roman" w:hAnsi="Bookman Old Style"/>
          <w:sz w:val="24"/>
          <w:szCs w:val="24"/>
          <w:lang w:eastAsia="ru-RU"/>
        </w:rPr>
      </w:pPr>
    </w:p>
    <w:p w:rsidR="00E81A11" w:rsidRPr="00FA23F8" w:rsidRDefault="00E81A11" w:rsidP="00412E45">
      <w:pPr>
        <w:spacing w:after="0" w:line="240" w:lineRule="auto"/>
        <w:jc w:val="both"/>
        <w:rPr>
          <w:rFonts w:ascii="Bookman Old Style" w:eastAsia="Times New Roman" w:hAnsi="Bookman Old Style"/>
          <w:sz w:val="24"/>
          <w:szCs w:val="24"/>
          <w:lang w:eastAsia="ru-RU"/>
        </w:rPr>
      </w:pPr>
    </w:p>
    <w:p w:rsidR="00412E45" w:rsidRPr="00FA23F8" w:rsidRDefault="00412E45" w:rsidP="00412E45">
      <w:pPr>
        <w:spacing w:after="0" w:line="240" w:lineRule="auto"/>
        <w:ind w:firstLine="567"/>
        <w:jc w:val="both"/>
        <w:rPr>
          <w:rFonts w:ascii="Bookman Old Style" w:eastAsia="Times New Roman" w:hAnsi="Bookman Old Style"/>
          <w:b/>
          <w:sz w:val="24"/>
          <w:szCs w:val="24"/>
          <w:lang w:eastAsia="ru-RU"/>
        </w:rPr>
      </w:pPr>
      <w:r w:rsidRPr="00FA23F8">
        <w:rPr>
          <w:rFonts w:ascii="Bookman Old Style" w:eastAsia="Times New Roman" w:hAnsi="Bookman Old Style"/>
          <w:b/>
          <w:sz w:val="24"/>
          <w:szCs w:val="24"/>
          <w:lang w:eastAsia="ru-RU"/>
        </w:rPr>
        <w:t>Работодатели обязуются: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2.23. Способствовать увеличению объемов договоров на поставку сырья, комплектующих, оборудования и услуг для собственного производства организациями и индивидуальными предпринимателями района.</w:t>
      </w:r>
    </w:p>
    <w:p w:rsidR="00412E45" w:rsidRPr="00FA23F8" w:rsidRDefault="00412E45" w:rsidP="00412E45">
      <w:pPr>
        <w:widowControl w:val="0"/>
        <w:autoSpaceDE w:val="0"/>
        <w:autoSpaceDN w:val="0"/>
        <w:adjustRightInd w:val="0"/>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2.24. Обеспечивать действенные меры по стабилизации и развитию производства, улучшению финансового положения организаций и индивидуальных предпринимателей района, наиболее полному использованию мощностей и площадей, выпуску конкурентоспособной продукции.</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Инвестировать собственные и заемные средства в новые технологии, расширение и перевооружение производства и сферы услуг.</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2.25. Способствовать реализации эффективной промышленной и аграрной политики, принимать активное участие в формировании эффективного делового и инвестиционного климата на территории</w:t>
      </w:r>
      <w:r w:rsidRPr="00FA23F8">
        <w:rPr>
          <w:rFonts w:ascii="Bookman Old Style" w:eastAsia="Times New Roman" w:hAnsi="Bookman Old Style"/>
          <w:sz w:val="24"/>
          <w:szCs w:val="24"/>
          <w:lang w:eastAsia="ru-RU"/>
        </w:rPr>
        <w:t xml:space="preserve"> района</w:t>
      </w:r>
      <w:r w:rsidRPr="00FA23F8">
        <w:rPr>
          <w:rFonts w:ascii="Bookman Old Style" w:hAnsi="Bookman Old Style"/>
          <w:sz w:val="24"/>
          <w:szCs w:val="24"/>
        </w:rPr>
        <w:t>.</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Принимать меры по сохранению и наращиванию объемов производства продукции, повышению конкурентоспособности выпускаемой продукции в целях удовлетворения потребностей внутреннего рынка и роста продаж на экспорт.</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 xml:space="preserve">Разрабатывать и вносить в органы местного самоуправления </w:t>
      </w:r>
      <w:proofErr w:type="spellStart"/>
      <w:r w:rsidRPr="00FA23F8">
        <w:rPr>
          <w:rFonts w:ascii="Bookman Old Style" w:hAnsi="Bookman Old Style"/>
          <w:color w:val="000000"/>
          <w:sz w:val="24"/>
          <w:szCs w:val="24"/>
        </w:rPr>
        <w:t>Грязовецкого</w:t>
      </w:r>
      <w:proofErr w:type="spellEnd"/>
      <w:r w:rsidRPr="00FA23F8">
        <w:rPr>
          <w:rFonts w:ascii="Bookman Old Style" w:hAnsi="Bookman Old Style"/>
          <w:color w:val="000000"/>
          <w:sz w:val="24"/>
          <w:szCs w:val="24"/>
        </w:rPr>
        <w:t xml:space="preserve"> муниципального </w:t>
      </w:r>
      <w:r w:rsidRPr="00FA23F8">
        <w:rPr>
          <w:rFonts w:ascii="Bookman Old Style" w:eastAsia="Times New Roman" w:hAnsi="Bookman Old Style"/>
          <w:sz w:val="24"/>
          <w:szCs w:val="24"/>
          <w:lang w:eastAsia="ru-RU"/>
        </w:rPr>
        <w:t>района</w:t>
      </w:r>
      <w:r w:rsidRPr="00FA23F8">
        <w:rPr>
          <w:rFonts w:ascii="Bookman Old Style" w:hAnsi="Bookman Old Style"/>
          <w:color w:val="000000"/>
          <w:sz w:val="24"/>
          <w:szCs w:val="24"/>
        </w:rPr>
        <w:t xml:space="preserve"> предложения по стимулированию производства, поддержке отечественных товаропроизводителей, подготовке и </w:t>
      </w:r>
      <w:proofErr w:type="gramStart"/>
      <w:r w:rsidRPr="00FA23F8">
        <w:rPr>
          <w:rFonts w:ascii="Bookman Old Style" w:hAnsi="Bookman Old Style"/>
          <w:color w:val="000000"/>
          <w:sz w:val="24"/>
          <w:szCs w:val="24"/>
        </w:rPr>
        <w:t>переподготовке рабочих кадров</w:t>
      </w:r>
      <w:proofErr w:type="gramEnd"/>
      <w:r w:rsidRPr="00FA23F8">
        <w:rPr>
          <w:rFonts w:ascii="Bookman Old Style" w:hAnsi="Bookman Old Style"/>
          <w:color w:val="000000"/>
          <w:sz w:val="24"/>
          <w:szCs w:val="24"/>
        </w:rPr>
        <w:t xml:space="preserve"> и повышению квалификации специалистов.</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lastRenderedPageBreak/>
        <w:t xml:space="preserve">2.26. Содействовать деятельности </w:t>
      </w:r>
      <w:proofErr w:type="spellStart"/>
      <w:r w:rsidRPr="00FA23F8">
        <w:rPr>
          <w:rFonts w:ascii="Bookman Old Style" w:eastAsia="Times New Roman" w:hAnsi="Bookman Old Style"/>
          <w:sz w:val="24"/>
          <w:szCs w:val="24"/>
          <w:lang w:eastAsia="ru-RU"/>
        </w:rPr>
        <w:t>сельхозтоваропроизводителей</w:t>
      </w:r>
      <w:proofErr w:type="spellEnd"/>
      <w:r w:rsidRPr="00FA23F8">
        <w:rPr>
          <w:rFonts w:ascii="Bookman Old Style" w:eastAsia="Times New Roman" w:hAnsi="Bookman Old Style"/>
          <w:sz w:val="24"/>
          <w:szCs w:val="24"/>
          <w:lang w:eastAsia="ru-RU"/>
        </w:rPr>
        <w:t xml:space="preserve"> по обеспечению населения района качественной, экологически чистой сельскохозяйственной продукцией.</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 xml:space="preserve">2.27. Продолжать работу по созданию вертикально интегрированных систем в агропромышленном комплексе </w:t>
      </w:r>
      <w:r w:rsidRPr="00FA23F8">
        <w:rPr>
          <w:rFonts w:ascii="Bookman Old Style" w:eastAsia="Times New Roman" w:hAnsi="Bookman Old Style"/>
          <w:sz w:val="24"/>
          <w:szCs w:val="24"/>
          <w:lang w:eastAsia="ru-RU"/>
        </w:rPr>
        <w:t>района</w:t>
      </w:r>
      <w:r w:rsidRPr="00FA23F8">
        <w:rPr>
          <w:rFonts w:ascii="Bookman Old Style" w:hAnsi="Bookman Old Style"/>
          <w:color w:val="000000"/>
          <w:sz w:val="24"/>
          <w:szCs w:val="24"/>
        </w:rPr>
        <w:t xml:space="preserve"> (организации перерабатывающей промышленности, сельскохозяйственные организации, организации торговли) по отраслевому и территориальному принципам.</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2.28. Улучшать организацию труда и повышать его мотивацию за счет внедрения новых технологий и инноваций в целях увеличения эффективности работы и роста прибыли, обеспечивать работника объемами необходимых работ в соответствии с его трудовыми функциями и нормами труда.</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2.29. Обеспечивать реализацию права соответствующих профсоюзных органов знакомиться с документами в области социально-трудовых и связанных с ними экономических отношений.</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2.30. Осуществлять оказание технической помощи изобретателям и рационализаторам по внедрению в производство изобретений и рацпредложений.</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 xml:space="preserve">2.31. Организовывать </w:t>
      </w:r>
      <w:proofErr w:type="spellStart"/>
      <w:r w:rsidRPr="00FA23F8">
        <w:rPr>
          <w:rFonts w:ascii="Bookman Old Style" w:hAnsi="Bookman Old Style"/>
          <w:color w:val="000000"/>
          <w:sz w:val="24"/>
          <w:szCs w:val="24"/>
        </w:rPr>
        <w:t>выставочно</w:t>
      </w:r>
      <w:proofErr w:type="spellEnd"/>
      <w:r w:rsidRPr="00FA23F8">
        <w:rPr>
          <w:rFonts w:ascii="Bookman Old Style" w:hAnsi="Bookman Old Style"/>
          <w:color w:val="000000"/>
          <w:sz w:val="24"/>
          <w:szCs w:val="24"/>
        </w:rPr>
        <w:t xml:space="preserve">-ярмарочные, конкурсы профессионального мастерства среди работников и обучающихся </w:t>
      </w:r>
      <w:r w:rsidRPr="00FA23F8">
        <w:rPr>
          <w:rFonts w:ascii="Bookman Old Style" w:hAnsi="Bookman Old Style"/>
          <w:sz w:val="24"/>
          <w:szCs w:val="24"/>
        </w:rPr>
        <w:t>профильных образовательных организаций,</w:t>
      </w:r>
      <w:r w:rsidRPr="00FA23F8">
        <w:rPr>
          <w:rFonts w:ascii="Bookman Old Style" w:hAnsi="Bookman Old Style"/>
          <w:color w:val="000000"/>
          <w:sz w:val="24"/>
          <w:szCs w:val="24"/>
        </w:rPr>
        <w:t xml:space="preserve"> проводимых в районе и за его пределами, в том числе в рамках реализации государственных и муниципальных программ, и оказывать содействие организациям </w:t>
      </w:r>
      <w:r w:rsidRPr="00FA23F8">
        <w:rPr>
          <w:rFonts w:ascii="Bookman Old Style" w:eastAsia="Times New Roman" w:hAnsi="Bookman Old Style"/>
          <w:sz w:val="24"/>
          <w:szCs w:val="24"/>
          <w:lang w:eastAsia="ru-RU"/>
        </w:rPr>
        <w:t>и индивидуальным предпринимателям района</w:t>
      </w:r>
      <w:r w:rsidRPr="00FA23F8">
        <w:rPr>
          <w:rFonts w:ascii="Bookman Old Style" w:hAnsi="Bookman Old Style"/>
          <w:color w:val="000000"/>
          <w:sz w:val="24"/>
          <w:szCs w:val="24"/>
        </w:rPr>
        <w:t>, принимающим в них участие.</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sz w:val="24"/>
          <w:szCs w:val="24"/>
        </w:rPr>
        <w:t>2.32</w:t>
      </w:r>
      <w:r w:rsidRPr="00FA23F8">
        <w:rPr>
          <w:rFonts w:ascii="Bookman Old Style" w:hAnsi="Bookman Old Style"/>
          <w:color w:val="000000"/>
          <w:sz w:val="24"/>
          <w:szCs w:val="24"/>
        </w:rPr>
        <w:t>. Предупреждать незаконные (рейдерские) схемы передела собственности.</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color w:val="000000"/>
          <w:sz w:val="24"/>
          <w:szCs w:val="24"/>
        </w:rPr>
        <w:t>2.33. Способствовать осуществлению бесперебойного теплоснабжения для нужд отопления и горячего водоснабжения жилого сектора и социальной сферы.</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 xml:space="preserve">2.34. Принимать активное участие в мероприятиях по благоустройству муниципальных образований </w:t>
      </w:r>
      <w:r w:rsidRPr="00FA23F8">
        <w:rPr>
          <w:rFonts w:ascii="Bookman Old Style" w:eastAsia="Times New Roman" w:hAnsi="Bookman Old Style"/>
          <w:sz w:val="24"/>
          <w:szCs w:val="24"/>
          <w:lang w:eastAsia="ru-RU"/>
        </w:rPr>
        <w:t>района</w:t>
      </w:r>
      <w:r w:rsidRPr="00FA23F8">
        <w:rPr>
          <w:rFonts w:ascii="Bookman Old Style" w:hAnsi="Bookman Old Style"/>
          <w:color w:val="000000"/>
          <w:sz w:val="24"/>
          <w:szCs w:val="24"/>
        </w:rPr>
        <w:t xml:space="preserve">, в наведении порядка и озеленении территорий, в строительстве и восстановлении детских спортивных площадок, городков и </w:t>
      </w:r>
      <w:proofErr w:type="spellStart"/>
      <w:r w:rsidRPr="00FA23F8">
        <w:rPr>
          <w:rFonts w:ascii="Bookman Old Style" w:hAnsi="Bookman Old Style"/>
          <w:color w:val="000000"/>
          <w:sz w:val="24"/>
          <w:szCs w:val="24"/>
        </w:rPr>
        <w:t>внутридворовых</w:t>
      </w:r>
      <w:proofErr w:type="spellEnd"/>
      <w:r w:rsidRPr="00FA23F8">
        <w:rPr>
          <w:rFonts w:ascii="Bookman Old Style" w:hAnsi="Bookman Old Style"/>
          <w:color w:val="000000"/>
          <w:sz w:val="24"/>
          <w:szCs w:val="24"/>
        </w:rPr>
        <w:t xml:space="preserve"> конструкций.</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 xml:space="preserve">2.35. Принимать меры по недопущению задолженности по налогам и сборам, налоговым санкциям и страховым взносам в бюджетную систему Российской Федерации. </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 xml:space="preserve">2.36. Проводить информационно-разъяснительную работу с работниками организаций </w:t>
      </w:r>
      <w:r w:rsidRPr="00FA23F8">
        <w:rPr>
          <w:rFonts w:ascii="Bookman Old Style" w:eastAsia="Times New Roman" w:hAnsi="Bookman Old Style"/>
          <w:sz w:val="24"/>
          <w:szCs w:val="24"/>
          <w:lang w:eastAsia="ru-RU"/>
        </w:rPr>
        <w:t>и индивидуальных предпринимателей</w:t>
      </w:r>
      <w:r w:rsidRPr="00FA23F8">
        <w:rPr>
          <w:rFonts w:ascii="Bookman Old Style" w:hAnsi="Bookman Old Style"/>
          <w:color w:val="000000"/>
          <w:sz w:val="24"/>
          <w:szCs w:val="24"/>
        </w:rPr>
        <w:t xml:space="preserve"> </w:t>
      </w:r>
      <w:r w:rsidRPr="00FA23F8">
        <w:rPr>
          <w:rFonts w:ascii="Bookman Old Style" w:eastAsia="Times New Roman" w:hAnsi="Bookman Old Style"/>
          <w:sz w:val="24"/>
          <w:szCs w:val="24"/>
          <w:lang w:eastAsia="ru-RU"/>
        </w:rPr>
        <w:t>района</w:t>
      </w:r>
      <w:r w:rsidRPr="00FA23F8">
        <w:rPr>
          <w:rFonts w:ascii="Bookman Old Style" w:hAnsi="Bookman Old Style"/>
          <w:color w:val="000000"/>
          <w:sz w:val="24"/>
          <w:szCs w:val="24"/>
        </w:rPr>
        <w:t xml:space="preserve"> о необходимости своевременной и полной уплаты имущественных налогов. </w:t>
      </w:r>
    </w:p>
    <w:p w:rsidR="00412E45" w:rsidRDefault="00412E45" w:rsidP="00412E45">
      <w:pPr>
        <w:widowControl w:val="0"/>
        <w:autoSpaceDE w:val="0"/>
        <w:autoSpaceDN w:val="0"/>
        <w:adjustRightInd w:val="0"/>
        <w:spacing w:after="0" w:line="240" w:lineRule="auto"/>
        <w:ind w:right="141" w:firstLine="567"/>
        <w:outlineLvl w:val="2"/>
        <w:rPr>
          <w:rFonts w:ascii="Bookman Old Style" w:hAnsi="Bookman Old Style"/>
          <w:sz w:val="24"/>
          <w:szCs w:val="24"/>
        </w:rPr>
      </w:pPr>
    </w:p>
    <w:p w:rsidR="00E81A11" w:rsidRPr="00FA23F8" w:rsidRDefault="00E81A11" w:rsidP="00412E45">
      <w:pPr>
        <w:widowControl w:val="0"/>
        <w:autoSpaceDE w:val="0"/>
        <w:autoSpaceDN w:val="0"/>
        <w:adjustRightInd w:val="0"/>
        <w:spacing w:after="0" w:line="240" w:lineRule="auto"/>
        <w:ind w:right="141" w:firstLine="567"/>
        <w:outlineLvl w:val="2"/>
        <w:rPr>
          <w:rFonts w:ascii="Bookman Old Style" w:hAnsi="Bookman Old Style"/>
          <w:sz w:val="24"/>
          <w:szCs w:val="24"/>
        </w:rPr>
      </w:pPr>
    </w:p>
    <w:p w:rsidR="00412E45" w:rsidRPr="00FA23F8" w:rsidRDefault="00412E45" w:rsidP="00412E45">
      <w:pPr>
        <w:widowControl w:val="0"/>
        <w:autoSpaceDE w:val="0"/>
        <w:autoSpaceDN w:val="0"/>
        <w:adjustRightInd w:val="0"/>
        <w:spacing w:after="0" w:line="240" w:lineRule="auto"/>
        <w:ind w:right="141" w:firstLine="567"/>
        <w:jc w:val="both"/>
        <w:outlineLvl w:val="2"/>
        <w:rPr>
          <w:rFonts w:ascii="Bookman Old Style" w:hAnsi="Bookman Old Style"/>
          <w:b/>
          <w:sz w:val="24"/>
          <w:szCs w:val="24"/>
        </w:rPr>
      </w:pPr>
      <w:r w:rsidRPr="00FA23F8">
        <w:rPr>
          <w:rFonts w:ascii="Bookman Old Style" w:hAnsi="Bookman Old Style"/>
          <w:b/>
          <w:sz w:val="24"/>
          <w:szCs w:val="24"/>
        </w:rPr>
        <w:t>Профсоюзы обязуются: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hAnsi="Bookman Old Style"/>
          <w:sz w:val="24"/>
          <w:szCs w:val="24"/>
        </w:rPr>
        <w:t xml:space="preserve">2.37. </w:t>
      </w:r>
      <w:r w:rsidRPr="00FA23F8">
        <w:rPr>
          <w:rFonts w:ascii="Bookman Old Style" w:eastAsia="Times New Roman" w:hAnsi="Bookman Old Style"/>
          <w:sz w:val="24"/>
          <w:szCs w:val="24"/>
          <w:lang w:eastAsia="ru-RU"/>
        </w:rPr>
        <w:t>Участвовать в организаторской работе в трудовых коллективах, направленной на укрепление дисциплины труда, рациональное использование рабочего времени, повышение качества продукции, создание и развитие системы трудового и профессионального соревнования.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hAnsi="Bookman Old Style"/>
          <w:sz w:val="24"/>
          <w:szCs w:val="24"/>
        </w:rPr>
        <w:t xml:space="preserve">2.38. В пределах своих полномочий осуществлять профсоюзный контроль реализации приоритетных национальных проектов и муниципальных программ, а также </w:t>
      </w:r>
      <w:r w:rsidRPr="00FA23F8">
        <w:rPr>
          <w:rFonts w:ascii="Bookman Old Style" w:eastAsia="Times New Roman" w:hAnsi="Bookman Old Style"/>
          <w:sz w:val="24"/>
          <w:szCs w:val="24"/>
          <w:lang w:eastAsia="ru-RU"/>
        </w:rPr>
        <w:t>контроль соблюдения законодательных и иных нормативных правовых актов, затрагивающих права и свободы работников.</w:t>
      </w:r>
    </w:p>
    <w:p w:rsidR="00412E45"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 xml:space="preserve">2.39. Проводить совместную работу с администрацией района по формированию социально ориентированного бюджета </w:t>
      </w:r>
      <w:proofErr w:type="spellStart"/>
      <w:r w:rsidRPr="00FA23F8">
        <w:rPr>
          <w:rFonts w:ascii="Bookman Old Style" w:hAnsi="Bookman Old Style"/>
          <w:sz w:val="24"/>
          <w:szCs w:val="24"/>
        </w:rPr>
        <w:t>Грязовецкого</w:t>
      </w:r>
      <w:proofErr w:type="spellEnd"/>
      <w:r w:rsidRPr="00FA23F8">
        <w:rPr>
          <w:rFonts w:ascii="Bookman Old Style" w:hAnsi="Bookman Old Style"/>
          <w:sz w:val="24"/>
          <w:szCs w:val="24"/>
        </w:rPr>
        <w:t xml:space="preserve"> муниципального района.</w:t>
      </w:r>
    </w:p>
    <w:p w:rsidR="00E81A11" w:rsidRDefault="00E81A11" w:rsidP="00412E45">
      <w:pPr>
        <w:widowControl w:val="0"/>
        <w:autoSpaceDE w:val="0"/>
        <w:autoSpaceDN w:val="0"/>
        <w:adjustRightInd w:val="0"/>
        <w:spacing w:after="0" w:line="240" w:lineRule="auto"/>
        <w:ind w:firstLine="567"/>
        <w:jc w:val="both"/>
        <w:rPr>
          <w:rFonts w:ascii="Bookman Old Style" w:hAnsi="Bookman Old Style"/>
          <w:sz w:val="24"/>
          <w:szCs w:val="24"/>
        </w:rPr>
      </w:pPr>
    </w:p>
    <w:p w:rsidR="00E81A11" w:rsidRPr="00FA23F8" w:rsidRDefault="00E81A11" w:rsidP="00412E45">
      <w:pPr>
        <w:widowControl w:val="0"/>
        <w:autoSpaceDE w:val="0"/>
        <w:autoSpaceDN w:val="0"/>
        <w:adjustRightInd w:val="0"/>
        <w:spacing w:after="0" w:line="240" w:lineRule="auto"/>
        <w:ind w:firstLine="567"/>
        <w:jc w:val="both"/>
        <w:rPr>
          <w:rFonts w:ascii="Bookman Old Style" w:hAnsi="Bookman Old Style"/>
          <w:sz w:val="24"/>
          <w:szCs w:val="24"/>
        </w:rPr>
      </w:pPr>
    </w:p>
    <w:p w:rsidR="00412E45" w:rsidRPr="00FA23F8" w:rsidRDefault="00412E45" w:rsidP="00412E45">
      <w:pPr>
        <w:widowControl w:val="0"/>
        <w:autoSpaceDE w:val="0"/>
        <w:autoSpaceDN w:val="0"/>
        <w:adjustRightInd w:val="0"/>
        <w:spacing w:after="0" w:line="240" w:lineRule="auto"/>
        <w:ind w:right="141" w:firstLine="567"/>
        <w:outlineLvl w:val="2"/>
        <w:rPr>
          <w:rFonts w:ascii="Bookman Old Style" w:hAnsi="Bookman Old Style"/>
          <w:sz w:val="24"/>
          <w:szCs w:val="24"/>
        </w:rPr>
      </w:pPr>
      <w:bookmarkStart w:id="2" w:name="Par36"/>
      <w:bookmarkEnd w:id="2"/>
    </w:p>
    <w:p w:rsidR="00412E45" w:rsidRPr="00FA23F8" w:rsidRDefault="00412E45" w:rsidP="00412E45">
      <w:pPr>
        <w:spacing w:after="0" w:line="240" w:lineRule="auto"/>
        <w:ind w:firstLine="567"/>
        <w:jc w:val="both"/>
        <w:rPr>
          <w:rFonts w:ascii="Bookman Old Style" w:eastAsia="Times New Roman" w:hAnsi="Bookman Old Style"/>
          <w:b/>
          <w:sz w:val="24"/>
          <w:szCs w:val="24"/>
          <w:lang w:eastAsia="ru-RU"/>
        </w:rPr>
      </w:pPr>
      <w:r w:rsidRPr="00FA23F8">
        <w:rPr>
          <w:rFonts w:ascii="Bookman Old Style" w:eastAsia="Times New Roman" w:hAnsi="Bookman Old Style"/>
          <w:b/>
          <w:sz w:val="24"/>
          <w:szCs w:val="24"/>
          <w:lang w:eastAsia="ru-RU"/>
        </w:rPr>
        <w:lastRenderedPageBreak/>
        <w:t>Администрация района и Работодатели обязуются: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2.40. Создавать условия для обеспечения инвестиционной привлекательности субъектов предпринимательства района.</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2.41. Систематически анализировать состояние дел и прогнозировать экономическую ситуацию в отраслях экономики района.</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2.42. Разрабатывать и реализовывать комплекс мероприятий, направленных на создание условий для обеспечения энергосбережения и повышения энергетической эффективности в части обеспечения энергетической эффективности при обороте товаров, в системах коммунальной инфраструктуры района и обеспечения энергетической эффективности зданий, строений, сооружений.</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2.43. Содействовать разработке и практическому внедрению инновационных и современных информационных технологий, механизмов сертификации продукции и производственных процессов, позволяющих увеличить рост производства и выпуск конкурентоспособной продукции.</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hAnsi="Bookman Old Style"/>
          <w:color w:val="000000"/>
          <w:sz w:val="24"/>
          <w:szCs w:val="24"/>
        </w:rPr>
        <w:t xml:space="preserve">2.44. Развивать и принимать меры по повышению эффективности изобретательской и рационализаторской деятельности. </w:t>
      </w:r>
      <w:r w:rsidRPr="00FA23F8">
        <w:rPr>
          <w:rFonts w:ascii="Bookman Old Style" w:eastAsia="Times New Roman" w:hAnsi="Bookman Old Style"/>
          <w:sz w:val="24"/>
          <w:szCs w:val="24"/>
          <w:lang w:eastAsia="ru-RU"/>
        </w:rPr>
        <w:t>Обеспечивать благоприятные условия для творческой деятельности изобретателей и рационализаторов, оказывать им всестороннюю помощь.</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2.45. Содействовать обеспечению постоянного информационного обмена между организациями, индивидуальными предпринимателями района с целью развития кооперации, увеличения объемов заключаемых договоров на поставку сырья, комплектующих, оборудования и услуг для нужд собственного производства.</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2.46. Не допускать необоснованного повышения цен и тарифов на энергоносители, тепловую и электрическую энергию в соответствии с действующим законодательством.</w:t>
      </w:r>
    </w:p>
    <w:p w:rsidR="00412E45"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p>
    <w:p w:rsidR="00E81A11" w:rsidRPr="00FA23F8" w:rsidRDefault="00E81A11"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p>
    <w:p w:rsidR="00412E45" w:rsidRPr="00FA23F8" w:rsidRDefault="00412E45" w:rsidP="00412E45">
      <w:pPr>
        <w:spacing w:after="0" w:line="240" w:lineRule="auto"/>
        <w:ind w:firstLine="567"/>
        <w:jc w:val="both"/>
        <w:rPr>
          <w:rFonts w:ascii="Bookman Old Style" w:eastAsia="Times New Roman" w:hAnsi="Bookman Old Style"/>
          <w:b/>
          <w:sz w:val="24"/>
          <w:szCs w:val="24"/>
          <w:lang w:eastAsia="ru-RU"/>
        </w:rPr>
      </w:pPr>
      <w:r w:rsidRPr="00FA23F8">
        <w:rPr>
          <w:rFonts w:ascii="Bookman Old Style" w:eastAsia="Times New Roman" w:hAnsi="Bookman Old Style"/>
          <w:b/>
          <w:sz w:val="24"/>
          <w:szCs w:val="24"/>
          <w:lang w:eastAsia="ru-RU"/>
        </w:rPr>
        <w:t>Профсоюзы и Работодатели обязуются: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2.47. Активно привлекать работников к деятельности, способствующей росту эффективности производства, в том числе проведению конкурсов профессионального мастерства.</w:t>
      </w:r>
    </w:p>
    <w:p w:rsidR="00412E45" w:rsidRDefault="00412E45" w:rsidP="00412E45">
      <w:pPr>
        <w:spacing w:after="0" w:line="240" w:lineRule="auto"/>
        <w:ind w:firstLine="567"/>
        <w:jc w:val="both"/>
        <w:rPr>
          <w:rFonts w:ascii="Bookman Old Style" w:eastAsia="Times New Roman" w:hAnsi="Bookman Old Style"/>
          <w:sz w:val="24"/>
          <w:szCs w:val="24"/>
          <w:lang w:eastAsia="ru-RU"/>
        </w:rPr>
      </w:pPr>
    </w:p>
    <w:p w:rsidR="00E81A11" w:rsidRPr="00FA23F8" w:rsidRDefault="00E81A11" w:rsidP="00412E45">
      <w:pPr>
        <w:spacing w:after="0" w:line="240" w:lineRule="auto"/>
        <w:ind w:firstLine="567"/>
        <w:jc w:val="both"/>
        <w:rPr>
          <w:rFonts w:ascii="Bookman Old Style" w:eastAsia="Times New Roman" w:hAnsi="Bookman Old Style"/>
          <w:sz w:val="24"/>
          <w:szCs w:val="24"/>
          <w:lang w:eastAsia="ru-RU"/>
        </w:rPr>
      </w:pPr>
    </w:p>
    <w:p w:rsidR="00412E45" w:rsidRPr="00BA76CE" w:rsidRDefault="00412E45" w:rsidP="00412E45">
      <w:pPr>
        <w:spacing w:after="0" w:line="240" w:lineRule="auto"/>
        <w:ind w:firstLine="567"/>
        <w:jc w:val="center"/>
        <w:rPr>
          <w:rFonts w:ascii="Bookman Old Style" w:eastAsia="Times New Roman" w:hAnsi="Bookman Old Style"/>
          <w:b/>
          <w:sz w:val="26"/>
          <w:szCs w:val="26"/>
          <w:lang w:eastAsia="ru-RU"/>
        </w:rPr>
      </w:pPr>
      <w:r w:rsidRPr="00BA76CE">
        <w:rPr>
          <w:rFonts w:ascii="Bookman Old Style" w:eastAsia="Times New Roman" w:hAnsi="Bookman Old Style"/>
          <w:b/>
          <w:sz w:val="26"/>
          <w:szCs w:val="26"/>
          <w:lang w:eastAsia="ru-RU"/>
        </w:rPr>
        <w:t>3. Заработная плата, доходы и уровень жизни населения</w:t>
      </w:r>
    </w:p>
    <w:p w:rsidR="00412E45" w:rsidRDefault="00412E45" w:rsidP="00412E45">
      <w:pPr>
        <w:widowControl w:val="0"/>
        <w:autoSpaceDE w:val="0"/>
        <w:autoSpaceDN w:val="0"/>
        <w:adjustRightInd w:val="0"/>
        <w:spacing w:after="0" w:line="240" w:lineRule="auto"/>
        <w:ind w:right="141" w:firstLine="567"/>
        <w:outlineLvl w:val="2"/>
        <w:rPr>
          <w:rFonts w:ascii="Bookman Old Style" w:hAnsi="Bookman Old Style"/>
          <w:sz w:val="24"/>
          <w:szCs w:val="24"/>
        </w:rPr>
      </w:pPr>
    </w:p>
    <w:p w:rsidR="00E81A11" w:rsidRPr="00FA23F8" w:rsidRDefault="00E81A11" w:rsidP="00412E45">
      <w:pPr>
        <w:widowControl w:val="0"/>
        <w:autoSpaceDE w:val="0"/>
        <w:autoSpaceDN w:val="0"/>
        <w:adjustRightInd w:val="0"/>
        <w:spacing w:after="0" w:line="240" w:lineRule="auto"/>
        <w:ind w:right="141" w:firstLine="567"/>
        <w:outlineLvl w:val="2"/>
        <w:rPr>
          <w:rFonts w:ascii="Bookman Old Style" w:hAnsi="Bookman Old Style"/>
          <w:sz w:val="24"/>
          <w:szCs w:val="24"/>
        </w:rPr>
      </w:pPr>
    </w:p>
    <w:p w:rsidR="00412E45" w:rsidRPr="00FA23F8" w:rsidRDefault="00412E45" w:rsidP="00412E45">
      <w:pPr>
        <w:spacing w:after="0" w:line="240" w:lineRule="auto"/>
        <w:ind w:firstLine="567"/>
        <w:jc w:val="both"/>
        <w:rPr>
          <w:rFonts w:ascii="Bookman Old Style" w:eastAsia="Times New Roman" w:hAnsi="Bookman Old Style"/>
          <w:b/>
          <w:sz w:val="24"/>
          <w:szCs w:val="24"/>
          <w:lang w:eastAsia="ru-RU"/>
        </w:rPr>
      </w:pPr>
      <w:r w:rsidRPr="00FA23F8">
        <w:rPr>
          <w:rFonts w:ascii="Bookman Old Style" w:eastAsia="Times New Roman" w:hAnsi="Bookman Old Style"/>
          <w:b/>
          <w:sz w:val="24"/>
          <w:szCs w:val="24"/>
          <w:lang w:eastAsia="ru-RU"/>
        </w:rPr>
        <w:t>Стороны обязуются: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3.1. На всех уровнях социального партнерства совместно стремиться к:</w:t>
      </w:r>
    </w:p>
    <w:p w:rsidR="00412E45" w:rsidRPr="00FA23F8" w:rsidRDefault="00412E45" w:rsidP="00412E45">
      <w:pPr>
        <w:numPr>
          <w:ilvl w:val="0"/>
          <w:numId w:val="1"/>
        </w:numPr>
        <w:tabs>
          <w:tab w:val="clear" w:pos="720"/>
          <w:tab w:val="num" w:pos="0"/>
        </w:tabs>
        <w:spacing w:after="0" w:line="240" w:lineRule="auto"/>
        <w:ind w:left="0"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соответствию оплаты труда его результатам и сложности;</w:t>
      </w:r>
    </w:p>
    <w:p w:rsidR="00412E45" w:rsidRPr="00FA23F8" w:rsidRDefault="00412E45" w:rsidP="00412E45">
      <w:pPr>
        <w:numPr>
          <w:ilvl w:val="0"/>
          <w:numId w:val="1"/>
        </w:numPr>
        <w:tabs>
          <w:tab w:val="clear" w:pos="720"/>
          <w:tab w:val="num" w:pos="0"/>
        </w:tabs>
        <w:spacing w:after="0" w:line="240" w:lineRule="auto"/>
        <w:ind w:left="0"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уменьшению доли населения с доходами ниже величины прожиточного минимума на душу населения, сокращению уровня дифференциации населения по доходам;</w:t>
      </w:r>
    </w:p>
    <w:p w:rsidR="00412E45" w:rsidRPr="00FA23F8" w:rsidRDefault="00412E45" w:rsidP="00412E45">
      <w:pPr>
        <w:numPr>
          <w:ilvl w:val="0"/>
          <w:numId w:val="1"/>
        </w:numPr>
        <w:tabs>
          <w:tab w:val="clear" w:pos="720"/>
          <w:tab w:val="num" w:pos="0"/>
        </w:tabs>
        <w:spacing w:after="0" w:line="240" w:lineRule="auto"/>
        <w:ind w:left="0"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повышению реальных доходов работающего населения, в том числе реальной заработной платы.</w:t>
      </w:r>
    </w:p>
    <w:p w:rsidR="00412E45" w:rsidRPr="00FA23F8" w:rsidRDefault="00412E45" w:rsidP="00412E45">
      <w:pPr>
        <w:pStyle w:val="a3"/>
        <w:ind w:firstLine="567"/>
        <w:jc w:val="both"/>
        <w:rPr>
          <w:rFonts w:ascii="Bookman Old Style" w:hAnsi="Bookman Old Style"/>
          <w:sz w:val="24"/>
          <w:szCs w:val="24"/>
        </w:rPr>
      </w:pPr>
      <w:r w:rsidRPr="00FA23F8">
        <w:rPr>
          <w:rFonts w:ascii="Bookman Old Style" w:hAnsi="Bookman Old Style"/>
          <w:sz w:val="24"/>
          <w:szCs w:val="24"/>
        </w:rPr>
        <w:t>3.2. Считать приоритетными в сфере регулирования оплаты труда следующие направления:</w:t>
      </w:r>
    </w:p>
    <w:p w:rsidR="00412E45" w:rsidRPr="00FA23F8" w:rsidRDefault="00412E45" w:rsidP="00412E45">
      <w:pPr>
        <w:pStyle w:val="a3"/>
        <w:ind w:firstLine="567"/>
        <w:jc w:val="both"/>
        <w:rPr>
          <w:rFonts w:ascii="Bookman Old Style" w:hAnsi="Bookman Old Style"/>
          <w:sz w:val="24"/>
          <w:szCs w:val="24"/>
        </w:rPr>
      </w:pPr>
      <w:r w:rsidRPr="00FA23F8">
        <w:rPr>
          <w:rFonts w:ascii="Bookman Old Style" w:hAnsi="Bookman Old Style"/>
          <w:sz w:val="24"/>
          <w:szCs w:val="24"/>
        </w:rPr>
        <w:t>- ежегодное повышение уровня реальной заработной платы работников;</w:t>
      </w:r>
    </w:p>
    <w:p w:rsidR="00412E45" w:rsidRPr="00FA23F8" w:rsidRDefault="00412E45" w:rsidP="00412E45">
      <w:pPr>
        <w:pStyle w:val="a3"/>
        <w:ind w:firstLine="567"/>
        <w:jc w:val="both"/>
        <w:rPr>
          <w:rFonts w:ascii="Bookman Old Style" w:hAnsi="Bookman Old Style"/>
          <w:sz w:val="24"/>
          <w:szCs w:val="24"/>
        </w:rPr>
      </w:pPr>
      <w:r w:rsidRPr="00FA23F8">
        <w:rPr>
          <w:rFonts w:ascii="Bookman Old Style" w:hAnsi="Bookman Old Style"/>
          <w:sz w:val="24"/>
          <w:szCs w:val="24"/>
        </w:rPr>
        <w:t>- максимальное снижение численности населения с доходами ниже прожиточного минимума трудоспособного населения;</w:t>
      </w:r>
    </w:p>
    <w:p w:rsidR="00412E45" w:rsidRPr="00FA23F8" w:rsidRDefault="00412E45" w:rsidP="00412E45">
      <w:pPr>
        <w:pStyle w:val="a3"/>
        <w:ind w:firstLine="567"/>
        <w:jc w:val="both"/>
        <w:rPr>
          <w:rFonts w:ascii="Bookman Old Style" w:hAnsi="Bookman Old Style"/>
          <w:sz w:val="24"/>
          <w:szCs w:val="24"/>
        </w:rPr>
      </w:pPr>
      <w:r w:rsidRPr="00FA23F8">
        <w:rPr>
          <w:rFonts w:ascii="Bookman Old Style" w:hAnsi="Bookman Old Style"/>
          <w:sz w:val="24"/>
          <w:szCs w:val="24"/>
        </w:rPr>
        <w:t>- ликвидацию «теневых» зарплат;</w:t>
      </w:r>
    </w:p>
    <w:p w:rsidR="00412E45" w:rsidRPr="00FA23F8" w:rsidRDefault="00412E45" w:rsidP="00412E45">
      <w:pPr>
        <w:pStyle w:val="a3"/>
        <w:ind w:firstLine="567"/>
        <w:jc w:val="both"/>
        <w:rPr>
          <w:rFonts w:ascii="Bookman Old Style" w:hAnsi="Bookman Old Style"/>
          <w:sz w:val="24"/>
          <w:szCs w:val="24"/>
        </w:rPr>
      </w:pPr>
      <w:r w:rsidRPr="00FA23F8">
        <w:rPr>
          <w:rFonts w:ascii="Bookman Old Style" w:hAnsi="Bookman Old Style"/>
          <w:sz w:val="24"/>
          <w:szCs w:val="24"/>
        </w:rPr>
        <w:t>- снижение дифференциации доходов различных групп населения;</w:t>
      </w:r>
    </w:p>
    <w:p w:rsidR="00412E45" w:rsidRPr="00FA23F8" w:rsidRDefault="00412E45" w:rsidP="00412E45">
      <w:pPr>
        <w:pStyle w:val="a3"/>
        <w:ind w:firstLine="567"/>
        <w:jc w:val="both"/>
        <w:rPr>
          <w:rFonts w:ascii="Bookman Old Style" w:hAnsi="Bookman Old Style"/>
          <w:sz w:val="24"/>
          <w:szCs w:val="24"/>
        </w:rPr>
      </w:pPr>
      <w:r w:rsidRPr="00FA23F8">
        <w:rPr>
          <w:rFonts w:ascii="Bookman Old Style" w:hAnsi="Bookman Old Style"/>
          <w:sz w:val="24"/>
          <w:szCs w:val="24"/>
        </w:rPr>
        <w:t>- снижение неформальной занятости.</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lastRenderedPageBreak/>
        <w:t>3.3. Публиковать в средствах массовой информации Сторон установленную Правительством области величину прожиточного минимума на душу населения и по основным социально-демографическим группам населения в Вологодской области.</w:t>
      </w:r>
    </w:p>
    <w:p w:rsidR="00412E45" w:rsidRDefault="00412E45" w:rsidP="00412E45">
      <w:pPr>
        <w:spacing w:after="0" w:line="240" w:lineRule="auto"/>
        <w:ind w:firstLine="567"/>
        <w:jc w:val="both"/>
        <w:rPr>
          <w:rFonts w:ascii="Bookman Old Style" w:eastAsia="Times New Roman" w:hAnsi="Bookman Old Style"/>
          <w:sz w:val="24"/>
          <w:szCs w:val="24"/>
          <w:lang w:eastAsia="ru-RU"/>
        </w:rPr>
      </w:pPr>
    </w:p>
    <w:p w:rsidR="00E81A11" w:rsidRPr="00FA23F8" w:rsidRDefault="00E81A11" w:rsidP="00412E45">
      <w:pPr>
        <w:spacing w:after="0" w:line="240" w:lineRule="auto"/>
        <w:ind w:firstLine="567"/>
        <w:jc w:val="both"/>
        <w:rPr>
          <w:rFonts w:ascii="Bookman Old Style" w:eastAsia="Times New Roman" w:hAnsi="Bookman Old Style"/>
          <w:sz w:val="24"/>
          <w:szCs w:val="24"/>
          <w:lang w:eastAsia="ru-RU"/>
        </w:rPr>
      </w:pPr>
    </w:p>
    <w:p w:rsidR="00412E45" w:rsidRPr="00FA23F8" w:rsidRDefault="00412E45" w:rsidP="00412E45">
      <w:pPr>
        <w:spacing w:after="0" w:line="240" w:lineRule="auto"/>
        <w:ind w:firstLine="567"/>
        <w:jc w:val="both"/>
        <w:rPr>
          <w:rFonts w:ascii="Bookman Old Style" w:eastAsia="Times New Roman" w:hAnsi="Bookman Old Style"/>
          <w:b/>
          <w:sz w:val="24"/>
          <w:szCs w:val="24"/>
          <w:lang w:eastAsia="ru-RU"/>
        </w:rPr>
      </w:pPr>
      <w:r w:rsidRPr="00FA23F8">
        <w:rPr>
          <w:rFonts w:ascii="Bookman Old Style" w:eastAsia="Times New Roman" w:hAnsi="Bookman Old Style"/>
          <w:b/>
          <w:sz w:val="24"/>
          <w:szCs w:val="24"/>
          <w:lang w:eastAsia="ru-RU"/>
        </w:rPr>
        <w:t>Администрация района обязуется:</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3.4. Обеспечивать финансирование расходов на образование, культуру и спорт в соответствии с утвержденной сводной бюджетной росписью и предельными объемами финансирования.</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3.5. Обеспечивать предоставление мер социальной поддержки педагогическим</w:t>
      </w:r>
      <w:r w:rsidR="00904D13" w:rsidRPr="00FA23F8">
        <w:rPr>
          <w:rFonts w:ascii="Bookman Old Style" w:hAnsi="Bookman Old Style"/>
          <w:color w:val="000000"/>
          <w:sz w:val="24"/>
          <w:szCs w:val="24"/>
        </w:rPr>
        <w:t>,</w:t>
      </w:r>
      <w:r w:rsidRPr="00FA23F8">
        <w:rPr>
          <w:rFonts w:ascii="Bookman Old Style" w:hAnsi="Bookman Old Style"/>
          <w:color w:val="000000"/>
          <w:sz w:val="24"/>
          <w:szCs w:val="24"/>
        </w:rPr>
        <w:t xml:space="preserve"> медицинским работникам</w:t>
      </w:r>
      <w:r w:rsidR="00904D13" w:rsidRPr="00FA23F8">
        <w:rPr>
          <w:rFonts w:ascii="Bookman Old Style" w:hAnsi="Bookman Old Style"/>
          <w:color w:val="000000"/>
          <w:sz w:val="24"/>
          <w:szCs w:val="24"/>
        </w:rPr>
        <w:t xml:space="preserve">, работникам </w:t>
      </w:r>
      <w:proofErr w:type="gramStart"/>
      <w:r w:rsidR="00904D13" w:rsidRPr="00FA23F8">
        <w:rPr>
          <w:rFonts w:ascii="Bookman Old Style" w:hAnsi="Bookman Old Style"/>
          <w:color w:val="000000"/>
          <w:sz w:val="24"/>
          <w:szCs w:val="24"/>
        </w:rPr>
        <w:t xml:space="preserve">культуры, </w:t>
      </w:r>
      <w:r w:rsidRPr="00FA23F8">
        <w:rPr>
          <w:rFonts w:ascii="Bookman Old Style" w:hAnsi="Bookman Old Style"/>
          <w:color w:val="000000"/>
          <w:sz w:val="24"/>
          <w:szCs w:val="24"/>
        </w:rPr>
        <w:t xml:space="preserve"> в</w:t>
      </w:r>
      <w:proofErr w:type="gramEnd"/>
      <w:r w:rsidRPr="00FA23F8">
        <w:rPr>
          <w:rFonts w:ascii="Bookman Old Style" w:hAnsi="Bookman Old Style"/>
          <w:color w:val="000000"/>
          <w:sz w:val="24"/>
          <w:szCs w:val="24"/>
        </w:rPr>
        <w:t xml:space="preserve"> целях привлечения их к работе в организациях, расположенных в сельской местности, в соответствии с законодательством области</w:t>
      </w:r>
      <w:r w:rsidR="00904D13" w:rsidRPr="00FA23F8">
        <w:rPr>
          <w:rFonts w:ascii="Bookman Old Style" w:hAnsi="Bookman Old Style"/>
          <w:color w:val="000000"/>
          <w:sz w:val="24"/>
          <w:szCs w:val="24"/>
        </w:rPr>
        <w:t xml:space="preserve"> и района, в рамках полномочий</w:t>
      </w:r>
      <w:r w:rsidRPr="00FA23F8">
        <w:rPr>
          <w:rFonts w:ascii="Bookman Old Style" w:hAnsi="Bookman Old Style"/>
          <w:color w:val="000000"/>
          <w:sz w:val="24"/>
          <w:szCs w:val="24"/>
        </w:rPr>
        <w:t>.</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3.6. Предоставлять по запросам профессиональных союзов информацию о наличии или об отсутствии задолженности по заработной плате у работодателей.</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3.7. Предусматривать в бюджете района расходы на оплату труда и повышение заработной платы работникам бюджетной сферы в соответствии с действующим законодательством.</w:t>
      </w:r>
    </w:p>
    <w:p w:rsidR="00412E45" w:rsidRPr="00FA23F8" w:rsidRDefault="00412E45" w:rsidP="00412E45">
      <w:pPr>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3.8. Предусматривать</w:t>
      </w:r>
      <w:r w:rsidRPr="00FA23F8">
        <w:rPr>
          <w:rFonts w:ascii="Bookman Old Style" w:hAnsi="Bookman Old Style"/>
          <w:color w:val="000000"/>
          <w:sz w:val="24"/>
          <w:szCs w:val="24"/>
        </w:rPr>
        <w:t xml:space="preserve"> в бюджете</w:t>
      </w:r>
      <w:r w:rsidRPr="00FA23F8">
        <w:rPr>
          <w:rFonts w:ascii="Bookman Old Style" w:eastAsia="Times New Roman" w:hAnsi="Bookman Old Style"/>
          <w:sz w:val="24"/>
          <w:szCs w:val="24"/>
          <w:lang w:eastAsia="ru-RU"/>
        </w:rPr>
        <w:t xml:space="preserve"> района</w:t>
      </w:r>
      <w:r w:rsidRPr="00FA23F8">
        <w:rPr>
          <w:rFonts w:ascii="Bookman Old Style" w:hAnsi="Bookman Old Style"/>
          <w:color w:val="000000"/>
          <w:sz w:val="24"/>
          <w:szCs w:val="24"/>
        </w:rPr>
        <w:t xml:space="preserve"> в полном объеме расходы бюджетной сферы на уплату (перечисление) страховых взносов в государственные внебюджетные фонды Российской Федерации.</w:t>
      </w:r>
    </w:p>
    <w:p w:rsidR="00412E45" w:rsidRPr="00FA23F8" w:rsidRDefault="00412E45" w:rsidP="00412E45">
      <w:pPr>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3.9. Обеспечивать полноту и своевременность уплаты (перечисления) бюджетными учреждениями района страховых взносов в государственные внебюджетные фонды Российской Федерации в пределах полномочий.</w:t>
      </w:r>
    </w:p>
    <w:p w:rsidR="00412E45" w:rsidRDefault="00412E45" w:rsidP="00412E45">
      <w:pPr>
        <w:spacing w:after="0" w:line="240" w:lineRule="auto"/>
        <w:ind w:firstLine="567"/>
        <w:jc w:val="both"/>
        <w:rPr>
          <w:rFonts w:ascii="Bookman Old Style" w:hAnsi="Bookman Old Style"/>
          <w:sz w:val="24"/>
          <w:szCs w:val="24"/>
        </w:rPr>
      </w:pPr>
    </w:p>
    <w:p w:rsidR="00E81A11" w:rsidRPr="00FA23F8" w:rsidRDefault="00E81A11" w:rsidP="00412E45">
      <w:pPr>
        <w:spacing w:after="0" w:line="240" w:lineRule="auto"/>
        <w:ind w:firstLine="567"/>
        <w:jc w:val="both"/>
        <w:rPr>
          <w:rFonts w:ascii="Bookman Old Style" w:hAnsi="Bookman Old Style"/>
          <w:sz w:val="24"/>
          <w:szCs w:val="24"/>
        </w:rPr>
      </w:pPr>
    </w:p>
    <w:p w:rsidR="00412E45" w:rsidRPr="00FA23F8" w:rsidRDefault="00412E45" w:rsidP="00412E45">
      <w:pPr>
        <w:widowControl w:val="0"/>
        <w:autoSpaceDE w:val="0"/>
        <w:autoSpaceDN w:val="0"/>
        <w:adjustRightInd w:val="0"/>
        <w:spacing w:after="0" w:line="240" w:lineRule="auto"/>
        <w:ind w:right="141" w:firstLine="567"/>
        <w:outlineLvl w:val="2"/>
        <w:rPr>
          <w:rFonts w:ascii="Bookman Old Style" w:hAnsi="Bookman Old Style"/>
          <w:b/>
          <w:sz w:val="24"/>
          <w:szCs w:val="24"/>
        </w:rPr>
      </w:pPr>
      <w:r w:rsidRPr="00FA23F8">
        <w:rPr>
          <w:rFonts w:ascii="Bookman Old Style" w:hAnsi="Bookman Old Style"/>
          <w:b/>
          <w:sz w:val="24"/>
          <w:szCs w:val="24"/>
        </w:rPr>
        <w:t>Работодатели обязуются: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 xml:space="preserve">3.10. Принимать меры, направленные на установление размера минимальной заработной платы в организациях и у индивидуальных предпринимателей </w:t>
      </w:r>
      <w:r w:rsidRPr="00FA23F8">
        <w:rPr>
          <w:rFonts w:ascii="Bookman Old Style" w:hAnsi="Bookman Old Style"/>
          <w:sz w:val="24"/>
          <w:szCs w:val="24"/>
        </w:rPr>
        <w:t>района</w:t>
      </w:r>
      <w:r w:rsidRPr="00FA23F8">
        <w:rPr>
          <w:rFonts w:ascii="Bookman Old Style" w:eastAsia="Times New Roman" w:hAnsi="Bookman Old Style"/>
          <w:sz w:val="24"/>
          <w:szCs w:val="24"/>
          <w:lang w:eastAsia="ru-RU"/>
        </w:rPr>
        <w:t xml:space="preserve"> не ниже величины прожиточного минимума для трудоспособного населения, установленной на территории области.</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3.11. Обеспечивать начисление и выплаты компенсации за задержку выплаты заработной платы в соответствии с положениями трудового законодательства и иными нормативными правовыми актами, содержащими нормы трудового права (далее – трудовое законодательство).</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3.12. Определять в коллективных договорах долю тарифной оплаты труда в общей заработной плате работника в соответствии с региональными отраслевыми и территориальными соглашениями.</w:t>
      </w:r>
    </w:p>
    <w:p w:rsidR="00412E45" w:rsidRPr="00FA23F8" w:rsidRDefault="00412E45" w:rsidP="00412E45">
      <w:pPr>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Устанавливать системы оплаты труда в организациях</w:t>
      </w:r>
      <w:r w:rsidRPr="00FA23F8">
        <w:rPr>
          <w:rFonts w:ascii="Bookman Old Style" w:eastAsia="Times New Roman" w:hAnsi="Bookman Old Style"/>
          <w:sz w:val="24"/>
          <w:szCs w:val="24"/>
          <w:lang w:eastAsia="ru-RU"/>
        </w:rPr>
        <w:t xml:space="preserve"> и у индивидуальных предпринимателей</w:t>
      </w:r>
      <w:r w:rsidRPr="00FA23F8">
        <w:rPr>
          <w:rFonts w:ascii="Bookman Old Style" w:hAnsi="Bookman Old Style"/>
          <w:sz w:val="24"/>
          <w:szCs w:val="24"/>
        </w:rPr>
        <w:t xml:space="preserve"> района, принимать локальные нормативные акты, предусматривающие введение, замену и пересмотр норм труда, порядок повышения и (или) индексации заработной платы с учетом мнения выборного профсоюзного органа. </w:t>
      </w:r>
    </w:p>
    <w:p w:rsidR="00412E45" w:rsidRPr="00FA23F8" w:rsidRDefault="00412E45" w:rsidP="00412E45">
      <w:pPr>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3.13. Доводить до сведения первичной профсоюзной организации или иного представительного органа работников изменения норм труда (норм выработки, времени), тарификации работ не позднее, чем за два месяца до их введения, предоставлять подробное обоснование изменений норм труда.</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О введении новых норм труда извещать работников не позднее, чем за два месяца.</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3.14. Применять месячные тарифные ставки (оклады) рабочих первого разряда при работе в нормальных условиях в размере не ниже принятых в региональных отраслевых и федеральных отраслевых соглашениях.</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3.15. Не допускать незаконных схем оплаты труда.</w:t>
      </w:r>
    </w:p>
    <w:p w:rsidR="00412E45" w:rsidRPr="00FA23F8" w:rsidRDefault="00412E45" w:rsidP="00412E45">
      <w:pPr>
        <w:spacing w:after="0" w:line="240" w:lineRule="auto"/>
        <w:ind w:firstLine="539"/>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lastRenderedPageBreak/>
        <w:t>3.16. При расторжении трудового договора в связи с ликвидацией организации либо прекращения деятельности индивидуальным предпринимателем, сокращением численности или штата работников организации, индивидуального предпринимателя увольняемому работнику выплачивать выходное пособие в размере среднего месячного заработка без учета периода работы в режиме неполного рабочего времени, введенного по инициативе работодателя в соответствии с нормами трудового законодательства, предусмотрев в коллективном договоре, локальном нормативном акте иной период для расчета средней заработной платы для указанного случая.</w:t>
      </w:r>
    </w:p>
    <w:p w:rsidR="00412E45" w:rsidRPr="00FA23F8" w:rsidRDefault="00412E45" w:rsidP="00412E45">
      <w:pPr>
        <w:pStyle w:val="ConsPlusNormal"/>
        <w:ind w:firstLine="567"/>
        <w:jc w:val="both"/>
        <w:rPr>
          <w:rFonts w:ascii="Bookman Old Style" w:hAnsi="Bookman Old Style" w:cs="Times New Roman"/>
          <w:sz w:val="24"/>
          <w:szCs w:val="24"/>
        </w:rPr>
      </w:pPr>
      <w:r w:rsidRPr="00FA23F8">
        <w:rPr>
          <w:rFonts w:ascii="Bookman Old Style" w:hAnsi="Bookman Old Style" w:cs="Times New Roman"/>
          <w:sz w:val="24"/>
          <w:szCs w:val="24"/>
        </w:rPr>
        <w:t xml:space="preserve">3.17. Предусматривать в коллективных договорах выплату денежной компенсации работникам за задержку выплаты заработной платы в размере не ниже одной сто пятидесятой действующей в это время </w:t>
      </w:r>
      <w:hyperlink r:id="rId8" w:history="1">
        <w:r w:rsidRPr="00FA23F8">
          <w:rPr>
            <w:rFonts w:ascii="Bookman Old Style" w:hAnsi="Bookman Old Style" w:cs="Times New Roman"/>
            <w:sz w:val="24"/>
            <w:szCs w:val="24"/>
          </w:rPr>
          <w:t>ключевой ставки</w:t>
        </w:r>
      </w:hyperlink>
      <w:r w:rsidRPr="00FA23F8">
        <w:rPr>
          <w:rFonts w:ascii="Bookman Old Style" w:hAnsi="Bookman Old Style" w:cs="Times New Roman"/>
          <w:sz w:val="24"/>
          <w:szCs w:val="24"/>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412E45" w:rsidRPr="00FA23F8" w:rsidRDefault="00412E45" w:rsidP="00412E45">
      <w:pPr>
        <w:pStyle w:val="ConsPlusNormal"/>
        <w:ind w:firstLine="567"/>
        <w:jc w:val="both"/>
        <w:rPr>
          <w:rFonts w:ascii="Bookman Old Style" w:hAnsi="Bookman Old Style" w:cs="Times New Roman"/>
          <w:sz w:val="24"/>
          <w:szCs w:val="24"/>
        </w:rPr>
      </w:pPr>
      <w:r w:rsidRPr="00FA23F8">
        <w:rPr>
          <w:rFonts w:ascii="Bookman Old Style" w:hAnsi="Bookman Old Style" w:cs="Times New Roman"/>
          <w:sz w:val="24"/>
          <w:szCs w:val="24"/>
        </w:rPr>
        <w:t xml:space="preserve">В случае приостановления работником работы в порядке, установленном </w:t>
      </w:r>
      <w:hyperlink r:id="rId9" w:history="1">
        <w:r w:rsidRPr="00FA23F8">
          <w:rPr>
            <w:rFonts w:ascii="Bookman Old Style" w:hAnsi="Bookman Old Style" w:cs="Times New Roman"/>
            <w:sz w:val="24"/>
            <w:szCs w:val="24"/>
          </w:rPr>
          <w:t>статьей 142</w:t>
        </w:r>
      </w:hyperlink>
      <w:r w:rsidRPr="00FA23F8">
        <w:rPr>
          <w:rFonts w:ascii="Bookman Old Style" w:hAnsi="Bookman Old Style" w:cs="Times New Roman"/>
          <w:sz w:val="24"/>
          <w:szCs w:val="24"/>
        </w:rPr>
        <w:t xml:space="preserve"> Трудового кодекса Российской Федерации, на период приостановления работы за работником сохранять средний заработок.</w:t>
      </w:r>
    </w:p>
    <w:p w:rsidR="00412E45" w:rsidRPr="00FA23F8" w:rsidRDefault="00412E45" w:rsidP="00412E45">
      <w:pPr>
        <w:pStyle w:val="ConsPlusNormal"/>
        <w:ind w:firstLine="567"/>
        <w:jc w:val="both"/>
        <w:rPr>
          <w:rFonts w:ascii="Bookman Old Style" w:hAnsi="Bookman Old Style" w:cs="Times New Roman"/>
          <w:color w:val="000000"/>
          <w:sz w:val="24"/>
          <w:szCs w:val="24"/>
        </w:rPr>
      </w:pPr>
      <w:r w:rsidRPr="00FA23F8">
        <w:rPr>
          <w:rFonts w:ascii="Bookman Old Style" w:hAnsi="Bookman Old Style" w:cs="Times New Roman"/>
          <w:color w:val="000000"/>
          <w:sz w:val="24"/>
          <w:szCs w:val="24"/>
        </w:rPr>
        <w:t>3.18. Оплачивать время простоя по вине работодателя в размере не менее двух третей средней заработной платы работника.</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Оплачивать время простоя по причинам, не зависящим от работодателя и работника, в размере не менее двух третей тарифной ставки, оклада (должностного оклада), рассчитанных пропорционально времени простоя.</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3.19. Работнику, нуждающемуся в соответствии с медицинским заключением во временном переводе на другую работу на срок до четырех месяцев и отстраненному из-за отсутствия соответствующей работы, производить выплаты из расчета минимального размера оплаты труда по Российской Федерации за все время отстранения.</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 xml:space="preserve">3.20. В случае гибели работника в результате несчастного случая на производстве или острого отравления, связь с производственной деятельностью которого подтверждена материалами акта установленной формы, в качестве возмещения морального вреда выплачивать семье погибшего сверх установленных законодательством сумм единовременное пособие. Порядок, размер и сроки выплаты пособия определить коллективным договором или локальным нормативным актом организации, </w:t>
      </w:r>
      <w:r w:rsidRPr="00FA23F8">
        <w:rPr>
          <w:rFonts w:ascii="Bookman Old Style" w:eastAsia="Times New Roman" w:hAnsi="Bookman Old Style"/>
          <w:sz w:val="24"/>
          <w:szCs w:val="24"/>
          <w:lang w:eastAsia="ru-RU"/>
        </w:rPr>
        <w:t>индивидуального предпринимателя</w:t>
      </w:r>
      <w:r w:rsidRPr="00FA23F8">
        <w:rPr>
          <w:rFonts w:ascii="Bookman Old Style" w:hAnsi="Bookman Old Style"/>
          <w:sz w:val="24"/>
          <w:szCs w:val="24"/>
        </w:rPr>
        <w:t xml:space="preserve"> района.</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 xml:space="preserve">3.21. В случае утраты профессиональной трудоспособности от несчастных случаев на производстве или профессионального заболевания в качестве возмещения морального вреда выплачивать пострадавшему единовременное пособие. Порядок, размер и сроки выплаты пособия определить коллективным договором или локальным нормативным актом организации, </w:t>
      </w:r>
      <w:r w:rsidRPr="00FA23F8">
        <w:rPr>
          <w:rFonts w:ascii="Bookman Old Style" w:eastAsia="Times New Roman" w:hAnsi="Bookman Old Style"/>
          <w:sz w:val="24"/>
          <w:szCs w:val="24"/>
          <w:lang w:eastAsia="ru-RU"/>
        </w:rPr>
        <w:t>индивидуального предпринимателя</w:t>
      </w:r>
      <w:r w:rsidRPr="00FA23F8">
        <w:rPr>
          <w:rFonts w:ascii="Bookman Old Style" w:hAnsi="Bookman Old Style"/>
          <w:sz w:val="24"/>
          <w:szCs w:val="24"/>
        </w:rPr>
        <w:t xml:space="preserve"> района.</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 xml:space="preserve">3.22. В случае смерти работника в рабочее время от общего заболевания семье умершего помимо установленного законодательством пособия выплачивать дополнительную материальную помощь. Порядок, размер и сроки выплаты материальной помощи установить коллективным договором или локальным нормативным актом организации, </w:t>
      </w:r>
      <w:r w:rsidRPr="00FA23F8">
        <w:rPr>
          <w:rFonts w:ascii="Bookman Old Style" w:eastAsia="Times New Roman" w:hAnsi="Bookman Old Style"/>
          <w:sz w:val="24"/>
          <w:szCs w:val="24"/>
          <w:lang w:eastAsia="ru-RU"/>
        </w:rPr>
        <w:t>индивидуального предпринимателя</w:t>
      </w:r>
      <w:r w:rsidRPr="00FA23F8">
        <w:rPr>
          <w:rFonts w:ascii="Bookman Old Style" w:hAnsi="Bookman Old Style"/>
          <w:sz w:val="24"/>
          <w:szCs w:val="24"/>
        </w:rPr>
        <w:t xml:space="preserve"> района. </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3.23. Предусматривать в коллективных договорах, отраслевых соглашениях средства в размере не менее 0,15% от фонда оплаты труда на проведение социальной, в том числе культурно-массовой и физкультурно-оздоровительной, работы.</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 xml:space="preserve">3.24. Осуществлять своевременную и полную выплату пособий работникам в установленных законодательством и коллективными договорами случаях. </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 xml:space="preserve">3.25. Исходя из финансовых возможностей предусматривать в коллективных </w:t>
      </w:r>
      <w:r w:rsidRPr="00FA23F8">
        <w:rPr>
          <w:rFonts w:ascii="Bookman Old Style" w:hAnsi="Bookman Old Style"/>
          <w:color w:val="000000"/>
          <w:sz w:val="24"/>
          <w:szCs w:val="24"/>
        </w:rPr>
        <w:lastRenderedPageBreak/>
        <w:t>договорах дополнительные социальные гарантии и компенсации сверх предусмотренных законодательством Российской Федерации и отраслевыми соглашениями.</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3.26. Выплачивать дополнительное вознаграждение работникам, за исключением работников, получающих оклад (должностной оклад), за нерабочие праздничные дни, в которые они не привлекались к работе.</w:t>
      </w:r>
    </w:p>
    <w:p w:rsidR="00412E45" w:rsidRPr="00FA23F8" w:rsidRDefault="00412E45" w:rsidP="00412E45">
      <w:pPr>
        <w:spacing w:after="0" w:line="240" w:lineRule="auto"/>
        <w:ind w:firstLine="539"/>
        <w:jc w:val="both"/>
        <w:rPr>
          <w:rFonts w:ascii="Bookman Old Style" w:hAnsi="Bookman Old Style"/>
          <w:color w:val="000000"/>
          <w:sz w:val="24"/>
          <w:szCs w:val="24"/>
        </w:rPr>
      </w:pPr>
      <w:r w:rsidRPr="00FA23F8">
        <w:rPr>
          <w:rFonts w:ascii="Bookman Old Style" w:hAnsi="Bookman Old Style"/>
          <w:color w:val="000000"/>
          <w:sz w:val="24"/>
          <w:szCs w:val="24"/>
        </w:rPr>
        <w:t>Размер и порядок выплаты указанного вознаграждения определяются коллективным договором, отраслевыми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 xml:space="preserve">3.27. Оказывать с учетом возможностей необходимую социальную и материальную помощь ветеранам и инвалидам из числа пенсионеров, работавших в организации, у </w:t>
      </w:r>
      <w:r w:rsidRPr="00FA23F8">
        <w:rPr>
          <w:rFonts w:ascii="Bookman Old Style" w:eastAsia="Times New Roman" w:hAnsi="Bookman Old Style"/>
          <w:sz w:val="24"/>
          <w:szCs w:val="24"/>
          <w:lang w:eastAsia="ru-RU"/>
        </w:rPr>
        <w:t>индивидуального предпринимателя</w:t>
      </w:r>
      <w:r w:rsidRPr="00FA23F8">
        <w:rPr>
          <w:rFonts w:ascii="Bookman Old Style" w:hAnsi="Bookman Old Style"/>
          <w:sz w:val="24"/>
          <w:szCs w:val="24"/>
        </w:rPr>
        <w:t xml:space="preserve"> района, а также поддержку социально ориентированным некоммерческим организациям, осуществляющим деятельность в сфере социальной защиты населения.</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 xml:space="preserve">3.28. </w:t>
      </w:r>
      <w:r w:rsidRPr="00FA23F8">
        <w:rPr>
          <w:rFonts w:ascii="Bookman Old Style" w:eastAsia="Times New Roman" w:hAnsi="Bookman Old Style"/>
          <w:sz w:val="24"/>
          <w:szCs w:val="24"/>
          <w:lang w:eastAsia="ru-RU"/>
        </w:rPr>
        <w:t>Обеспечивать санитарно-бытовые условия для принятия горячего питания на рабочем месте, в том числе в ночные смены.</w:t>
      </w:r>
    </w:p>
    <w:p w:rsidR="00412E45" w:rsidRDefault="00412E45" w:rsidP="00412E45">
      <w:pPr>
        <w:spacing w:after="0" w:line="240" w:lineRule="auto"/>
        <w:jc w:val="both"/>
        <w:rPr>
          <w:rFonts w:ascii="Bookman Old Style" w:eastAsia="Times New Roman" w:hAnsi="Bookman Old Style"/>
          <w:sz w:val="24"/>
          <w:szCs w:val="24"/>
          <w:lang w:eastAsia="ru-RU"/>
        </w:rPr>
      </w:pPr>
    </w:p>
    <w:p w:rsidR="00E81A11" w:rsidRPr="00FA23F8" w:rsidRDefault="00E81A11" w:rsidP="00412E45">
      <w:pPr>
        <w:spacing w:after="0" w:line="240" w:lineRule="auto"/>
        <w:jc w:val="both"/>
        <w:rPr>
          <w:rFonts w:ascii="Bookman Old Style" w:eastAsia="Times New Roman" w:hAnsi="Bookman Old Style"/>
          <w:sz w:val="24"/>
          <w:szCs w:val="24"/>
          <w:lang w:eastAsia="ru-RU"/>
        </w:rPr>
      </w:pP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b/>
          <w:sz w:val="24"/>
          <w:szCs w:val="24"/>
          <w:lang w:eastAsia="ru-RU"/>
        </w:rPr>
        <w:t>Профсоюзы обязуются: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3.29. Осуществлять профсоюзный контроль своевременной и в полном объеме выплаты заработной платы, своевременного проведения индексации заработной платы в связи с ростом потребительских цен на товары и услуги работникам организаций всех форм собственности, индивидуальных предпринимателей</w:t>
      </w:r>
      <w:r w:rsidRPr="00FA23F8">
        <w:rPr>
          <w:rFonts w:ascii="Bookman Old Style" w:hAnsi="Bookman Old Style"/>
          <w:sz w:val="24"/>
          <w:szCs w:val="24"/>
        </w:rPr>
        <w:t xml:space="preserve"> </w:t>
      </w:r>
      <w:proofErr w:type="gramStart"/>
      <w:r w:rsidRPr="00FA23F8">
        <w:rPr>
          <w:rFonts w:ascii="Bookman Old Style" w:hAnsi="Bookman Old Style"/>
          <w:sz w:val="24"/>
          <w:szCs w:val="24"/>
        </w:rPr>
        <w:t>района</w:t>
      </w:r>
      <w:r w:rsidRPr="00FA23F8">
        <w:rPr>
          <w:rFonts w:ascii="Bookman Old Style" w:eastAsia="Times New Roman" w:hAnsi="Bookman Old Style"/>
          <w:sz w:val="24"/>
          <w:szCs w:val="24"/>
          <w:lang w:eastAsia="ru-RU"/>
        </w:rPr>
        <w:t>,  имеющих</w:t>
      </w:r>
      <w:proofErr w:type="gramEnd"/>
      <w:r w:rsidRPr="00FA23F8">
        <w:rPr>
          <w:rFonts w:ascii="Bookman Old Style" w:eastAsia="Times New Roman" w:hAnsi="Bookman Old Style"/>
          <w:sz w:val="24"/>
          <w:szCs w:val="24"/>
          <w:lang w:eastAsia="ru-RU"/>
        </w:rPr>
        <w:t xml:space="preserve"> первичные профсоюзные организации.</w:t>
      </w:r>
    </w:p>
    <w:p w:rsidR="00412E45" w:rsidRDefault="00412E45" w:rsidP="00412E45">
      <w:pPr>
        <w:spacing w:after="0" w:line="240" w:lineRule="auto"/>
        <w:jc w:val="both"/>
        <w:rPr>
          <w:rFonts w:ascii="Bookman Old Style" w:eastAsia="Times New Roman" w:hAnsi="Bookman Old Style"/>
          <w:sz w:val="24"/>
          <w:szCs w:val="24"/>
          <w:lang w:eastAsia="ru-RU"/>
        </w:rPr>
      </w:pPr>
    </w:p>
    <w:p w:rsidR="00E81A11" w:rsidRPr="00FA23F8" w:rsidRDefault="00E81A11" w:rsidP="00412E45">
      <w:pPr>
        <w:spacing w:after="0" w:line="240" w:lineRule="auto"/>
        <w:jc w:val="both"/>
        <w:rPr>
          <w:rFonts w:ascii="Bookman Old Style" w:eastAsia="Times New Roman" w:hAnsi="Bookman Old Style"/>
          <w:sz w:val="24"/>
          <w:szCs w:val="24"/>
          <w:lang w:eastAsia="ru-RU"/>
        </w:rPr>
      </w:pPr>
    </w:p>
    <w:p w:rsidR="00412E45" w:rsidRPr="00FA23F8" w:rsidRDefault="00412E45" w:rsidP="00412E45">
      <w:pPr>
        <w:spacing w:after="0" w:line="240" w:lineRule="auto"/>
        <w:ind w:firstLine="567"/>
        <w:jc w:val="both"/>
        <w:rPr>
          <w:rFonts w:ascii="Bookman Old Style" w:eastAsia="Times New Roman" w:hAnsi="Bookman Old Style"/>
          <w:b/>
          <w:sz w:val="24"/>
          <w:szCs w:val="24"/>
          <w:lang w:eastAsia="ru-RU"/>
        </w:rPr>
      </w:pPr>
      <w:r w:rsidRPr="00FA23F8">
        <w:rPr>
          <w:rFonts w:ascii="Bookman Old Style" w:eastAsia="Times New Roman" w:hAnsi="Bookman Old Style"/>
          <w:b/>
          <w:sz w:val="24"/>
          <w:szCs w:val="24"/>
          <w:lang w:eastAsia="ru-RU"/>
        </w:rPr>
        <w:t xml:space="preserve">Администрация </w:t>
      </w:r>
      <w:r w:rsidRPr="00FA23F8">
        <w:rPr>
          <w:rFonts w:ascii="Bookman Old Style" w:hAnsi="Bookman Old Style"/>
          <w:b/>
          <w:sz w:val="24"/>
          <w:szCs w:val="24"/>
        </w:rPr>
        <w:t>района</w:t>
      </w:r>
      <w:r w:rsidRPr="00FA23F8">
        <w:rPr>
          <w:rFonts w:ascii="Bookman Old Style" w:eastAsia="Times New Roman" w:hAnsi="Bookman Old Style"/>
          <w:b/>
          <w:sz w:val="24"/>
          <w:szCs w:val="24"/>
          <w:lang w:eastAsia="ru-RU"/>
        </w:rPr>
        <w:t xml:space="preserve"> и Работодатели обязуются: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3.30. При реорганизации организаций способствовать сохранению работникам гарантий, установленных отраслевыми соглашениями и коллективными договорами.</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 xml:space="preserve">3.31. Обеспечивать своевременную и в полном объеме выплату заработной платы работникам организаций и индивидуальных предпринимателей </w:t>
      </w:r>
      <w:r w:rsidRPr="00FA23F8">
        <w:rPr>
          <w:rFonts w:ascii="Bookman Old Style" w:hAnsi="Bookman Old Style"/>
          <w:sz w:val="24"/>
          <w:szCs w:val="24"/>
        </w:rPr>
        <w:t>района</w:t>
      </w:r>
      <w:r w:rsidRPr="00FA23F8">
        <w:rPr>
          <w:rFonts w:ascii="Bookman Old Style" w:eastAsia="Times New Roman" w:hAnsi="Bookman Old Style"/>
          <w:sz w:val="24"/>
          <w:szCs w:val="24"/>
          <w:lang w:eastAsia="ru-RU"/>
        </w:rPr>
        <w:t xml:space="preserve"> не реже чем каждые полмесяца в сроки, установленные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12E45" w:rsidRDefault="00412E45" w:rsidP="00412E45">
      <w:pPr>
        <w:spacing w:after="0" w:line="240" w:lineRule="auto"/>
        <w:ind w:firstLine="567"/>
        <w:jc w:val="both"/>
        <w:rPr>
          <w:rFonts w:ascii="Bookman Old Style" w:eastAsia="Times New Roman" w:hAnsi="Bookman Old Style"/>
          <w:sz w:val="24"/>
          <w:szCs w:val="24"/>
          <w:lang w:eastAsia="ru-RU"/>
        </w:rPr>
      </w:pPr>
    </w:p>
    <w:p w:rsidR="00E81A11" w:rsidRPr="00FA23F8" w:rsidRDefault="00E81A11" w:rsidP="00412E45">
      <w:pPr>
        <w:spacing w:after="0" w:line="240" w:lineRule="auto"/>
        <w:ind w:firstLine="567"/>
        <w:jc w:val="both"/>
        <w:rPr>
          <w:rFonts w:ascii="Bookman Old Style" w:eastAsia="Times New Roman" w:hAnsi="Bookman Old Style"/>
          <w:sz w:val="24"/>
          <w:szCs w:val="24"/>
          <w:lang w:eastAsia="ru-RU"/>
        </w:rPr>
      </w:pPr>
    </w:p>
    <w:p w:rsidR="00412E45" w:rsidRPr="00FA23F8" w:rsidRDefault="00412E45" w:rsidP="00412E45">
      <w:pPr>
        <w:spacing w:after="0" w:line="240" w:lineRule="auto"/>
        <w:ind w:firstLine="567"/>
        <w:jc w:val="both"/>
        <w:rPr>
          <w:rFonts w:ascii="Bookman Old Style" w:eastAsia="Times New Roman" w:hAnsi="Bookman Old Style"/>
          <w:b/>
          <w:sz w:val="24"/>
          <w:szCs w:val="24"/>
          <w:lang w:eastAsia="ru-RU"/>
        </w:rPr>
      </w:pPr>
      <w:r w:rsidRPr="00FA23F8">
        <w:rPr>
          <w:rFonts w:ascii="Bookman Old Style" w:eastAsia="Times New Roman" w:hAnsi="Bookman Old Style"/>
          <w:b/>
          <w:sz w:val="24"/>
          <w:szCs w:val="24"/>
          <w:lang w:eastAsia="ru-RU"/>
        </w:rPr>
        <w:t xml:space="preserve">Администрация </w:t>
      </w:r>
      <w:r w:rsidRPr="00FA23F8">
        <w:rPr>
          <w:rFonts w:ascii="Bookman Old Style" w:hAnsi="Bookman Old Style"/>
          <w:b/>
          <w:sz w:val="24"/>
          <w:szCs w:val="24"/>
        </w:rPr>
        <w:t>района</w:t>
      </w:r>
      <w:r w:rsidRPr="00FA23F8">
        <w:rPr>
          <w:rFonts w:ascii="Bookman Old Style" w:eastAsia="Times New Roman" w:hAnsi="Bookman Old Style"/>
          <w:b/>
          <w:sz w:val="24"/>
          <w:szCs w:val="24"/>
          <w:lang w:eastAsia="ru-RU"/>
        </w:rPr>
        <w:t xml:space="preserve"> и Профсоюзы обязуются: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 xml:space="preserve">3.32. Продолжать работу по совершенствованию системы оплаты труда работников бюджетной сферы </w:t>
      </w:r>
      <w:r w:rsidRPr="00FA23F8">
        <w:rPr>
          <w:rFonts w:ascii="Bookman Old Style" w:hAnsi="Bookman Old Style"/>
          <w:sz w:val="24"/>
          <w:szCs w:val="24"/>
        </w:rPr>
        <w:t>района</w:t>
      </w:r>
      <w:r w:rsidRPr="00FA23F8">
        <w:rPr>
          <w:rFonts w:ascii="Bookman Old Style" w:eastAsia="Times New Roman" w:hAnsi="Bookman Old Style"/>
          <w:sz w:val="24"/>
          <w:szCs w:val="24"/>
          <w:lang w:eastAsia="ru-RU"/>
        </w:rPr>
        <w:t>.</w:t>
      </w:r>
    </w:p>
    <w:p w:rsidR="00412E45" w:rsidRDefault="00412E45" w:rsidP="00412E45">
      <w:pPr>
        <w:spacing w:after="0" w:line="240" w:lineRule="auto"/>
        <w:ind w:firstLine="567"/>
        <w:jc w:val="both"/>
        <w:rPr>
          <w:rFonts w:ascii="Bookman Old Style" w:eastAsia="Times New Roman" w:hAnsi="Bookman Old Style"/>
          <w:sz w:val="24"/>
          <w:szCs w:val="24"/>
          <w:lang w:eastAsia="ru-RU"/>
        </w:rPr>
      </w:pPr>
    </w:p>
    <w:p w:rsidR="00E81A11" w:rsidRPr="00FA23F8" w:rsidRDefault="00E81A11" w:rsidP="00412E45">
      <w:pPr>
        <w:spacing w:after="0" w:line="240" w:lineRule="auto"/>
        <w:ind w:firstLine="567"/>
        <w:jc w:val="both"/>
        <w:rPr>
          <w:rFonts w:ascii="Bookman Old Style" w:eastAsia="Times New Roman" w:hAnsi="Bookman Old Style"/>
          <w:sz w:val="24"/>
          <w:szCs w:val="24"/>
          <w:lang w:eastAsia="ru-RU"/>
        </w:rPr>
      </w:pPr>
    </w:p>
    <w:p w:rsidR="00412E45" w:rsidRPr="00FA23F8" w:rsidRDefault="00412E45" w:rsidP="00412E45">
      <w:pPr>
        <w:spacing w:after="0" w:line="240" w:lineRule="auto"/>
        <w:ind w:firstLine="567"/>
        <w:jc w:val="both"/>
        <w:rPr>
          <w:rFonts w:ascii="Bookman Old Style" w:eastAsia="Times New Roman" w:hAnsi="Bookman Old Style"/>
          <w:b/>
          <w:sz w:val="24"/>
          <w:szCs w:val="24"/>
          <w:lang w:eastAsia="ru-RU"/>
        </w:rPr>
      </w:pPr>
      <w:r w:rsidRPr="00FA23F8">
        <w:rPr>
          <w:rFonts w:ascii="Bookman Old Style" w:eastAsia="Times New Roman" w:hAnsi="Bookman Old Style"/>
          <w:b/>
          <w:sz w:val="24"/>
          <w:szCs w:val="24"/>
          <w:lang w:eastAsia="ru-RU"/>
        </w:rPr>
        <w:t>Профсоюзы и Работодатели обязуются: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 xml:space="preserve">3.33. При заключении коллективных договоров на локальном уровне предусматривать конкретные сроки выплаты заработной платы. </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В случае возникновения задолженности по заработной плате сроки и графики ее ликвидации устанавливать коллективным договором.</w:t>
      </w:r>
    </w:p>
    <w:p w:rsidR="00412E45" w:rsidRDefault="00412E45" w:rsidP="00412E45">
      <w:pPr>
        <w:spacing w:after="0" w:line="240" w:lineRule="auto"/>
        <w:ind w:firstLine="567"/>
        <w:jc w:val="both"/>
        <w:rPr>
          <w:rFonts w:ascii="Bookman Old Style" w:eastAsia="Times New Roman" w:hAnsi="Bookman Old Style"/>
          <w:sz w:val="24"/>
          <w:szCs w:val="24"/>
          <w:lang w:eastAsia="ru-RU"/>
        </w:rPr>
      </w:pPr>
    </w:p>
    <w:p w:rsidR="00E81A11" w:rsidRDefault="00E81A11" w:rsidP="00412E45">
      <w:pPr>
        <w:spacing w:after="0" w:line="240" w:lineRule="auto"/>
        <w:ind w:firstLine="567"/>
        <w:jc w:val="both"/>
        <w:rPr>
          <w:rFonts w:ascii="Bookman Old Style" w:eastAsia="Times New Roman" w:hAnsi="Bookman Old Style"/>
          <w:sz w:val="24"/>
          <w:szCs w:val="24"/>
          <w:lang w:eastAsia="ru-RU"/>
        </w:rPr>
      </w:pPr>
    </w:p>
    <w:p w:rsidR="00E81A11" w:rsidRPr="00FA23F8" w:rsidRDefault="00E81A11" w:rsidP="00412E45">
      <w:pPr>
        <w:spacing w:after="0" w:line="240" w:lineRule="auto"/>
        <w:ind w:firstLine="567"/>
        <w:jc w:val="both"/>
        <w:rPr>
          <w:rFonts w:ascii="Bookman Old Style" w:eastAsia="Times New Roman" w:hAnsi="Bookman Old Style"/>
          <w:sz w:val="24"/>
          <w:szCs w:val="24"/>
          <w:lang w:eastAsia="ru-RU"/>
        </w:rPr>
      </w:pPr>
    </w:p>
    <w:p w:rsidR="00412E45" w:rsidRPr="00566D53" w:rsidRDefault="00412E45" w:rsidP="00412E45">
      <w:pPr>
        <w:widowControl w:val="0"/>
        <w:autoSpaceDE w:val="0"/>
        <w:autoSpaceDN w:val="0"/>
        <w:adjustRightInd w:val="0"/>
        <w:spacing w:after="0" w:line="240" w:lineRule="auto"/>
        <w:ind w:right="141" w:firstLine="567"/>
        <w:jc w:val="center"/>
        <w:outlineLvl w:val="2"/>
        <w:rPr>
          <w:rFonts w:ascii="Bookman Old Style" w:hAnsi="Bookman Old Style"/>
          <w:b/>
          <w:sz w:val="26"/>
          <w:szCs w:val="26"/>
        </w:rPr>
      </w:pPr>
      <w:r w:rsidRPr="00566D53">
        <w:rPr>
          <w:rFonts w:ascii="Bookman Old Style" w:hAnsi="Bookman Old Style"/>
          <w:b/>
          <w:sz w:val="26"/>
          <w:szCs w:val="26"/>
        </w:rPr>
        <w:lastRenderedPageBreak/>
        <w:t>4. Развитие рынка труда и содействие занятости населения</w:t>
      </w:r>
    </w:p>
    <w:p w:rsidR="00412E45" w:rsidRDefault="00412E45" w:rsidP="00412E45">
      <w:pPr>
        <w:widowControl w:val="0"/>
        <w:autoSpaceDE w:val="0"/>
        <w:autoSpaceDN w:val="0"/>
        <w:adjustRightInd w:val="0"/>
        <w:spacing w:after="0" w:line="240" w:lineRule="auto"/>
        <w:ind w:right="141"/>
        <w:outlineLvl w:val="2"/>
        <w:rPr>
          <w:rFonts w:ascii="Bookman Old Style" w:hAnsi="Bookman Old Style"/>
          <w:sz w:val="24"/>
          <w:szCs w:val="24"/>
        </w:rPr>
      </w:pPr>
    </w:p>
    <w:p w:rsidR="00E81A11" w:rsidRPr="00FA23F8" w:rsidRDefault="00E81A11" w:rsidP="00412E45">
      <w:pPr>
        <w:widowControl w:val="0"/>
        <w:autoSpaceDE w:val="0"/>
        <w:autoSpaceDN w:val="0"/>
        <w:adjustRightInd w:val="0"/>
        <w:spacing w:after="0" w:line="240" w:lineRule="auto"/>
        <w:ind w:right="141"/>
        <w:outlineLvl w:val="2"/>
        <w:rPr>
          <w:rFonts w:ascii="Bookman Old Style" w:hAnsi="Bookman Old Style"/>
          <w:sz w:val="24"/>
          <w:szCs w:val="24"/>
        </w:rPr>
      </w:pPr>
    </w:p>
    <w:p w:rsidR="00412E45" w:rsidRPr="00FA23F8" w:rsidRDefault="00412E45" w:rsidP="00412E45">
      <w:pPr>
        <w:tabs>
          <w:tab w:val="left" w:pos="993"/>
        </w:tabs>
        <w:spacing w:after="0" w:line="240" w:lineRule="auto"/>
        <w:ind w:firstLine="567"/>
        <w:jc w:val="both"/>
        <w:rPr>
          <w:rFonts w:ascii="Bookman Old Style" w:eastAsia="Times New Roman" w:hAnsi="Bookman Old Style"/>
          <w:b/>
          <w:sz w:val="24"/>
          <w:szCs w:val="24"/>
          <w:lang w:eastAsia="ru-RU"/>
        </w:rPr>
      </w:pPr>
      <w:r w:rsidRPr="00FA23F8">
        <w:rPr>
          <w:rFonts w:ascii="Bookman Old Style" w:eastAsia="Times New Roman" w:hAnsi="Bookman Old Style"/>
          <w:b/>
          <w:sz w:val="24"/>
          <w:szCs w:val="24"/>
          <w:lang w:eastAsia="ru-RU"/>
        </w:rPr>
        <w:t>Стороны обязуются:</w:t>
      </w:r>
    </w:p>
    <w:p w:rsidR="00412E45" w:rsidRPr="00FA23F8" w:rsidRDefault="00412E45" w:rsidP="00412E45">
      <w:pPr>
        <w:tabs>
          <w:tab w:val="left" w:pos="993"/>
        </w:tabs>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4.1. Принимать меры, обеспечивающие:</w:t>
      </w:r>
    </w:p>
    <w:p w:rsidR="00412E45" w:rsidRPr="00FA23F8" w:rsidRDefault="00412E45" w:rsidP="00412E45">
      <w:pPr>
        <w:numPr>
          <w:ilvl w:val="0"/>
          <w:numId w:val="2"/>
        </w:numPr>
        <w:tabs>
          <w:tab w:val="left" w:pos="993"/>
        </w:tabs>
        <w:spacing w:after="0" w:line="240" w:lineRule="auto"/>
        <w:ind w:left="0"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повышение сбалансированности спроса и предложения рабочей силы на региональном, отраслевом и территориальном рынках труда;</w:t>
      </w:r>
    </w:p>
    <w:p w:rsidR="00412E45" w:rsidRPr="00FA23F8" w:rsidRDefault="00412E45" w:rsidP="00412E45">
      <w:pPr>
        <w:numPr>
          <w:ilvl w:val="0"/>
          <w:numId w:val="2"/>
        </w:numPr>
        <w:tabs>
          <w:tab w:val="left" w:pos="993"/>
        </w:tabs>
        <w:spacing w:before="100" w:beforeAutospacing="1" w:after="100" w:afterAutospacing="1" w:line="240" w:lineRule="auto"/>
        <w:ind w:left="0"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повышение качества рабочей силы и ее конкурентоспособности на рынке труда;</w:t>
      </w:r>
    </w:p>
    <w:p w:rsidR="00412E45" w:rsidRPr="00FA23F8" w:rsidRDefault="00412E45" w:rsidP="00412E45">
      <w:pPr>
        <w:numPr>
          <w:ilvl w:val="0"/>
          <w:numId w:val="2"/>
        </w:numPr>
        <w:tabs>
          <w:tab w:val="left" w:pos="993"/>
        </w:tabs>
        <w:spacing w:before="100" w:beforeAutospacing="1" w:after="100" w:afterAutospacing="1" w:line="240" w:lineRule="auto"/>
        <w:ind w:left="0"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 xml:space="preserve">оптимизацию привлечения иностранной рабочей силы с учетом развития экономики </w:t>
      </w:r>
      <w:r w:rsidRPr="00FA23F8">
        <w:rPr>
          <w:rFonts w:ascii="Bookman Old Style" w:hAnsi="Bookman Old Style"/>
          <w:sz w:val="24"/>
          <w:szCs w:val="24"/>
        </w:rPr>
        <w:t>района</w:t>
      </w:r>
      <w:r w:rsidRPr="00FA23F8">
        <w:rPr>
          <w:rFonts w:ascii="Bookman Old Style" w:eastAsia="Times New Roman" w:hAnsi="Bookman Old Style"/>
          <w:sz w:val="24"/>
          <w:szCs w:val="24"/>
          <w:lang w:eastAsia="ru-RU"/>
        </w:rPr>
        <w:t xml:space="preserve"> и роста производительности труда, соблюдая приоритет трудоустройства российских граждан;</w:t>
      </w:r>
    </w:p>
    <w:p w:rsidR="00412E45" w:rsidRPr="00FA23F8" w:rsidRDefault="00412E45" w:rsidP="00412E45">
      <w:pPr>
        <w:numPr>
          <w:ilvl w:val="0"/>
          <w:numId w:val="2"/>
        </w:numPr>
        <w:tabs>
          <w:tab w:val="left" w:pos="993"/>
        </w:tabs>
        <w:spacing w:before="100" w:beforeAutospacing="1" w:after="100" w:afterAutospacing="1" w:line="240" w:lineRule="auto"/>
        <w:ind w:left="0"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развитие трудовой мобильности рабочей силы;</w:t>
      </w:r>
    </w:p>
    <w:p w:rsidR="00412E45" w:rsidRPr="00FA23F8" w:rsidRDefault="00412E45" w:rsidP="00412E45">
      <w:pPr>
        <w:numPr>
          <w:ilvl w:val="0"/>
          <w:numId w:val="2"/>
        </w:numPr>
        <w:tabs>
          <w:tab w:val="left" w:pos="993"/>
        </w:tabs>
        <w:spacing w:before="100" w:beforeAutospacing="1" w:after="100" w:afterAutospacing="1" w:line="240" w:lineRule="auto"/>
        <w:ind w:left="0"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расширение сфер занятости;</w:t>
      </w:r>
    </w:p>
    <w:p w:rsidR="00412E45" w:rsidRPr="00FA23F8" w:rsidRDefault="00412E45" w:rsidP="00412E45">
      <w:pPr>
        <w:numPr>
          <w:ilvl w:val="0"/>
          <w:numId w:val="2"/>
        </w:numPr>
        <w:tabs>
          <w:tab w:val="left" w:pos="993"/>
        </w:tabs>
        <w:spacing w:before="100" w:beforeAutospacing="1" w:after="100" w:afterAutospacing="1" w:line="240" w:lineRule="auto"/>
        <w:ind w:left="0"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 xml:space="preserve">создание новых, модернизацию действующих рабочих мест для жителей </w:t>
      </w:r>
      <w:r w:rsidRPr="00FA23F8">
        <w:rPr>
          <w:rFonts w:ascii="Bookman Old Style" w:hAnsi="Bookman Old Style"/>
          <w:sz w:val="24"/>
          <w:szCs w:val="24"/>
        </w:rPr>
        <w:t>района</w:t>
      </w:r>
      <w:r w:rsidRPr="00FA23F8">
        <w:rPr>
          <w:rFonts w:ascii="Bookman Old Style" w:eastAsia="Times New Roman" w:hAnsi="Bookman Old Style"/>
          <w:sz w:val="24"/>
          <w:szCs w:val="24"/>
          <w:lang w:eastAsia="ru-RU"/>
        </w:rPr>
        <w:t>;</w:t>
      </w:r>
    </w:p>
    <w:p w:rsidR="00412E45" w:rsidRPr="00FA23F8" w:rsidRDefault="00412E45" w:rsidP="00412E45">
      <w:pPr>
        <w:numPr>
          <w:ilvl w:val="0"/>
          <w:numId w:val="2"/>
        </w:numPr>
        <w:tabs>
          <w:tab w:val="clear" w:pos="720"/>
          <w:tab w:val="num" w:pos="0"/>
          <w:tab w:val="left" w:pos="993"/>
        </w:tabs>
        <w:spacing w:before="100" w:beforeAutospacing="1" w:after="100" w:afterAutospacing="1" w:line="240" w:lineRule="auto"/>
        <w:ind w:left="0"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развитие механизмов социального партнерства на рынке труда;</w:t>
      </w:r>
    </w:p>
    <w:p w:rsidR="00412E45" w:rsidRPr="00FA23F8" w:rsidRDefault="00412E45" w:rsidP="00412E45">
      <w:pPr>
        <w:numPr>
          <w:ilvl w:val="0"/>
          <w:numId w:val="2"/>
        </w:numPr>
        <w:tabs>
          <w:tab w:val="clear" w:pos="720"/>
          <w:tab w:val="num" w:pos="0"/>
          <w:tab w:val="left" w:pos="993"/>
        </w:tabs>
        <w:spacing w:after="0" w:line="240" w:lineRule="auto"/>
        <w:ind w:left="0"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снижение социальной напряженности в территориях, в которых сложилась критическая ситуация на рынке труда;</w:t>
      </w:r>
    </w:p>
    <w:p w:rsidR="00412E45" w:rsidRPr="00FA23F8" w:rsidRDefault="00412E45" w:rsidP="00412E45">
      <w:pPr>
        <w:numPr>
          <w:ilvl w:val="0"/>
          <w:numId w:val="2"/>
        </w:numPr>
        <w:tabs>
          <w:tab w:val="left" w:pos="993"/>
        </w:tabs>
        <w:spacing w:after="0" w:line="240" w:lineRule="auto"/>
        <w:ind w:left="0"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сокращение неформальной занятости и легализацию трудовых отношений.</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4.2. Прогнозировать и предупреждать ситуации, которые могут привести к массовым увольнениям работников.</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4.3.  В случае предстоящего массового увольнения работников проводить взаимные консультации представителей сторон социального партнерства по вопросам занятости высвобождаемых работников. По итогам консультаций заключать отраслевые соглашения, предусматривающие мероприятия, направленные на содействие занятости населения и определяющие источники и объемы их финансирования.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4.4. Организовывать проведение мероприятий, способствующих повышению престижа рабочих профессий, включая разъяснительную и информационную работу о возможности подготовки квалифицированных рабочих кадров путем организации профессионального обучения или дополнительного профессионального образования, использование возможностей социальной рекламы, проведение акций, конкурсов профессионального мастерства.</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eastAsia="Times New Roman" w:hAnsi="Bookman Old Style"/>
          <w:sz w:val="24"/>
          <w:szCs w:val="24"/>
          <w:lang w:eastAsia="ru-RU"/>
        </w:rPr>
        <w:t>4.5.  Участвовать в развитии системы профессиональных квалификаций на территории</w:t>
      </w:r>
      <w:r w:rsidRPr="00FA23F8">
        <w:rPr>
          <w:rFonts w:ascii="Bookman Old Style" w:hAnsi="Bookman Old Style"/>
          <w:sz w:val="24"/>
          <w:szCs w:val="24"/>
        </w:rPr>
        <w:t xml:space="preserve"> района</w:t>
      </w:r>
      <w:r w:rsidRPr="00FA23F8">
        <w:rPr>
          <w:rFonts w:ascii="Bookman Old Style" w:eastAsia="Times New Roman" w:hAnsi="Bookman Old Style"/>
          <w:sz w:val="24"/>
          <w:szCs w:val="24"/>
          <w:lang w:eastAsia="ru-RU"/>
        </w:rPr>
        <w:t>, включая совместные мероприятия по реализации независимой оценки квалификаций в соответствии с Федеральным законом от 3 июля 2016 года № 238-ФЗ «О независимой оценке квалификаций» и содействию внедрения профессиональных стандартов в организациях и у индивидуальных предпринимателей</w:t>
      </w:r>
      <w:r w:rsidRPr="00FA23F8">
        <w:rPr>
          <w:rFonts w:ascii="Bookman Old Style" w:hAnsi="Bookman Old Style"/>
          <w:sz w:val="24"/>
          <w:szCs w:val="24"/>
        </w:rPr>
        <w:t xml:space="preserve"> района</w:t>
      </w:r>
      <w:r w:rsidRPr="00FA23F8">
        <w:rPr>
          <w:rFonts w:ascii="Bookman Old Style" w:eastAsia="Times New Roman" w:hAnsi="Bookman Old Style"/>
          <w:sz w:val="24"/>
          <w:szCs w:val="24"/>
          <w:lang w:eastAsia="ru-RU"/>
        </w:rPr>
        <w:t>.</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4.6. Формировать гендерно-ориентированную политику в сфере развития рынка труда, занятости населения и подготовки кадров.</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4.7. Обеспечивать реализацию мероприятий, направленных на развитие системы профессиональной ориентации молодежи.</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 xml:space="preserve">4.8. Разрабатывать мероприятия, направленные на создание условий для совмещения женщинами обязанностей по воспитанию детей с трудовой занятостью, </w:t>
      </w:r>
      <w:r w:rsidRPr="00FA23F8">
        <w:rPr>
          <w:rFonts w:ascii="Bookman Old Style" w:hAnsi="Bookman Old Style"/>
          <w:sz w:val="24"/>
          <w:szCs w:val="24"/>
        </w:rPr>
        <w:t>проводить мероприятия по организации</w:t>
      </w:r>
      <w:r w:rsidRPr="00FA23F8">
        <w:rPr>
          <w:rFonts w:ascii="Bookman Old Style" w:hAnsi="Bookman Old Style"/>
          <w:color w:val="FF0000"/>
          <w:sz w:val="24"/>
          <w:szCs w:val="24"/>
        </w:rPr>
        <w:t xml:space="preserve"> </w:t>
      </w:r>
      <w:r w:rsidRPr="00FA23F8">
        <w:rPr>
          <w:rFonts w:ascii="Bookman Old Style" w:hAnsi="Bookman Old Style"/>
          <w:color w:val="000000"/>
          <w:sz w:val="24"/>
          <w:szCs w:val="24"/>
        </w:rPr>
        <w:t>профессионального обучения и дополнительного профессионального образования женщин, находящихся в отпуске по уходу за ребенком.</w:t>
      </w:r>
    </w:p>
    <w:p w:rsidR="00412E45" w:rsidRPr="00FA23F8" w:rsidRDefault="00412E45" w:rsidP="00412E45">
      <w:pPr>
        <w:pStyle w:val="20"/>
        <w:shd w:val="clear" w:color="auto" w:fill="auto"/>
        <w:spacing w:after="0" w:line="240" w:lineRule="auto"/>
        <w:ind w:right="20" w:firstLine="567"/>
        <w:rPr>
          <w:rFonts w:ascii="Bookman Old Style" w:eastAsia="Calibri" w:hAnsi="Bookman Old Style"/>
          <w:color w:val="000000"/>
          <w:spacing w:val="0"/>
          <w:sz w:val="24"/>
          <w:szCs w:val="24"/>
        </w:rPr>
      </w:pPr>
      <w:r w:rsidRPr="00FA23F8">
        <w:rPr>
          <w:rFonts w:ascii="Bookman Old Style" w:hAnsi="Bookman Old Style"/>
          <w:sz w:val="24"/>
          <w:szCs w:val="24"/>
        </w:rPr>
        <w:t xml:space="preserve">4.9. </w:t>
      </w:r>
      <w:r w:rsidRPr="00FA23F8">
        <w:rPr>
          <w:rFonts w:ascii="Bookman Old Style" w:hAnsi="Bookman Old Style"/>
          <w:color w:val="000000"/>
          <w:sz w:val="24"/>
          <w:szCs w:val="24"/>
        </w:rPr>
        <w:t>Разрабатывать</w:t>
      </w:r>
      <w:r w:rsidRPr="00FA23F8">
        <w:rPr>
          <w:rFonts w:ascii="Bookman Old Style" w:eastAsia="Calibri" w:hAnsi="Bookman Old Style"/>
          <w:color w:val="000000"/>
          <w:spacing w:val="0"/>
          <w:sz w:val="24"/>
          <w:szCs w:val="24"/>
        </w:rPr>
        <w:t xml:space="preserve"> и реализовывать систему мер, направленных на содействие трудоустройству инвалидов.</w:t>
      </w:r>
    </w:p>
    <w:p w:rsidR="00412E45" w:rsidRDefault="00412E45" w:rsidP="00412E45">
      <w:pPr>
        <w:widowControl w:val="0"/>
        <w:autoSpaceDE w:val="0"/>
        <w:autoSpaceDN w:val="0"/>
        <w:adjustRightInd w:val="0"/>
        <w:spacing w:after="0" w:line="240" w:lineRule="auto"/>
        <w:ind w:right="141" w:firstLine="567"/>
        <w:outlineLvl w:val="2"/>
        <w:rPr>
          <w:rFonts w:ascii="Bookman Old Style" w:hAnsi="Bookman Old Style"/>
          <w:sz w:val="24"/>
          <w:szCs w:val="24"/>
        </w:rPr>
      </w:pPr>
    </w:p>
    <w:p w:rsidR="00E81A11" w:rsidRPr="00FA23F8" w:rsidRDefault="00E81A11" w:rsidP="00412E45">
      <w:pPr>
        <w:widowControl w:val="0"/>
        <w:autoSpaceDE w:val="0"/>
        <w:autoSpaceDN w:val="0"/>
        <w:adjustRightInd w:val="0"/>
        <w:spacing w:after="0" w:line="240" w:lineRule="auto"/>
        <w:ind w:right="141" w:firstLine="567"/>
        <w:outlineLvl w:val="2"/>
        <w:rPr>
          <w:rFonts w:ascii="Bookman Old Style" w:hAnsi="Bookman Old Style"/>
          <w:sz w:val="24"/>
          <w:szCs w:val="24"/>
        </w:rPr>
      </w:pPr>
    </w:p>
    <w:p w:rsidR="00412E45" w:rsidRPr="00FA23F8" w:rsidRDefault="00412E45" w:rsidP="00412E45">
      <w:pPr>
        <w:widowControl w:val="0"/>
        <w:autoSpaceDE w:val="0"/>
        <w:autoSpaceDN w:val="0"/>
        <w:adjustRightInd w:val="0"/>
        <w:spacing w:after="0" w:line="240" w:lineRule="auto"/>
        <w:ind w:right="141" w:firstLine="567"/>
        <w:outlineLvl w:val="2"/>
        <w:rPr>
          <w:rFonts w:ascii="Bookman Old Style" w:hAnsi="Bookman Old Style"/>
          <w:b/>
          <w:sz w:val="24"/>
          <w:szCs w:val="24"/>
        </w:rPr>
      </w:pPr>
      <w:r w:rsidRPr="00FA23F8">
        <w:rPr>
          <w:rFonts w:ascii="Bookman Old Style" w:hAnsi="Bookman Old Style"/>
          <w:b/>
          <w:sz w:val="24"/>
          <w:szCs w:val="24"/>
        </w:rPr>
        <w:lastRenderedPageBreak/>
        <w:t>Администрация района обязуется:</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 xml:space="preserve">4.10. Обеспечивать формирование социального заказа на подготовку кадров в системе среднего профессионального образования. </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i/>
          <w:color w:val="000000"/>
          <w:sz w:val="24"/>
          <w:szCs w:val="24"/>
        </w:rPr>
      </w:pPr>
      <w:r w:rsidRPr="00FA23F8">
        <w:rPr>
          <w:rFonts w:ascii="Bookman Old Style" w:hAnsi="Bookman Old Style"/>
          <w:color w:val="000000"/>
          <w:sz w:val="24"/>
          <w:szCs w:val="24"/>
        </w:rPr>
        <w:t>4.11. Предоставлять для объединений работодателей рекомендации по развитию системы целевой подготовки кадров с целью трудоустройства молодых специалистов в организациях, у индивидуальных предпринимателей</w:t>
      </w:r>
      <w:r w:rsidRPr="00FA23F8">
        <w:rPr>
          <w:rFonts w:ascii="Bookman Old Style" w:hAnsi="Bookman Old Style"/>
          <w:sz w:val="24"/>
          <w:szCs w:val="24"/>
        </w:rPr>
        <w:t xml:space="preserve"> района</w:t>
      </w:r>
      <w:r w:rsidRPr="00FA23F8">
        <w:rPr>
          <w:rFonts w:ascii="Bookman Old Style" w:hAnsi="Bookman Old Style"/>
          <w:color w:val="000000"/>
          <w:sz w:val="24"/>
          <w:szCs w:val="24"/>
        </w:rPr>
        <w:t>.</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Развивать систему профессиональной ориентации среди обучающихся школ и профессиональных образовательных организаций.</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 xml:space="preserve">4.12. Обеспечивать </w:t>
      </w:r>
      <w:r w:rsidRPr="00FA23F8">
        <w:rPr>
          <w:rFonts w:ascii="Bookman Old Style" w:hAnsi="Bookman Old Style"/>
          <w:sz w:val="24"/>
          <w:szCs w:val="24"/>
        </w:rPr>
        <w:t>право на</w:t>
      </w:r>
      <w:r w:rsidRPr="00FA23F8">
        <w:rPr>
          <w:rFonts w:ascii="Bookman Old Style" w:hAnsi="Bookman Old Style"/>
          <w:color w:val="000000"/>
          <w:sz w:val="24"/>
          <w:szCs w:val="24"/>
        </w:rPr>
        <w:t xml:space="preserve"> получение образования детьми-инвалидами и детьми с ограниченными возможностями здоровья. </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4.13. Организовывать и проводить конкурсы профессионального мастерства, принимать участие в региональном чемпионате «</w:t>
      </w:r>
      <w:r w:rsidR="00F2627E">
        <w:rPr>
          <w:rFonts w:ascii="Bookman Old Style" w:hAnsi="Bookman Old Style"/>
          <w:color w:val="000000"/>
          <w:sz w:val="24"/>
          <w:szCs w:val="24"/>
        </w:rPr>
        <w:t>Молодые профессионалы</w:t>
      </w:r>
      <w:r w:rsidRPr="00FA23F8">
        <w:rPr>
          <w:rFonts w:ascii="Bookman Old Style" w:hAnsi="Bookman Old Style"/>
          <w:color w:val="000000"/>
          <w:sz w:val="24"/>
          <w:szCs w:val="24"/>
        </w:rPr>
        <w:t>» с внедрением международных стандартов профессиональной подготовки, в том числе среди студентов профессиональных образовательных организаций по профессиям и специальностям, востребованным как в реальном секторе экономики, так и в бюджетной сфере.</w:t>
      </w:r>
    </w:p>
    <w:p w:rsidR="00412E45"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p>
    <w:p w:rsidR="00E81A11" w:rsidRPr="00FA23F8" w:rsidRDefault="00E81A11"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b/>
          <w:color w:val="000000"/>
          <w:sz w:val="24"/>
          <w:szCs w:val="24"/>
        </w:rPr>
      </w:pPr>
      <w:r w:rsidRPr="00FA23F8">
        <w:rPr>
          <w:rFonts w:ascii="Bookman Old Style" w:hAnsi="Bookman Old Style"/>
          <w:b/>
          <w:color w:val="000000"/>
          <w:sz w:val="24"/>
          <w:szCs w:val="24"/>
        </w:rPr>
        <w:t>Работодатели обязуются:</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 xml:space="preserve">4.14. Принимать меры по сохранению и эффективному использованию имеющихся и созданию новых рабочих мест, развитию внутрипроизводственного обучения и профессионального образования, предотвращению массовых увольнений, переобучению и переквалификации высвобождаемых работников. При принятии решения о сокращении численности или штата не допускать увольнения работника, являющегося единственным кормильцем в семье. </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 xml:space="preserve">4.15. В случае банкротства работодателей </w:t>
      </w:r>
      <w:r w:rsidRPr="00FA23F8">
        <w:rPr>
          <w:rFonts w:ascii="Bookman Old Style" w:hAnsi="Bookman Old Style"/>
          <w:sz w:val="24"/>
          <w:szCs w:val="24"/>
        </w:rPr>
        <w:t>района</w:t>
      </w:r>
      <w:r w:rsidRPr="00FA23F8">
        <w:rPr>
          <w:rFonts w:ascii="Bookman Old Style" w:hAnsi="Bookman Old Style"/>
          <w:color w:val="000000"/>
          <w:sz w:val="24"/>
          <w:szCs w:val="24"/>
        </w:rPr>
        <w:t xml:space="preserve"> предусматривать во вновь образуемых на базе их имущества производствах не менее 75% рабочих мест высвобождаемым работникам.</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4.16. Обеспечивать соблюдение квоты для приема на работу инвалидов.</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Создавать и сохранять квотированные рабочие места для инвалидов.</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 xml:space="preserve">Создавать условия для трудовой деятельности инвалидов путем оборудования (оснащения) рабочих мест для трудоустройства незанятых инвалидов с учетом индивидуальных программ реабилитации или </w:t>
      </w:r>
      <w:proofErr w:type="spellStart"/>
      <w:r w:rsidRPr="00FA23F8">
        <w:rPr>
          <w:rFonts w:ascii="Bookman Old Style" w:hAnsi="Bookman Old Style"/>
          <w:color w:val="000000"/>
          <w:sz w:val="24"/>
          <w:szCs w:val="24"/>
        </w:rPr>
        <w:t>абилитации</w:t>
      </w:r>
      <w:proofErr w:type="spellEnd"/>
      <w:r w:rsidRPr="00FA23F8">
        <w:rPr>
          <w:rFonts w:ascii="Bookman Old Style" w:hAnsi="Bookman Old Style"/>
          <w:color w:val="000000"/>
          <w:sz w:val="24"/>
          <w:szCs w:val="24"/>
        </w:rPr>
        <w:t>, в том числе на условиях надомной и дистанционной занятости.</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 xml:space="preserve">4.17. Информировать органы службы занятости населения </w:t>
      </w:r>
      <w:r w:rsidRPr="00FA23F8">
        <w:rPr>
          <w:rFonts w:ascii="Bookman Old Style" w:hAnsi="Bookman Old Style"/>
          <w:sz w:val="24"/>
          <w:szCs w:val="24"/>
        </w:rPr>
        <w:t>района</w:t>
      </w:r>
      <w:r w:rsidRPr="00FA23F8">
        <w:rPr>
          <w:rFonts w:ascii="Bookman Old Style" w:hAnsi="Bookman Old Style"/>
          <w:color w:val="000000"/>
          <w:sz w:val="24"/>
          <w:szCs w:val="24"/>
        </w:rPr>
        <w:t xml:space="preserve"> о применении процедур несостоятельности (банкротства) в случаях:</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принятия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в письменной форме,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индивидуального предпринимателя района может привести к массовому увольнению работников - не позднее, чем за три месяца до начала проведения соответствующих мероприятий;</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введения режима неполного рабочего дня (смены) и (или) неполной рабочей недели, а также о приостановке производства в течение трех рабочих дней после принятия решения о проведении соответствующих мероприятий.</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 xml:space="preserve">4.18. В случае принятия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r:id="rId10" w:history="1">
        <w:r w:rsidRPr="00FA23F8">
          <w:rPr>
            <w:rFonts w:ascii="Bookman Old Style" w:hAnsi="Bookman Old Style"/>
            <w:color w:val="000000"/>
            <w:sz w:val="24"/>
            <w:szCs w:val="24"/>
          </w:rPr>
          <w:t xml:space="preserve">пунктом 2 </w:t>
        </w:r>
        <w:r w:rsidRPr="00FA23F8">
          <w:rPr>
            <w:rFonts w:ascii="Bookman Old Style" w:hAnsi="Bookman Old Style"/>
            <w:color w:val="000000"/>
            <w:sz w:val="24"/>
            <w:szCs w:val="24"/>
          </w:rPr>
          <w:lastRenderedPageBreak/>
          <w:t>части первой статьи 81</w:t>
        </w:r>
      </w:hyperlink>
      <w:r w:rsidRPr="00FA23F8">
        <w:rPr>
          <w:rFonts w:ascii="Bookman Old Style" w:hAnsi="Bookman Old Style"/>
          <w:color w:val="000000"/>
          <w:sz w:val="24"/>
          <w:szCs w:val="24"/>
        </w:rPr>
        <w:t xml:space="preserve"> Трудового кодекса Российской Федерации в обязательном порядке в письменной форме сообщать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4.19. Предоставлять органам службы занятости населения в порядке, определенном действующим законодательством:</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сведения о наличии вакантных рабочих мест (должностей);</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информацию о выполнении квоты для приема на работу инвалидов.</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4.20. Уведомлять работников и первичную профсоюзную организацию о возможном банкротстве работодателя, а при рассмотрении судом дела о банкротстве должника-работодателя уведомлять их также о проводимых процедурах (наблюдение, финансовое оздоровление, внешнее управление и т.д.).</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4.21. Развивать корпоративное обучение работников.</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color w:val="000000"/>
          <w:sz w:val="24"/>
          <w:szCs w:val="24"/>
        </w:rPr>
        <w:t>4.22. Организовывать профессиональное обучение (профессиональную подготовку, переподготовку, повышение квалификации) работников организаций, индивидуальных предпринимателей</w:t>
      </w:r>
      <w:r w:rsidRPr="00FA23F8">
        <w:rPr>
          <w:rFonts w:ascii="Bookman Old Style" w:hAnsi="Bookman Old Style"/>
          <w:sz w:val="24"/>
          <w:szCs w:val="24"/>
        </w:rPr>
        <w:t xml:space="preserve"> района</w:t>
      </w:r>
      <w:r w:rsidRPr="00FA23F8">
        <w:rPr>
          <w:rFonts w:ascii="Bookman Old Style" w:hAnsi="Bookman Old Style"/>
          <w:color w:val="000000"/>
          <w:sz w:val="24"/>
          <w:szCs w:val="24"/>
        </w:rPr>
        <w:t xml:space="preserve">, находящихся под риском </w:t>
      </w:r>
      <w:r w:rsidRPr="00FA23F8">
        <w:rPr>
          <w:rFonts w:ascii="Bookman Old Style" w:hAnsi="Bookman Old Style"/>
          <w:sz w:val="24"/>
          <w:szCs w:val="24"/>
        </w:rPr>
        <w:t>увольнения.</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FF0000"/>
          <w:sz w:val="24"/>
          <w:szCs w:val="24"/>
        </w:rPr>
        <w:t xml:space="preserve"> </w:t>
      </w:r>
      <w:r w:rsidRPr="00FA23F8">
        <w:rPr>
          <w:rFonts w:ascii="Bookman Old Style" w:hAnsi="Bookman Old Style"/>
          <w:color w:val="000000"/>
          <w:sz w:val="24"/>
          <w:szCs w:val="24"/>
        </w:rPr>
        <w:t xml:space="preserve">4.23. Предоставлять временные и </w:t>
      </w:r>
      <w:proofErr w:type="gramStart"/>
      <w:r w:rsidRPr="00FA23F8">
        <w:rPr>
          <w:rFonts w:ascii="Bookman Old Style" w:hAnsi="Bookman Old Style"/>
          <w:color w:val="000000"/>
          <w:sz w:val="24"/>
          <w:szCs w:val="24"/>
        </w:rPr>
        <w:t>сезонные рабочие места для работы несовершеннолетних граждан</w:t>
      </w:r>
      <w:proofErr w:type="gramEnd"/>
      <w:r w:rsidRPr="00FA23F8">
        <w:rPr>
          <w:rFonts w:ascii="Bookman Old Style" w:hAnsi="Bookman Old Style"/>
          <w:color w:val="000000"/>
          <w:sz w:val="24"/>
          <w:szCs w:val="24"/>
        </w:rPr>
        <w:t xml:space="preserve"> и граждан, нуждающихся в социальной защите.</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4.24. Предусматривать в коллективных договорах мероприятия, направленные на сохранение и развитие рабочих мест, стимулирование прохождения работниками профессиональной подготовки, переподготовки и повышения квалификации.</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 xml:space="preserve">4.25. Принимать участие в соответствии с </w:t>
      </w:r>
      <w:hyperlink r:id="rId11" w:history="1">
        <w:r w:rsidRPr="00FA23F8">
          <w:rPr>
            <w:rFonts w:ascii="Bookman Old Style" w:hAnsi="Bookman Old Style"/>
            <w:color w:val="000000"/>
            <w:sz w:val="24"/>
            <w:szCs w:val="24"/>
          </w:rPr>
          <w:t>законом</w:t>
        </w:r>
      </w:hyperlink>
      <w:r w:rsidRPr="00FA23F8">
        <w:rPr>
          <w:rFonts w:ascii="Bookman Old Style" w:hAnsi="Bookman Old Style"/>
          <w:color w:val="000000"/>
          <w:sz w:val="24"/>
          <w:szCs w:val="24"/>
        </w:rPr>
        <w:t xml:space="preserve"> области от 17 июля 2013 года № 3141-ОЗ «О среднем профессиональном образовании в Вологодской области» в формировании социального заказа на подготовку кадров и в модернизации учебно-материальной базы </w:t>
      </w:r>
      <w:r w:rsidRPr="00FA23F8">
        <w:rPr>
          <w:rFonts w:ascii="Bookman Old Style" w:hAnsi="Bookman Old Style"/>
          <w:sz w:val="24"/>
          <w:szCs w:val="24"/>
          <w:lang w:eastAsia="ru-RU"/>
        </w:rPr>
        <w:t xml:space="preserve">профессиональных образовательных </w:t>
      </w:r>
      <w:r w:rsidRPr="00FA23F8">
        <w:rPr>
          <w:rFonts w:ascii="Bookman Old Style" w:hAnsi="Bookman Old Style"/>
          <w:color w:val="000000"/>
          <w:sz w:val="24"/>
          <w:szCs w:val="24"/>
        </w:rPr>
        <w:t>организаций в соответствии с современными требованиями. Способствовать внедрению практико-ориентированной модели профессионального обучения молодежи через содействие в осуществлении практического обучения в организации, у индивидуальных предпринимателей</w:t>
      </w:r>
      <w:r w:rsidRPr="00FA23F8">
        <w:rPr>
          <w:rFonts w:ascii="Bookman Old Style" w:hAnsi="Bookman Old Style"/>
          <w:sz w:val="24"/>
          <w:szCs w:val="24"/>
        </w:rPr>
        <w:t xml:space="preserve"> района</w:t>
      </w:r>
      <w:r w:rsidRPr="00FA23F8">
        <w:rPr>
          <w:rFonts w:ascii="Bookman Old Style" w:hAnsi="Bookman Old Style"/>
          <w:color w:val="000000"/>
          <w:sz w:val="24"/>
          <w:szCs w:val="24"/>
        </w:rPr>
        <w:t xml:space="preserve">. </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 xml:space="preserve">4.26. При сокращении работников предоставлять им 4 часа в неделю для поиска новой работы с сохранением рабочего места и среднего заработка до наступления срока расторжения трудового договора. </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trike/>
          <w:color w:val="FF0000"/>
          <w:sz w:val="24"/>
          <w:szCs w:val="24"/>
        </w:rPr>
      </w:pPr>
      <w:r w:rsidRPr="00FA23F8">
        <w:rPr>
          <w:rFonts w:ascii="Bookman Old Style" w:hAnsi="Bookman Old Style"/>
          <w:color w:val="000000"/>
          <w:sz w:val="24"/>
          <w:szCs w:val="24"/>
        </w:rPr>
        <w:t>4.27. Не допускать неформальной занятости работников.</w:t>
      </w:r>
      <w:r w:rsidR="00E21784">
        <w:rPr>
          <w:rFonts w:ascii="Bookman Old Style" w:hAnsi="Bookman Old Style"/>
          <w:color w:val="000000"/>
          <w:sz w:val="24"/>
          <w:szCs w:val="24"/>
        </w:rPr>
        <w:t xml:space="preserve"> Содействовать </w:t>
      </w:r>
      <w:proofErr w:type="spellStart"/>
      <w:r w:rsidR="00E21784">
        <w:rPr>
          <w:rFonts w:ascii="Bookman Old Style" w:hAnsi="Bookman Old Style"/>
          <w:color w:val="000000"/>
          <w:sz w:val="24"/>
          <w:szCs w:val="24"/>
        </w:rPr>
        <w:t>самозанятости</w:t>
      </w:r>
      <w:proofErr w:type="spellEnd"/>
      <w:r w:rsidR="00E21784">
        <w:rPr>
          <w:rFonts w:ascii="Bookman Old Style" w:hAnsi="Bookman Old Style"/>
          <w:color w:val="000000"/>
          <w:sz w:val="24"/>
          <w:szCs w:val="24"/>
        </w:rPr>
        <w:t xml:space="preserve"> населения, в том числе лиц, находящихся в трудной жизненной ситуации.</w:t>
      </w:r>
    </w:p>
    <w:p w:rsidR="00412E45" w:rsidRPr="00FA23F8" w:rsidRDefault="00412E45" w:rsidP="00412E45">
      <w:pPr>
        <w:suppressAutoHyphens/>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4.28. Вступать в договорные отношения только с теми подрядными организациями, которые соблюдают требования трудового законодательства. При принятии решения о передаче обязательств по договору другой организации, индивидуальному предпринимателю области заблаговременно, не менее чем за три месяца, известить об этом представителей профсоюзной организации работодателя. Учитывать социальную ответственность и обязательства участников тендерных процедур без права необоснованного сокращения числа участников.</w:t>
      </w:r>
    </w:p>
    <w:p w:rsidR="00412E45" w:rsidRPr="00FA23F8" w:rsidRDefault="00412E45" w:rsidP="00412E45">
      <w:pPr>
        <w:suppressAutoHyphens/>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 xml:space="preserve">4.29. Оказывать содействие в адаптации иностранных работников в социальной среде и в обеспечении их досуга. </w:t>
      </w:r>
    </w:p>
    <w:p w:rsidR="00412E45" w:rsidRPr="00FA23F8" w:rsidRDefault="00412E45" w:rsidP="00412E45">
      <w:pPr>
        <w:suppressAutoHyphens/>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 xml:space="preserve">4.30. Содействовать трудоустройству граждан </w:t>
      </w:r>
      <w:proofErr w:type="spellStart"/>
      <w:r w:rsidRPr="00FA23F8">
        <w:rPr>
          <w:rFonts w:ascii="Bookman Old Style" w:hAnsi="Bookman Old Style"/>
          <w:color w:val="000000"/>
          <w:sz w:val="24"/>
          <w:szCs w:val="24"/>
        </w:rPr>
        <w:t>предпенсионного</w:t>
      </w:r>
      <w:proofErr w:type="spellEnd"/>
      <w:r w:rsidRPr="00FA23F8">
        <w:rPr>
          <w:rFonts w:ascii="Bookman Old Style" w:hAnsi="Bookman Old Style"/>
          <w:color w:val="000000"/>
          <w:sz w:val="24"/>
          <w:szCs w:val="24"/>
        </w:rPr>
        <w:t xml:space="preserve"> возраста.</w:t>
      </w:r>
    </w:p>
    <w:p w:rsidR="00412E45" w:rsidRDefault="00412E45" w:rsidP="00412E45">
      <w:pPr>
        <w:spacing w:after="0" w:line="240" w:lineRule="auto"/>
        <w:ind w:firstLine="567"/>
        <w:rPr>
          <w:rFonts w:ascii="Bookman Old Style" w:eastAsia="Times New Roman" w:hAnsi="Bookman Old Style"/>
          <w:sz w:val="24"/>
          <w:szCs w:val="24"/>
          <w:lang w:eastAsia="ru-RU"/>
        </w:rPr>
      </w:pPr>
    </w:p>
    <w:p w:rsidR="00E81A11" w:rsidRDefault="00E81A11" w:rsidP="00412E45">
      <w:pPr>
        <w:spacing w:after="0" w:line="240" w:lineRule="auto"/>
        <w:ind w:firstLine="567"/>
        <w:rPr>
          <w:rFonts w:ascii="Bookman Old Style" w:eastAsia="Times New Roman" w:hAnsi="Bookman Old Style"/>
          <w:sz w:val="24"/>
          <w:szCs w:val="24"/>
          <w:lang w:eastAsia="ru-RU"/>
        </w:rPr>
      </w:pPr>
    </w:p>
    <w:p w:rsidR="00E81A11" w:rsidRPr="00FA23F8" w:rsidRDefault="00E81A11" w:rsidP="00412E45">
      <w:pPr>
        <w:spacing w:after="0" w:line="240" w:lineRule="auto"/>
        <w:ind w:firstLine="567"/>
        <w:rPr>
          <w:rFonts w:ascii="Bookman Old Style" w:eastAsia="Times New Roman" w:hAnsi="Bookman Old Style"/>
          <w:sz w:val="24"/>
          <w:szCs w:val="24"/>
          <w:lang w:eastAsia="ru-RU"/>
        </w:rPr>
      </w:pPr>
    </w:p>
    <w:p w:rsidR="00412E45" w:rsidRPr="00FA23F8" w:rsidRDefault="00412E45" w:rsidP="00412E45">
      <w:pPr>
        <w:spacing w:after="0" w:line="240" w:lineRule="auto"/>
        <w:ind w:left="567"/>
        <w:rPr>
          <w:rFonts w:ascii="Bookman Old Style" w:eastAsia="Times New Roman" w:hAnsi="Bookman Old Style"/>
          <w:b/>
          <w:sz w:val="24"/>
          <w:szCs w:val="24"/>
          <w:lang w:eastAsia="ru-RU"/>
        </w:rPr>
      </w:pPr>
      <w:r w:rsidRPr="00FA23F8">
        <w:rPr>
          <w:rFonts w:ascii="Bookman Old Style" w:eastAsia="Times New Roman" w:hAnsi="Bookman Old Style"/>
          <w:b/>
          <w:sz w:val="24"/>
          <w:szCs w:val="24"/>
          <w:lang w:eastAsia="ru-RU"/>
        </w:rPr>
        <w:lastRenderedPageBreak/>
        <w:t>Профсоюзы обязуются:</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4.31. Вносить в Правительство области предложения о присвоении звания «Ветеран труда Вологодской области» работникам, имеющим награды профсоюзных органов</w:t>
      </w:r>
      <w:r w:rsidR="0032732C">
        <w:rPr>
          <w:rFonts w:ascii="Bookman Old Style" w:hAnsi="Bookman Old Style"/>
          <w:sz w:val="24"/>
          <w:szCs w:val="24"/>
        </w:rPr>
        <w:t xml:space="preserve"> и иных общественных организаций и объединений</w:t>
      </w:r>
      <w:r w:rsidRPr="00FA23F8">
        <w:rPr>
          <w:rFonts w:ascii="Bookman Old Style" w:hAnsi="Bookman Old Style"/>
          <w:sz w:val="24"/>
          <w:szCs w:val="24"/>
        </w:rPr>
        <w:t>.</w:t>
      </w:r>
    </w:p>
    <w:p w:rsidR="00412E45" w:rsidRDefault="00412E45" w:rsidP="00412E45">
      <w:pPr>
        <w:widowControl w:val="0"/>
        <w:autoSpaceDE w:val="0"/>
        <w:autoSpaceDN w:val="0"/>
        <w:adjustRightInd w:val="0"/>
        <w:spacing w:after="0" w:line="240" w:lineRule="auto"/>
        <w:jc w:val="both"/>
        <w:rPr>
          <w:rFonts w:ascii="Bookman Old Style" w:hAnsi="Bookman Old Style"/>
          <w:color w:val="000000"/>
          <w:sz w:val="24"/>
          <w:szCs w:val="24"/>
        </w:rPr>
      </w:pPr>
    </w:p>
    <w:p w:rsidR="00E81A11" w:rsidRPr="00FA23F8" w:rsidRDefault="00E81A11" w:rsidP="00412E45">
      <w:pPr>
        <w:widowControl w:val="0"/>
        <w:autoSpaceDE w:val="0"/>
        <w:autoSpaceDN w:val="0"/>
        <w:adjustRightInd w:val="0"/>
        <w:spacing w:after="0" w:line="240" w:lineRule="auto"/>
        <w:jc w:val="both"/>
        <w:rPr>
          <w:rFonts w:ascii="Bookman Old Style" w:hAnsi="Bookman Old Style"/>
          <w:color w:val="000000"/>
          <w:sz w:val="24"/>
          <w:szCs w:val="24"/>
        </w:rPr>
      </w:pP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b/>
          <w:color w:val="000000"/>
          <w:sz w:val="24"/>
          <w:szCs w:val="24"/>
        </w:rPr>
      </w:pPr>
      <w:r w:rsidRPr="00FA23F8">
        <w:rPr>
          <w:rFonts w:ascii="Bookman Old Style" w:hAnsi="Bookman Old Style"/>
          <w:b/>
          <w:color w:val="000000"/>
          <w:sz w:val="24"/>
          <w:szCs w:val="24"/>
        </w:rPr>
        <w:t xml:space="preserve">Администрация </w:t>
      </w:r>
      <w:r w:rsidRPr="00FA23F8">
        <w:rPr>
          <w:rFonts w:ascii="Bookman Old Style" w:hAnsi="Bookman Old Style"/>
          <w:b/>
          <w:sz w:val="24"/>
          <w:szCs w:val="24"/>
        </w:rPr>
        <w:t>района</w:t>
      </w:r>
      <w:r w:rsidRPr="00FA23F8">
        <w:rPr>
          <w:rFonts w:ascii="Bookman Old Style" w:hAnsi="Bookman Old Style"/>
          <w:b/>
          <w:color w:val="000000"/>
          <w:sz w:val="24"/>
          <w:szCs w:val="24"/>
        </w:rPr>
        <w:t xml:space="preserve"> и Работодатели обязуются: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 xml:space="preserve">4.32. При разработке и реализации инвестиционных проектов на территории </w:t>
      </w:r>
      <w:r w:rsidRPr="00FA23F8">
        <w:rPr>
          <w:rFonts w:ascii="Bookman Old Style" w:hAnsi="Bookman Old Style"/>
          <w:sz w:val="24"/>
          <w:szCs w:val="24"/>
        </w:rPr>
        <w:t>района</w:t>
      </w:r>
      <w:r w:rsidRPr="00FA23F8">
        <w:rPr>
          <w:rFonts w:ascii="Bookman Old Style" w:eastAsia="Times New Roman" w:hAnsi="Bookman Old Style"/>
          <w:sz w:val="24"/>
          <w:szCs w:val="24"/>
          <w:lang w:eastAsia="ru-RU"/>
        </w:rPr>
        <w:t xml:space="preserve"> предусматривать создание высокопроизводительных рабочих мест для трудоустройства высококвалифицированных специалистов из числа местного населения.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 xml:space="preserve">4.33. Осуществлять прогнозирование и мониторинг кадровой потребности экономики </w:t>
      </w:r>
      <w:r w:rsidRPr="00FA23F8">
        <w:rPr>
          <w:rFonts w:ascii="Bookman Old Style" w:hAnsi="Bookman Old Style"/>
          <w:sz w:val="24"/>
          <w:szCs w:val="24"/>
        </w:rPr>
        <w:t>района</w:t>
      </w:r>
      <w:r w:rsidRPr="00FA23F8">
        <w:rPr>
          <w:rFonts w:ascii="Bookman Old Style" w:eastAsia="Times New Roman" w:hAnsi="Bookman Old Style"/>
          <w:sz w:val="24"/>
          <w:szCs w:val="24"/>
          <w:lang w:eastAsia="ru-RU"/>
        </w:rPr>
        <w:t xml:space="preserve"> в разрезе видов экономической деятельности, уровня профессионального образования, укрупненных групп специальностей и направлений подготовки с целью определения объемов подготовки специалистов в профессиональных образовательных организациях и образовательных организациях высшего образования.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4.34. Содействовать заключению отраслевых соглашений между работодателями и образовательными организациями, предусматривающих возможность использования материально-технической базы работодателей для проведения научно-исследовательских и опытно-конструкторских работ, стажировки молодых специалистов.</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4.35. Создавать условия и содействовать организации производственной практики обучающихся в профессиональных образовательных организациях, развитию наставничества.</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4.36. Создавать условия и содействовать трудоустройству выпускников профессиональных образовательных организаций и образовательных организаций высшего образования по полученной специальности (профессии) и их закреплению в организациях, у индивидуальных предпринимателей</w:t>
      </w:r>
      <w:r w:rsidRPr="00FA23F8">
        <w:rPr>
          <w:rFonts w:ascii="Bookman Old Style" w:hAnsi="Bookman Old Style"/>
          <w:sz w:val="24"/>
          <w:szCs w:val="24"/>
        </w:rPr>
        <w:t xml:space="preserve"> района</w:t>
      </w:r>
      <w:r w:rsidRPr="00FA23F8">
        <w:rPr>
          <w:rFonts w:ascii="Bookman Old Style" w:eastAsia="Times New Roman" w:hAnsi="Bookman Old Style"/>
          <w:sz w:val="24"/>
          <w:szCs w:val="24"/>
          <w:lang w:eastAsia="ru-RU"/>
        </w:rPr>
        <w:t>.</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4.37. Содействовать организации временных рабочих мест, обеспечивающих занятость лиц, испытывающих трудности в поиске работы, включая несовершеннолетних, и организацию оплачиваемых общественных работ.</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4.38. Содействовать трудоустройству граждан, испытывающих трудности в поиске работы (категории предусмотрены действующим законодательством), в том числе трудоустройству инвалидов в пределах установленной квоты на созданные оборудованные (оснащенные) рабочие места.</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4.39. Соблюдать запрет на ограничение трудовых прав граждан в зависимости от возраста.</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4.40. Принимать меры, направленные на смягчение негативных социальных последствий высвобождения работников в территориях, в которых сложилась критическая ситуация на рынке труда; участвовать в создании новых рабочих мест при высвобождении работников.</w:t>
      </w:r>
    </w:p>
    <w:p w:rsidR="00412E45" w:rsidRDefault="00412E45" w:rsidP="00412E45">
      <w:pPr>
        <w:spacing w:after="0" w:line="240" w:lineRule="auto"/>
        <w:jc w:val="both"/>
        <w:rPr>
          <w:rFonts w:ascii="Bookman Old Style" w:eastAsia="Times New Roman" w:hAnsi="Bookman Old Style"/>
          <w:sz w:val="24"/>
          <w:szCs w:val="24"/>
          <w:lang w:eastAsia="ru-RU"/>
        </w:rPr>
      </w:pPr>
    </w:p>
    <w:p w:rsidR="00E81A11" w:rsidRPr="00FA23F8" w:rsidRDefault="00E81A11" w:rsidP="00412E45">
      <w:pPr>
        <w:spacing w:after="0" w:line="240" w:lineRule="auto"/>
        <w:jc w:val="both"/>
        <w:rPr>
          <w:rFonts w:ascii="Bookman Old Style" w:eastAsia="Times New Roman" w:hAnsi="Bookman Old Style"/>
          <w:sz w:val="24"/>
          <w:szCs w:val="24"/>
          <w:lang w:eastAsia="ru-RU"/>
        </w:rPr>
      </w:pPr>
    </w:p>
    <w:p w:rsidR="00412E45" w:rsidRPr="00FA23F8" w:rsidRDefault="00412E45" w:rsidP="00412E45">
      <w:pPr>
        <w:spacing w:after="0" w:line="240" w:lineRule="auto"/>
        <w:ind w:firstLine="567"/>
        <w:jc w:val="both"/>
        <w:rPr>
          <w:rFonts w:ascii="Bookman Old Style" w:eastAsia="Times New Roman" w:hAnsi="Bookman Old Style"/>
          <w:b/>
          <w:sz w:val="24"/>
          <w:szCs w:val="24"/>
          <w:lang w:eastAsia="ru-RU"/>
        </w:rPr>
      </w:pPr>
      <w:r w:rsidRPr="00FA23F8">
        <w:rPr>
          <w:rFonts w:ascii="Bookman Old Style" w:eastAsia="Times New Roman" w:hAnsi="Bookman Old Style"/>
          <w:b/>
          <w:sz w:val="24"/>
          <w:szCs w:val="24"/>
          <w:lang w:eastAsia="ru-RU"/>
        </w:rPr>
        <w:t>Профсоюзы и Работодатели обязуются: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4.41. Включать в коллективные договоры:</w:t>
      </w:r>
    </w:p>
    <w:p w:rsidR="00412E45" w:rsidRPr="00FA23F8" w:rsidRDefault="00412E45" w:rsidP="00412E45">
      <w:pPr>
        <w:numPr>
          <w:ilvl w:val="0"/>
          <w:numId w:val="3"/>
        </w:numPr>
        <w:spacing w:after="0" w:line="240" w:lineRule="auto"/>
        <w:ind w:left="0"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обязательства по профессиональному обучению, дополнительному профессиональному образованию работников;</w:t>
      </w:r>
    </w:p>
    <w:p w:rsidR="00412E45" w:rsidRPr="00FA23F8" w:rsidRDefault="00412E45" w:rsidP="00412E45">
      <w:pPr>
        <w:numPr>
          <w:ilvl w:val="0"/>
          <w:numId w:val="3"/>
        </w:numPr>
        <w:tabs>
          <w:tab w:val="clear" w:pos="720"/>
        </w:tabs>
        <w:spacing w:after="0" w:line="240" w:lineRule="auto"/>
        <w:ind w:left="0"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мероприятия, способствующие повышению привлекательности рабочих мест;</w:t>
      </w:r>
    </w:p>
    <w:p w:rsidR="00412E45" w:rsidRPr="00FA23F8" w:rsidRDefault="00412E45" w:rsidP="00412E45">
      <w:pPr>
        <w:numPr>
          <w:ilvl w:val="0"/>
          <w:numId w:val="3"/>
        </w:numPr>
        <w:spacing w:after="0" w:line="240" w:lineRule="auto"/>
        <w:ind w:left="0"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льготы и преимущества для лиц с семейными обязанностями, имеющих детей до 18 лет, сверх установленных законодательством в целях создания условий для совмещения обязанностей по воспитанию детей с трудовой занятостью.</w:t>
      </w:r>
    </w:p>
    <w:p w:rsidR="00412E45" w:rsidRPr="00FA23F8" w:rsidRDefault="00412E45" w:rsidP="00412E45">
      <w:pPr>
        <w:spacing w:after="0" w:line="240" w:lineRule="auto"/>
        <w:ind w:left="567"/>
        <w:jc w:val="both"/>
        <w:rPr>
          <w:rFonts w:ascii="Bookman Old Style" w:eastAsia="Times New Roman" w:hAnsi="Bookman Old Style"/>
          <w:sz w:val="24"/>
          <w:szCs w:val="24"/>
          <w:lang w:eastAsia="ru-RU"/>
        </w:rPr>
      </w:pPr>
    </w:p>
    <w:p w:rsidR="00412E45" w:rsidRPr="001B5E80" w:rsidRDefault="00412E45" w:rsidP="00412E45">
      <w:pPr>
        <w:spacing w:after="0" w:line="240" w:lineRule="auto"/>
        <w:ind w:firstLine="567"/>
        <w:jc w:val="center"/>
        <w:rPr>
          <w:rFonts w:ascii="Bookman Old Style" w:eastAsia="Times New Roman" w:hAnsi="Bookman Old Style"/>
          <w:sz w:val="26"/>
          <w:szCs w:val="26"/>
          <w:lang w:eastAsia="ru-RU"/>
        </w:rPr>
      </w:pPr>
      <w:r w:rsidRPr="001B5E80">
        <w:rPr>
          <w:rFonts w:ascii="Bookman Old Style" w:eastAsia="Times New Roman" w:hAnsi="Bookman Old Style"/>
          <w:b/>
          <w:bCs/>
          <w:sz w:val="26"/>
          <w:szCs w:val="26"/>
          <w:lang w:eastAsia="ru-RU"/>
        </w:rPr>
        <w:t>5. Социальная политика</w:t>
      </w:r>
    </w:p>
    <w:p w:rsidR="00412E45" w:rsidRDefault="00412E45" w:rsidP="00412E45">
      <w:pPr>
        <w:spacing w:after="0" w:line="240" w:lineRule="auto"/>
        <w:ind w:firstLine="567"/>
        <w:jc w:val="both"/>
        <w:rPr>
          <w:rFonts w:ascii="Bookman Old Style" w:eastAsia="Times New Roman" w:hAnsi="Bookman Old Style"/>
          <w:sz w:val="24"/>
          <w:szCs w:val="24"/>
          <w:lang w:eastAsia="ru-RU"/>
        </w:rPr>
      </w:pPr>
    </w:p>
    <w:p w:rsidR="00E81A11" w:rsidRPr="00FA23F8" w:rsidRDefault="00E81A11" w:rsidP="00412E45">
      <w:pPr>
        <w:spacing w:after="0" w:line="240" w:lineRule="auto"/>
        <w:ind w:firstLine="567"/>
        <w:jc w:val="both"/>
        <w:rPr>
          <w:rFonts w:ascii="Bookman Old Style" w:eastAsia="Times New Roman" w:hAnsi="Bookman Old Style"/>
          <w:sz w:val="24"/>
          <w:szCs w:val="24"/>
          <w:lang w:eastAsia="ru-RU"/>
        </w:rPr>
      </w:pPr>
    </w:p>
    <w:p w:rsidR="00412E45" w:rsidRPr="00FA23F8" w:rsidRDefault="00412E45" w:rsidP="00412E45">
      <w:pPr>
        <w:spacing w:after="0" w:line="240" w:lineRule="auto"/>
        <w:ind w:firstLine="567"/>
        <w:jc w:val="both"/>
        <w:rPr>
          <w:rFonts w:ascii="Bookman Old Style" w:eastAsia="Times New Roman" w:hAnsi="Bookman Old Style"/>
          <w:b/>
          <w:sz w:val="24"/>
          <w:szCs w:val="24"/>
          <w:lang w:eastAsia="ru-RU"/>
        </w:rPr>
      </w:pPr>
      <w:r w:rsidRPr="00FA23F8">
        <w:rPr>
          <w:rFonts w:ascii="Bookman Old Style" w:eastAsia="Times New Roman" w:hAnsi="Bookman Old Style"/>
          <w:b/>
          <w:sz w:val="24"/>
          <w:szCs w:val="24"/>
          <w:lang w:eastAsia="ru-RU"/>
        </w:rPr>
        <w:t>Стороны обязуются: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 xml:space="preserve">5.1. Эффективно использовать средства Фонда социального страхования Российской Федерации, бюджетные средства, средства организаций, индивидуальных предпринимателей и профессиональных союзов </w:t>
      </w:r>
      <w:r w:rsidRPr="00FA23F8">
        <w:rPr>
          <w:rFonts w:ascii="Bookman Old Style" w:hAnsi="Bookman Old Style"/>
          <w:sz w:val="24"/>
          <w:szCs w:val="24"/>
        </w:rPr>
        <w:t>района</w:t>
      </w:r>
      <w:r w:rsidRPr="00FA23F8">
        <w:rPr>
          <w:rFonts w:ascii="Bookman Old Style" w:eastAsia="Times New Roman" w:hAnsi="Bookman Old Style"/>
          <w:sz w:val="24"/>
          <w:szCs w:val="24"/>
          <w:lang w:eastAsia="ru-RU"/>
        </w:rPr>
        <w:t xml:space="preserve"> на организацию отдыха и лечения работников и членов их семей, отдыха и оздоровления студентов, детей и иных категорий населения в соответствии с действующим законодательством.</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eastAsia="Times New Roman" w:hAnsi="Bookman Old Style"/>
          <w:sz w:val="24"/>
          <w:szCs w:val="24"/>
          <w:lang w:eastAsia="ru-RU"/>
        </w:rPr>
        <w:t>5.2. Способствовать развитию и реализации государственной политики в сфере культуры</w:t>
      </w:r>
      <w:r w:rsidRPr="00FA23F8">
        <w:rPr>
          <w:rFonts w:ascii="Bookman Old Style" w:hAnsi="Bookman Old Style"/>
          <w:color w:val="000000"/>
          <w:sz w:val="24"/>
          <w:szCs w:val="24"/>
        </w:rPr>
        <w:t>, создавать для работников условия для участия в культурной жизни.</w:t>
      </w:r>
    </w:p>
    <w:p w:rsidR="00412E45" w:rsidRPr="00FA23F8" w:rsidRDefault="00412E45" w:rsidP="00412E45">
      <w:pPr>
        <w:spacing w:after="0" w:line="240" w:lineRule="auto"/>
        <w:ind w:firstLine="567"/>
        <w:jc w:val="both"/>
        <w:rPr>
          <w:rFonts w:ascii="Bookman Old Style" w:eastAsia="Times New Roman" w:hAnsi="Bookman Old Style"/>
          <w:color w:val="000000"/>
          <w:sz w:val="24"/>
          <w:szCs w:val="24"/>
          <w:lang w:eastAsia="ru-RU"/>
        </w:rPr>
      </w:pPr>
      <w:r w:rsidRPr="00FA23F8">
        <w:rPr>
          <w:rFonts w:ascii="Bookman Old Style" w:eastAsia="Times New Roman" w:hAnsi="Bookman Old Style"/>
          <w:sz w:val="24"/>
          <w:szCs w:val="24"/>
          <w:lang w:eastAsia="ru-RU"/>
        </w:rPr>
        <w:t xml:space="preserve">5.3. </w:t>
      </w:r>
      <w:r w:rsidRPr="00FA23F8">
        <w:rPr>
          <w:rFonts w:ascii="Bookman Old Style" w:eastAsia="Times New Roman" w:hAnsi="Bookman Old Style"/>
          <w:color w:val="000000"/>
          <w:sz w:val="24"/>
          <w:szCs w:val="24"/>
          <w:lang w:eastAsia="ru-RU"/>
        </w:rPr>
        <w:t>Ежегодно организовывать и проводить спартакиады и культурно-массовые мероприятия среди работников организаций и индивидуальных предпринимателей</w:t>
      </w:r>
      <w:r w:rsidRPr="00FA23F8">
        <w:rPr>
          <w:rFonts w:ascii="Bookman Old Style" w:hAnsi="Bookman Old Style"/>
          <w:sz w:val="24"/>
          <w:szCs w:val="24"/>
        </w:rPr>
        <w:t xml:space="preserve"> района</w:t>
      </w:r>
      <w:r w:rsidRPr="00FA23F8">
        <w:rPr>
          <w:rFonts w:ascii="Bookman Old Style" w:eastAsia="Times New Roman" w:hAnsi="Bookman Old Style"/>
          <w:color w:val="000000"/>
          <w:sz w:val="24"/>
          <w:szCs w:val="24"/>
          <w:lang w:eastAsia="ru-RU"/>
        </w:rPr>
        <w:t>.</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Оказывать содействие по организации мероприятий, направленных на подготовку и выполнение нормативов Всероссийского физкультурно-спортивного комплекса «Готов к труду и обороне» (ГТО) для лиц, осуществляющих трудовую деятельность.</w:t>
      </w:r>
      <w:r w:rsidR="00FD6626" w:rsidRPr="00FA23F8">
        <w:rPr>
          <w:rFonts w:ascii="Bookman Old Style" w:hAnsi="Bookman Old Style"/>
          <w:color w:val="000000"/>
          <w:sz w:val="24"/>
          <w:szCs w:val="24"/>
        </w:rPr>
        <w:t xml:space="preserve">  </w:t>
      </w:r>
    </w:p>
    <w:p w:rsidR="00412E45" w:rsidRPr="00FA23F8" w:rsidRDefault="00412E45" w:rsidP="00412E45">
      <w:pPr>
        <w:spacing w:after="0" w:line="240" w:lineRule="auto"/>
        <w:ind w:firstLine="567"/>
        <w:jc w:val="both"/>
        <w:rPr>
          <w:rFonts w:ascii="Bookman Old Style" w:eastAsia="Times New Roman" w:hAnsi="Bookman Old Style"/>
          <w:color w:val="FF0000"/>
          <w:sz w:val="24"/>
          <w:szCs w:val="24"/>
          <w:lang w:eastAsia="ru-RU"/>
        </w:rPr>
      </w:pPr>
      <w:r w:rsidRPr="00FA23F8">
        <w:rPr>
          <w:rFonts w:ascii="Bookman Old Style" w:eastAsia="Times New Roman" w:hAnsi="Bookman Old Style"/>
          <w:sz w:val="24"/>
          <w:szCs w:val="24"/>
          <w:lang w:eastAsia="ru-RU"/>
        </w:rPr>
        <w:t>5.4. Участвовать в разработке и реализации муниципальных программ в сфере образования, культуры, физической культуры и спорта.</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5.5. Создавать условия для социальной адаптации на рынке труда женщин, стремящихся возобновить трудовую деятельность после длительного перерыва, связанного с уходом за малолетними детьми, обеспечивать профессиональное обучение по профессиям и специальностям, востребованным на рынке труда.</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5.6. Осуществлять комплекс мероприятий, направленных на обеспечение доступности профессионального обучения и дополнительного профессионального образования инвалидов и лиц с ограниченными возможностями здоровья с учетом их индивидуальных возможностей.</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5.7. Создавать условия для проведения информационно-разъяснительной работы по вопросам пенсионного обеспечения и соблюдения запрета на ограничение трудовых прав и свобод граждан в зависимости от возраста.</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5.8. Участвовать в реализации государственной молодежной политики на территории района. Поддерживать молодежные программы и инициативы по развитию профессиональных и личностных качеств молодых работников.</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5.9. Участвовать в реализации проектов гендерной направленности.</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5.10. Уделять особое внимание вопросам социальной поддержки семей с детьми, в том числе многодетных семей, семей, воспитывающих детей с ограниченными возможностями здоровья, с целью укрепления авторитета семьи, развития базовых семейных ценностей.</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5.11. Принимать меры по созданию доступной среды жизнедеятельности для лиц с ограниченными возможностями.</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5.12. Расширять практику сотрудничества с общественными организациями в решении проблем семьи, материнства, отцовства и детства, активнее использовать социальные инициативы по обеспечению социальной защиты прав детей-инвалидов, по профилактике социального сиротства и безнадзорности.</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5.13. Содействовать распространению опыта реализации корпоративных социальных программ.</w:t>
      </w:r>
    </w:p>
    <w:p w:rsidR="00412E45" w:rsidRDefault="00412E45" w:rsidP="00412E45">
      <w:pPr>
        <w:widowControl w:val="0"/>
        <w:autoSpaceDE w:val="0"/>
        <w:autoSpaceDN w:val="0"/>
        <w:adjustRightInd w:val="0"/>
        <w:spacing w:after="0" w:line="240" w:lineRule="auto"/>
        <w:jc w:val="both"/>
        <w:rPr>
          <w:rFonts w:ascii="Bookman Old Style" w:hAnsi="Bookman Old Style"/>
          <w:color w:val="000000"/>
          <w:sz w:val="24"/>
          <w:szCs w:val="24"/>
        </w:rPr>
      </w:pPr>
    </w:p>
    <w:p w:rsidR="00E81A11" w:rsidRPr="00FA23F8" w:rsidRDefault="00E81A11" w:rsidP="00412E45">
      <w:pPr>
        <w:widowControl w:val="0"/>
        <w:autoSpaceDE w:val="0"/>
        <w:autoSpaceDN w:val="0"/>
        <w:adjustRightInd w:val="0"/>
        <w:spacing w:after="0" w:line="240" w:lineRule="auto"/>
        <w:jc w:val="both"/>
        <w:rPr>
          <w:rFonts w:ascii="Bookman Old Style" w:hAnsi="Bookman Old Style"/>
          <w:color w:val="000000"/>
          <w:sz w:val="24"/>
          <w:szCs w:val="24"/>
        </w:rPr>
      </w:pP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b/>
          <w:color w:val="000000"/>
          <w:sz w:val="24"/>
          <w:szCs w:val="24"/>
        </w:rPr>
      </w:pPr>
      <w:r w:rsidRPr="00FA23F8">
        <w:rPr>
          <w:rFonts w:ascii="Bookman Old Style" w:hAnsi="Bookman Old Style"/>
          <w:color w:val="000000"/>
          <w:sz w:val="24"/>
          <w:szCs w:val="24"/>
        </w:rPr>
        <w:t xml:space="preserve"> </w:t>
      </w:r>
      <w:r w:rsidRPr="00FA23F8">
        <w:rPr>
          <w:rFonts w:ascii="Bookman Old Style" w:hAnsi="Bookman Old Style"/>
          <w:b/>
          <w:color w:val="000000"/>
          <w:sz w:val="24"/>
          <w:szCs w:val="24"/>
        </w:rPr>
        <w:t xml:space="preserve">Администрация района обязуется: </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5.14. Продолжать работу по:</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lastRenderedPageBreak/>
        <w:t xml:space="preserve">расширению спектра социальных услуг, в том числе способствующих предотвращению направления детей в </w:t>
      </w:r>
      <w:proofErr w:type="spellStart"/>
      <w:r w:rsidRPr="00FA23F8">
        <w:rPr>
          <w:rFonts w:ascii="Bookman Old Style" w:hAnsi="Bookman Old Style"/>
          <w:sz w:val="24"/>
          <w:szCs w:val="24"/>
        </w:rPr>
        <w:t>интернатные</w:t>
      </w:r>
      <w:proofErr w:type="spellEnd"/>
      <w:r w:rsidRPr="00FA23F8">
        <w:rPr>
          <w:rFonts w:ascii="Bookman Old Style" w:hAnsi="Bookman Old Style"/>
          <w:sz w:val="24"/>
          <w:szCs w:val="24"/>
        </w:rPr>
        <w:t xml:space="preserve"> учреждения: организация работы реабилитационных групп дневного пребывания детей и сопровождения детей-инвалидов, организация работы служб социальной реабилитации и профессионального сопровождения семей, находящихся в трудной жизненной ситуации, замещающих семей;</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 xml:space="preserve">обеспечению доступности социальной реабилитации и адаптации детей, находящихся в трудной жизненной ситуации, детей-сирот и детей, оставшихся без попечения родителей, лиц из их числа, в том числе развитие служб </w:t>
      </w:r>
      <w:proofErr w:type="spellStart"/>
      <w:r w:rsidRPr="00FA23F8">
        <w:rPr>
          <w:rFonts w:ascii="Bookman Old Style" w:hAnsi="Bookman Old Style"/>
          <w:sz w:val="24"/>
          <w:szCs w:val="24"/>
        </w:rPr>
        <w:t>постинтернатного</w:t>
      </w:r>
      <w:proofErr w:type="spellEnd"/>
      <w:r w:rsidRPr="00FA23F8">
        <w:rPr>
          <w:rFonts w:ascii="Bookman Old Style" w:hAnsi="Bookman Old Style"/>
          <w:sz w:val="24"/>
          <w:szCs w:val="24"/>
        </w:rPr>
        <w:t xml:space="preserve"> сопровождения выпускников организаций для детей-сирот и детей, оставшихся без попечения родителей.</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 xml:space="preserve">5.15. Осуществлять разработку и реализацию мер по обеспечению жильем работников бюджетной сферы в пределах средств, предусмотренных в </w:t>
      </w:r>
      <w:hyperlink r:id="rId12" w:history="1">
        <w:r w:rsidRPr="00FA23F8">
          <w:rPr>
            <w:rFonts w:ascii="Bookman Old Style" w:hAnsi="Bookman Old Style"/>
            <w:sz w:val="24"/>
            <w:szCs w:val="24"/>
          </w:rPr>
          <w:t>бюджете</w:t>
        </w:r>
      </w:hyperlink>
      <w:r w:rsidRPr="00FA23F8">
        <w:rPr>
          <w:rFonts w:ascii="Bookman Old Style" w:hAnsi="Bookman Old Style"/>
          <w:sz w:val="24"/>
          <w:szCs w:val="24"/>
        </w:rPr>
        <w:t xml:space="preserve"> района</w:t>
      </w:r>
      <w:r w:rsidR="001B18FE" w:rsidRPr="00FA23F8">
        <w:rPr>
          <w:rFonts w:ascii="Bookman Old Style" w:hAnsi="Bookman Old Style"/>
          <w:sz w:val="24"/>
          <w:szCs w:val="24"/>
        </w:rPr>
        <w:t xml:space="preserve"> в рамках своих полномочий</w:t>
      </w:r>
      <w:r w:rsidRPr="00FA23F8">
        <w:rPr>
          <w:rFonts w:ascii="Bookman Old Style" w:hAnsi="Bookman Old Style"/>
          <w:sz w:val="24"/>
          <w:szCs w:val="24"/>
        </w:rPr>
        <w:t>.</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Принимать меры по предоставлению служебного жилья работникам бюджетной сферы.</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 xml:space="preserve">5.16. Предоставлять меры социальной поддержки детям-сиротам, детям, оставшимся без попечения родителей, а также лицам из числа указанных категорий детей в соответствии с действующим законодательством. </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 xml:space="preserve">5.17. Обеспечивать развитие современной социальной сферы и повышение качества жизни населения в соответствии со </w:t>
      </w:r>
      <w:hyperlink r:id="rId13" w:history="1">
        <w:r w:rsidRPr="00FA23F8">
          <w:rPr>
            <w:rFonts w:ascii="Bookman Old Style" w:hAnsi="Bookman Old Style"/>
            <w:sz w:val="24"/>
            <w:szCs w:val="24"/>
          </w:rPr>
          <w:t>Стратегией</w:t>
        </w:r>
      </w:hyperlink>
      <w:r w:rsidRPr="00FA23F8">
        <w:rPr>
          <w:rFonts w:ascii="Bookman Old Style" w:hAnsi="Bookman Old Style"/>
          <w:sz w:val="24"/>
          <w:szCs w:val="24"/>
        </w:rPr>
        <w:t xml:space="preserve"> социально-экономического развития </w:t>
      </w:r>
      <w:proofErr w:type="spellStart"/>
      <w:r w:rsidRPr="00FA23F8">
        <w:rPr>
          <w:rFonts w:ascii="Bookman Old Style" w:hAnsi="Bookman Old Style"/>
          <w:sz w:val="24"/>
          <w:szCs w:val="24"/>
        </w:rPr>
        <w:t>Грязовецкого</w:t>
      </w:r>
      <w:proofErr w:type="spellEnd"/>
      <w:r w:rsidRPr="00FA23F8">
        <w:rPr>
          <w:rFonts w:ascii="Bookman Old Style" w:hAnsi="Bookman Old Style"/>
          <w:sz w:val="24"/>
          <w:szCs w:val="24"/>
        </w:rPr>
        <w:t xml:space="preserve"> муниципального района на период до 2030 года. </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 xml:space="preserve">5.18. Принимать меры по развитию спорта </w:t>
      </w:r>
      <w:r w:rsidR="001B18FE" w:rsidRPr="00FA23F8">
        <w:rPr>
          <w:rFonts w:ascii="Bookman Old Style" w:hAnsi="Bookman Old Style"/>
          <w:color w:val="000000"/>
          <w:sz w:val="24"/>
          <w:szCs w:val="24"/>
        </w:rPr>
        <w:t>для</w:t>
      </w:r>
      <w:r w:rsidRPr="00FA23F8">
        <w:rPr>
          <w:rFonts w:ascii="Bookman Old Style" w:hAnsi="Bookman Old Style"/>
          <w:color w:val="000000"/>
          <w:sz w:val="24"/>
          <w:szCs w:val="24"/>
        </w:rPr>
        <w:t xml:space="preserve"> подготовк</w:t>
      </w:r>
      <w:r w:rsidR="001B18FE" w:rsidRPr="00FA23F8">
        <w:rPr>
          <w:rFonts w:ascii="Bookman Old Style" w:hAnsi="Bookman Old Style"/>
          <w:color w:val="000000"/>
          <w:sz w:val="24"/>
          <w:szCs w:val="24"/>
        </w:rPr>
        <w:t>и</w:t>
      </w:r>
      <w:r w:rsidRPr="00FA23F8">
        <w:rPr>
          <w:rFonts w:ascii="Bookman Old Style" w:hAnsi="Bookman Old Style"/>
          <w:color w:val="000000"/>
          <w:sz w:val="24"/>
          <w:szCs w:val="24"/>
        </w:rPr>
        <w:t xml:space="preserve"> спортивного резерва для спортивных сборных команд </w:t>
      </w:r>
      <w:r w:rsidR="001B18FE" w:rsidRPr="00FA23F8">
        <w:rPr>
          <w:rFonts w:ascii="Bookman Old Style" w:hAnsi="Bookman Old Style"/>
          <w:color w:val="000000"/>
          <w:sz w:val="24"/>
          <w:szCs w:val="24"/>
        </w:rPr>
        <w:t>области</w:t>
      </w:r>
      <w:r w:rsidRPr="00FA23F8">
        <w:rPr>
          <w:rFonts w:ascii="Bookman Old Style" w:hAnsi="Bookman Old Style"/>
          <w:color w:val="000000"/>
          <w:sz w:val="24"/>
          <w:szCs w:val="24"/>
        </w:rPr>
        <w:t xml:space="preserve"> по различным видам спорта.</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i/>
          <w:color w:val="000000"/>
          <w:sz w:val="24"/>
          <w:szCs w:val="24"/>
        </w:rPr>
      </w:pPr>
      <w:r w:rsidRPr="00FA23F8">
        <w:rPr>
          <w:rFonts w:ascii="Bookman Old Style" w:hAnsi="Bookman Old Style"/>
          <w:color w:val="000000"/>
          <w:sz w:val="24"/>
          <w:szCs w:val="24"/>
        </w:rPr>
        <w:t>5.19. Обеспечивать предоставление и своевременную выплату пособий, компенсаций и иных социальных выплат, установленных действующим законодательством.</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sz w:val="24"/>
          <w:szCs w:val="24"/>
        </w:rPr>
        <w:t xml:space="preserve">5.20. Обсуждать с </w:t>
      </w:r>
      <w:r w:rsidRPr="00FA23F8">
        <w:rPr>
          <w:rFonts w:ascii="Bookman Old Style" w:hAnsi="Bookman Old Style"/>
          <w:color w:val="000000"/>
          <w:sz w:val="24"/>
          <w:szCs w:val="24"/>
        </w:rPr>
        <w:t xml:space="preserve">профессиональными союзами вопросы оптимизации и реорганизации организаций социальной сферы района. Принимать решение о реорганизации организаций социальной сферы после обсуждения данного вопроса на общественном совете </w:t>
      </w:r>
      <w:proofErr w:type="spellStart"/>
      <w:r w:rsidRPr="00FA23F8">
        <w:rPr>
          <w:rFonts w:ascii="Bookman Old Style" w:hAnsi="Bookman Old Style"/>
          <w:color w:val="000000"/>
          <w:sz w:val="24"/>
          <w:szCs w:val="24"/>
        </w:rPr>
        <w:t>Грязовецкого</w:t>
      </w:r>
      <w:proofErr w:type="spellEnd"/>
      <w:r w:rsidRPr="00FA23F8">
        <w:rPr>
          <w:rFonts w:ascii="Bookman Old Style" w:hAnsi="Bookman Old Style"/>
          <w:color w:val="000000"/>
          <w:sz w:val="24"/>
          <w:szCs w:val="24"/>
        </w:rPr>
        <w:t xml:space="preserve"> </w:t>
      </w:r>
      <w:proofErr w:type="spellStart"/>
      <w:r w:rsidRPr="00FA23F8">
        <w:rPr>
          <w:rFonts w:ascii="Bookman Old Style" w:hAnsi="Bookman Old Style"/>
          <w:color w:val="000000"/>
          <w:sz w:val="24"/>
          <w:szCs w:val="24"/>
        </w:rPr>
        <w:t>муницпального</w:t>
      </w:r>
      <w:proofErr w:type="spellEnd"/>
      <w:r w:rsidRPr="00FA23F8">
        <w:rPr>
          <w:rFonts w:ascii="Bookman Old Style" w:hAnsi="Bookman Old Style"/>
          <w:color w:val="000000"/>
          <w:sz w:val="24"/>
          <w:szCs w:val="24"/>
        </w:rPr>
        <w:t xml:space="preserve"> района.</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 xml:space="preserve">5.21. Обеспечивать реализацию мероприятий по формированию современной городской среды и проведение капитальных ремонтов многоквартирных домов. </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5.22. Способствовать развитию наиболее эффективных форм организации детского отдыха в каникулярный период - загородных и оздоровительных лагерей, лагерей с дневным пребыванием, профильных лагерей различной направленности; созданию условий творческого развития, оздоровления и временной занятости детей, находящихся в трудной жизненной ситуации; эффективному использованию средств, направляемых на финансирование детской оздоровительной кампании.</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 xml:space="preserve">Продолжать работу над совершенствованием механизма финансирования детского отдыха и оздоровления. Ежегодно увеличивать финансирование загородных оздоровительных лагерей, обеспечивая рост выделяемых средств не ниже инфляции. </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5.23. Совершенствовать нормативную правовую базу системы профилактики семейного неблагополучия, безнадзорности и правонарушений несовершеннолетних и защиты их прав.</w:t>
      </w:r>
    </w:p>
    <w:p w:rsidR="00412E45"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highlight w:val="yellow"/>
        </w:rPr>
      </w:pPr>
    </w:p>
    <w:p w:rsidR="00E81A11" w:rsidRPr="00FA23F8" w:rsidRDefault="00E81A11" w:rsidP="00412E45">
      <w:pPr>
        <w:widowControl w:val="0"/>
        <w:autoSpaceDE w:val="0"/>
        <w:autoSpaceDN w:val="0"/>
        <w:adjustRightInd w:val="0"/>
        <w:spacing w:after="0" w:line="240" w:lineRule="auto"/>
        <w:ind w:firstLine="567"/>
        <w:jc w:val="both"/>
        <w:rPr>
          <w:rFonts w:ascii="Bookman Old Style" w:hAnsi="Bookman Old Style"/>
          <w:color w:val="000000"/>
          <w:sz w:val="24"/>
          <w:szCs w:val="24"/>
          <w:highlight w:val="yellow"/>
        </w:rPr>
      </w:pP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b/>
          <w:color w:val="000000"/>
          <w:sz w:val="24"/>
          <w:szCs w:val="24"/>
        </w:rPr>
      </w:pPr>
      <w:r w:rsidRPr="00FA23F8">
        <w:rPr>
          <w:rFonts w:ascii="Bookman Old Style" w:hAnsi="Bookman Old Style"/>
          <w:b/>
          <w:color w:val="000000"/>
          <w:sz w:val="24"/>
          <w:szCs w:val="24"/>
        </w:rPr>
        <w:t>Работодатели обязуются: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5.24. При заключении коллективных договоров, отраслевых соглашений предусматривать возможность:</w:t>
      </w:r>
    </w:p>
    <w:p w:rsidR="00412E45" w:rsidRPr="00FA23F8" w:rsidRDefault="00412E45" w:rsidP="00412E45">
      <w:pPr>
        <w:widowControl w:val="0"/>
        <w:autoSpaceDE w:val="0"/>
        <w:autoSpaceDN w:val="0"/>
        <w:adjustRightInd w:val="0"/>
        <w:spacing w:after="0" w:line="240" w:lineRule="auto"/>
        <w:ind w:firstLine="360"/>
        <w:jc w:val="both"/>
        <w:rPr>
          <w:rFonts w:ascii="Bookman Old Style" w:hAnsi="Bookman Old Style"/>
          <w:sz w:val="24"/>
          <w:szCs w:val="24"/>
        </w:rPr>
      </w:pPr>
      <w:r w:rsidRPr="00FA23F8">
        <w:rPr>
          <w:rFonts w:ascii="Bookman Old Style" w:hAnsi="Bookman Old Style"/>
          <w:color w:val="000000"/>
          <w:sz w:val="24"/>
          <w:szCs w:val="24"/>
        </w:rPr>
        <w:lastRenderedPageBreak/>
        <w:t>- организации оздоровления и отдыха детей в оздоровительных и санаторно-</w:t>
      </w:r>
      <w:r w:rsidRPr="00FA23F8">
        <w:rPr>
          <w:rFonts w:ascii="Bookman Old Style" w:hAnsi="Bookman Old Style"/>
          <w:sz w:val="24"/>
          <w:szCs w:val="24"/>
        </w:rPr>
        <w:t xml:space="preserve">курортных </w:t>
      </w:r>
      <w:r w:rsidRPr="00FA23F8">
        <w:rPr>
          <w:rFonts w:ascii="Bookman Old Style" w:hAnsi="Bookman Old Style"/>
          <w:color w:val="000000"/>
          <w:sz w:val="24"/>
          <w:szCs w:val="24"/>
        </w:rPr>
        <w:t xml:space="preserve">организациях, выделение средств для укрепления их материальной базы; полной или частичной оплаты путевок работникам и членам их семей за счет средств организаций </w:t>
      </w:r>
      <w:r w:rsidRPr="00FA23F8">
        <w:rPr>
          <w:rFonts w:ascii="Bookman Old Style" w:hAnsi="Bookman Old Style"/>
          <w:sz w:val="24"/>
          <w:szCs w:val="24"/>
        </w:rPr>
        <w:t>независимо от форм собственности, индивидуальных предпринимателей района;</w:t>
      </w:r>
    </w:p>
    <w:p w:rsidR="00412E45" w:rsidRPr="00FA23F8" w:rsidRDefault="00412E45" w:rsidP="00412E45">
      <w:pPr>
        <w:spacing w:after="0" w:line="240" w:lineRule="auto"/>
        <w:ind w:firstLine="426"/>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-предоставления гарантий и компенсаций работникам, совмещающим работу с обучением в профессиональных образовательных организациях и образовательных организациях высшего образования;</w:t>
      </w:r>
    </w:p>
    <w:p w:rsidR="00412E45" w:rsidRPr="00FA23F8" w:rsidRDefault="00412E45" w:rsidP="00412E45">
      <w:pPr>
        <w:widowControl w:val="0"/>
        <w:autoSpaceDE w:val="0"/>
        <w:autoSpaceDN w:val="0"/>
        <w:adjustRightInd w:val="0"/>
        <w:spacing w:after="0" w:line="240" w:lineRule="auto"/>
        <w:ind w:firstLine="426"/>
        <w:jc w:val="both"/>
        <w:rPr>
          <w:rFonts w:ascii="Bookman Old Style" w:hAnsi="Bookman Old Style"/>
          <w:sz w:val="24"/>
          <w:szCs w:val="24"/>
        </w:rPr>
      </w:pPr>
      <w:r w:rsidRPr="00FA23F8">
        <w:rPr>
          <w:rFonts w:ascii="Bookman Old Style" w:hAnsi="Bookman Old Style"/>
          <w:sz w:val="24"/>
          <w:szCs w:val="24"/>
        </w:rPr>
        <w:t>-негосударственного пенсионного обеспечения своих работников.</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sz w:val="24"/>
          <w:szCs w:val="24"/>
        </w:rPr>
        <w:t xml:space="preserve">5.25. </w:t>
      </w:r>
      <w:r w:rsidRPr="00FA23F8">
        <w:rPr>
          <w:rFonts w:ascii="Bookman Old Style" w:hAnsi="Bookman Old Style"/>
          <w:color w:val="000000"/>
          <w:sz w:val="24"/>
          <w:szCs w:val="24"/>
        </w:rPr>
        <w:t>Принимать меры по сохранению и надлежащему содержанию находящихся на балансе объектов социально-культурной сферы, санаториев-профилакториев, обеспечивать их доступность для лиц с ограниченными возможностями здоровья.</w:t>
      </w:r>
    </w:p>
    <w:p w:rsidR="00412E45" w:rsidRDefault="00412E45" w:rsidP="00412E45">
      <w:pPr>
        <w:spacing w:after="0" w:line="240" w:lineRule="auto"/>
        <w:ind w:firstLine="567"/>
        <w:jc w:val="both"/>
        <w:rPr>
          <w:rFonts w:ascii="Bookman Old Style" w:eastAsia="Times New Roman" w:hAnsi="Bookman Old Style"/>
          <w:sz w:val="24"/>
          <w:szCs w:val="24"/>
          <w:lang w:eastAsia="ru-RU"/>
        </w:rPr>
      </w:pPr>
    </w:p>
    <w:p w:rsidR="00E81A11" w:rsidRPr="00FA23F8" w:rsidRDefault="00E81A11" w:rsidP="00412E45">
      <w:pPr>
        <w:spacing w:after="0" w:line="240" w:lineRule="auto"/>
        <w:ind w:firstLine="567"/>
        <w:jc w:val="both"/>
        <w:rPr>
          <w:rFonts w:ascii="Bookman Old Style" w:eastAsia="Times New Roman" w:hAnsi="Bookman Old Style"/>
          <w:sz w:val="24"/>
          <w:szCs w:val="24"/>
          <w:lang w:eastAsia="ru-RU"/>
        </w:rPr>
      </w:pPr>
    </w:p>
    <w:p w:rsidR="00412E45" w:rsidRPr="00FA23F8" w:rsidRDefault="00412E45" w:rsidP="00412E45">
      <w:pPr>
        <w:spacing w:after="0" w:line="240" w:lineRule="auto"/>
        <w:ind w:firstLine="567"/>
        <w:jc w:val="both"/>
        <w:rPr>
          <w:rFonts w:ascii="Bookman Old Style" w:eastAsia="Times New Roman" w:hAnsi="Bookman Old Style"/>
          <w:b/>
          <w:sz w:val="24"/>
          <w:szCs w:val="24"/>
          <w:lang w:eastAsia="ru-RU"/>
        </w:rPr>
      </w:pPr>
      <w:r w:rsidRPr="00FA23F8">
        <w:rPr>
          <w:rFonts w:ascii="Bookman Old Style" w:eastAsia="Times New Roman" w:hAnsi="Bookman Old Style"/>
          <w:b/>
          <w:sz w:val="24"/>
          <w:szCs w:val="24"/>
          <w:lang w:eastAsia="ru-RU"/>
        </w:rPr>
        <w:t>Профсоюзы обязуются: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5.26. Осуществлять профсоюзный контроль своевременного и в полном объеме перечисления работодателем страховых взносов в государственные внебюджетные фонды Российской Федерации.</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5.27. Оказывать консультационную и правовую помощь по вопросам социальной защиты и трудовых прав граждан.</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 xml:space="preserve">5.28. Организовывать в соответствии с заключенными отраслевыми соглашениями с участием специалистов Пенсионного фонда Российской Федерации и Фонда социального страхования Российской Федерации обучение профсоюзного актива и проводить разъяснительную работу с застрахованными лицами по вопросам пенсионного законодательства и законодательства об обязательном социальном страховании, в том числе через профсоюзные средства массовой информации. </w:t>
      </w:r>
    </w:p>
    <w:p w:rsidR="00412E45"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p>
    <w:p w:rsidR="00E81A11" w:rsidRPr="00FA23F8" w:rsidRDefault="00E81A11"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b/>
          <w:color w:val="000000"/>
          <w:sz w:val="24"/>
          <w:szCs w:val="24"/>
        </w:rPr>
      </w:pPr>
      <w:r w:rsidRPr="00FA23F8">
        <w:rPr>
          <w:rFonts w:ascii="Bookman Old Style" w:hAnsi="Bookman Old Style"/>
          <w:b/>
          <w:color w:val="000000"/>
          <w:sz w:val="24"/>
          <w:szCs w:val="24"/>
        </w:rPr>
        <w:t>Профсоюзы и Работодатели обязуются:</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5.29. Предусматривать в коллективных договорах раздел о работе с молодежью.</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Создавать совместно с профсоюзной организацией общественные советы, комиссии по работе с молодежью, советы наставников. Поощрять морально и материально молодежь, эффективно совмещающую трудовую деятельность и общественную работу.</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5.30. Создавать для работников условия для занятий физической культурой и спортом, проводить физкультурные, спортивные, реабилитационные и другие связанные с занятиями граждан физической культурой и спортом мероприятия.</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Включать в отраслевые соглашения, коллективные договоры разделы (пункты), отражающие особенности регулирования и охраны труда женщин, предоставления дополнительных социальных выплат, льгот и гарантий беременным женщинам, находящимся в отпуске по уходу за ребёнком, одиноким матерям, одиноким отцам, многодетным семьям, опекунам и другим лицам с семейными обязанностями.</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5.31. Разрабатывать и реализовывать корпоративные социальные программы.</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bookmarkStart w:id="3" w:name="Par235"/>
      <w:bookmarkEnd w:id="3"/>
      <w:r w:rsidRPr="00FA23F8">
        <w:rPr>
          <w:rFonts w:ascii="Bookman Old Style" w:hAnsi="Bookman Old Style"/>
          <w:sz w:val="24"/>
          <w:szCs w:val="24"/>
        </w:rPr>
        <w:t>5.32. Участвовать в реализации на территории Вологодской области Всероссийского физкультурно-спортивного комплекса «Готов к труду и обороне» (ГТО).</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 xml:space="preserve">Вносить в коллективные договоры позиции о поощрении работников организаций, индивидуальных предпринимателей района, занимающихся физкультурой и спортом, выполняющих нормативы испытаний (тестов) </w:t>
      </w:r>
      <w:r w:rsidRPr="00FA23F8">
        <w:rPr>
          <w:rFonts w:ascii="Bookman Old Style" w:hAnsi="Bookman Old Style"/>
          <w:sz w:val="24"/>
          <w:szCs w:val="24"/>
        </w:rPr>
        <w:lastRenderedPageBreak/>
        <w:t xml:space="preserve">Всероссийского физкультурно-спортивного комплекса «Готов к труду и обороне» (ГТО). </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5.33. Внедрять информационно-профилактические программы по вопросам ВИЧ-инфекции на рабочих местах, включать в коллективные договоры позицию:</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«Стороны обязуются препятствовать нарушениям основополагающих трудовых прав, которые могут выражаться в дискриминации и стигматизации работников, живущих с ВИЧ/СПИДом или пострадавших от него (реальный или воспринимаемый статус ВИЧ-инфицированных лиц не должен служить основанием, препятствующим их приему на работу, причиной прекращения трудовых отношений), проводить, при необходимости, разъяснительную работу по профилактике подобных нарушений трудовых прав работников. Служба работодателя, занимающаяся вопросами охраны и гигиены труда, не реже одного раза в год рассматривает вопросы, связанные с профилактикой ВИЧ/СПИДа на рабочих местах, получает статистические данные о развитии эпидемии в регионе путем обращения на официальный сайт БУЗ ВО «Центр по профилактике и борьбе со СПИД и инфекционными заболеваниями».</w:t>
      </w:r>
    </w:p>
    <w:p w:rsidR="00412E45" w:rsidRDefault="00412E45" w:rsidP="00412E45">
      <w:pPr>
        <w:widowControl w:val="0"/>
        <w:autoSpaceDE w:val="0"/>
        <w:autoSpaceDN w:val="0"/>
        <w:adjustRightInd w:val="0"/>
        <w:spacing w:after="0" w:line="240" w:lineRule="auto"/>
        <w:ind w:right="141"/>
        <w:outlineLvl w:val="2"/>
        <w:rPr>
          <w:rFonts w:ascii="Bookman Old Style" w:hAnsi="Bookman Old Style"/>
          <w:sz w:val="24"/>
          <w:szCs w:val="24"/>
        </w:rPr>
      </w:pPr>
    </w:p>
    <w:p w:rsidR="00E81A11" w:rsidRPr="00FA23F8" w:rsidRDefault="00E81A11" w:rsidP="00412E45">
      <w:pPr>
        <w:widowControl w:val="0"/>
        <w:autoSpaceDE w:val="0"/>
        <w:autoSpaceDN w:val="0"/>
        <w:adjustRightInd w:val="0"/>
        <w:spacing w:after="0" w:line="240" w:lineRule="auto"/>
        <w:ind w:right="141"/>
        <w:outlineLvl w:val="2"/>
        <w:rPr>
          <w:rFonts w:ascii="Bookman Old Style" w:hAnsi="Bookman Old Style"/>
          <w:sz w:val="24"/>
          <w:szCs w:val="24"/>
        </w:rPr>
      </w:pPr>
    </w:p>
    <w:p w:rsidR="00412E45" w:rsidRPr="001B5E80" w:rsidRDefault="00412E45" w:rsidP="00412E45">
      <w:pPr>
        <w:widowControl w:val="0"/>
        <w:autoSpaceDE w:val="0"/>
        <w:autoSpaceDN w:val="0"/>
        <w:adjustRightInd w:val="0"/>
        <w:spacing w:after="0" w:line="240" w:lineRule="auto"/>
        <w:ind w:right="141" w:firstLine="567"/>
        <w:jc w:val="center"/>
        <w:outlineLvl w:val="2"/>
        <w:rPr>
          <w:rFonts w:ascii="Bookman Old Style" w:hAnsi="Bookman Old Style"/>
          <w:b/>
          <w:sz w:val="26"/>
          <w:szCs w:val="26"/>
        </w:rPr>
      </w:pPr>
      <w:r w:rsidRPr="001B5E80">
        <w:rPr>
          <w:rFonts w:ascii="Bookman Old Style" w:hAnsi="Bookman Old Style"/>
          <w:b/>
          <w:sz w:val="26"/>
          <w:szCs w:val="26"/>
        </w:rPr>
        <w:t xml:space="preserve">6. Условия и охрана труда, промышленная и экологическая безопасность </w:t>
      </w:r>
    </w:p>
    <w:p w:rsidR="00412E45" w:rsidRPr="00FA23F8" w:rsidRDefault="00412E45" w:rsidP="00412E45">
      <w:pPr>
        <w:widowControl w:val="0"/>
        <w:autoSpaceDE w:val="0"/>
        <w:autoSpaceDN w:val="0"/>
        <w:adjustRightInd w:val="0"/>
        <w:spacing w:after="0" w:line="240" w:lineRule="auto"/>
        <w:ind w:right="141" w:firstLine="567"/>
        <w:outlineLvl w:val="2"/>
        <w:rPr>
          <w:rFonts w:ascii="Bookman Old Style" w:hAnsi="Bookman Old Style"/>
          <w:sz w:val="24"/>
          <w:szCs w:val="24"/>
        </w:rPr>
      </w:pPr>
    </w:p>
    <w:p w:rsidR="00412E45" w:rsidRPr="00FA23F8" w:rsidRDefault="00412E45" w:rsidP="00412E45">
      <w:pPr>
        <w:spacing w:after="0" w:line="240" w:lineRule="auto"/>
        <w:ind w:firstLine="567"/>
        <w:jc w:val="both"/>
        <w:rPr>
          <w:rFonts w:ascii="Bookman Old Style" w:eastAsia="Times New Roman" w:hAnsi="Bookman Old Style"/>
          <w:b/>
          <w:sz w:val="24"/>
          <w:szCs w:val="24"/>
          <w:lang w:eastAsia="ru-RU"/>
        </w:rPr>
      </w:pPr>
      <w:r w:rsidRPr="00FA23F8">
        <w:rPr>
          <w:rFonts w:ascii="Bookman Old Style" w:eastAsia="Times New Roman" w:hAnsi="Bookman Old Style"/>
          <w:b/>
          <w:sz w:val="24"/>
          <w:szCs w:val="24"/>
          <w:lang w:eastAsia="ru-RU"/>
        </w:rPr>
        <w:t>Стороны обязуются: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6.1. Содействовать развитию обучения по охране труда и проверки знаний требований охраны труда и пожарной безопасности работодателей, специалистов и работников организаций и индивидуальных предпринимателей</w:t>
      </w:r>
      <w:r w:rsidRPr="00FA23F8">
        <w:rPr>
          <w:rFonts w:ascii="Bookman Old Style" w:hAnsi="Bookman Old Style"/>
          <w:sz w:val="24"/>
          <w:szCs w:val="24"/>
        </w:rPr>
        <w:t xml:space="preserve"> района</w:t>
      </w:r>
      <w:r w:rsidRPr="00FA23F8">
        <w:rPr>
          <w:rFonts w:ascii="Bookman Old Style" w:eastAsia="Times New Roman" w:hAnsi="Bookman Old Style"/>
          <w:sz w:val="24"/>
          <w:szCs w:val="24"/>
          <w:lang w:eastAsia="ru-RU"/>
        </w:rPr>
        <w:t>.</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6.2. Проводить семинары-совещания по вопросам охраны труда с участием представителей органов местного самоуправления</w:t>
      </w:r>
      <w:r w:rsidRPr="00FA23F8">
        <w:rPr>
          <w:rFonts w:ascii="Bookman Old Style" w:hAnsi="Bookman Old Style"/>
          <w:sz w:val="24"/>
          <w:szCs w:val="24"/>
        </w:rPr>
        <w:t xml:space="preserve"> района</w:t>
      </w:r>
      <w:r w:rsidRPr="00FA23F8">
        <w:rPr>
          <w:rFonts w:ascii="Bookman Old Style" w:eastAsia="Times New Roman" w:hAnsi="Bookman Old Style"/>
          <w:sz w:val="24"/>
          <w:szCs w:val="24"/>
          <w:lang w:eastAsia="ru-RU"/>
        </w:rPr>
        <w:t>, организаций и индивидуальных предпринимателей</w:t>
      </w:r>
      <w:r w:rsidRPr="00FA23F8">
        <w:rPr>
          <w:rFonts w:ascii="Bookman Old Style" w:hAnsi="Bookman Old Style"/>
          <w:sz w:val="24"/>
          <w:szCs w:val="24"/>
        </w:rPr>
        <w:t xml:space="preserve"> района</w:t>
      </w:r>
      <w:r w:rsidRPr="00FA23F8">
        <w:rPr>
          <w:rFonts w:ascii="Bookman Old Style" w:eastAsia="Times New Roman" w:hAnsi="Bookman Old Style"/>
          <w:sz w:val="24"/>
          <w:szCs w:val="24"/>
          <w:lang w:eastAsia="ru-RU"/>
        </w:rPr>
        <w:t>.</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6.3. Содействовать проведению специальной оценки условий труда на рабочих местах</w:t>
      </w:r>
      <w:r w:rsidR="00771848">
        <w:rPr>
          <w:rFonts w:ascii="Bookman Old Style" w:eastAsia="Times New Roman" w:hAnsi="Bookman Old Style"/>
          <w:sz w:val="24"/>
          <w:szCs w:val="24"/>
          <w:lang w:eastAsia="ru-RU"/>
        </w:rPr>
        <w:t xml:space="preserve"> в соответствии с требованиями Трудового законодательства</w:t>
      </w:r>
      <w:r w:rsidRPr="00FA23F8">
        <w:rPr>
          <w:rFonts w:ascii="Bookman Old Style" w:eastAsia="Times New Roman" w:hAnsi="Bookman Old Style"/>
          <w:sz w:val="24"/>
          <w:szCs w:val="24"/>
          <w:lang w:eastAsia="ru-RU"/>
        </w:rPr>
        <w:t>.</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6.4. Содействовать развитию института уполномоченных лиц по охране труда в организациях и у индивидуальных предпринимателей</w:t>
      </w:r>
      <w:r w:rsidRPr="00FA23F8">
        <w:rPr>
          <w:rFonts w:ascii="Bookman Old Style" w:hAnsi="Bookman Old Style"/>
          <w:sz w:val="24"/>
          <w:szCs w:val="24"/>
        </w:rPr>
        <w:t xml:space="preserve"> района</w:t>
      </w:r>
      <w:r w:rsidRPr="00FA23F8">
        <w:rPr>
          <w:rFonts w:ascii="Bookman Old Style" w:eastAsia="Times New Roman" w:hAnsi="Bookman Old Style"/>
          <w:sz w:val="24"/>
          <w:szCs w:val="24"/>
          <w:lang w:eastAsia="ru-RU"/>
        </w:rPr>
        <w:t>.</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6.5. Организовывать мероприятия по пропаганде и распространению передового опыта работы в сфере охраны труда и экологической безопасности.</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6.6. Осуществлять разработку, принятие и выполнение мероприятий, направленных на предупреждение производственного травматизма и профессиональных заболеваний, а также на сокращение численности рабочих мест, не отвечающих требованиям охраны и условий труда.</w:t>
      </w:r>
    </w:p>
    <w:p w:rsidR="00412E45" w:rsidRPr="00FA23F8" w:rsidRDefault="00412E45" w:rsidP="00412E45">
      <w:pPr>
        <w:spacing w:after="0" w:line="240" w:lineRule="auto"/>
        <w:ind w:firstLine="567"/>
        <w:jc w:val="both"/>
        <w:rPr>
          <w:rFonts w:ascii="Bookman Old Style" w:hAnsi="Bookman Old Style"/>
          <w:color w:val="000000"/>
          <w:sz w:val="24"/>
          <w:szCs w:val="24"/>
          <w:highlight w:val="yellow"/>
        </w:rPr>
      </w:pPr>
      <w:r w:rsidRPr="00FA23F8">
        <w:rPr>
          <w:rFonts w:ascii="Bookman Old Style" w:eastAsia="Times New Roman" w:hAnsi="Bookman Old Style"/>
          <w:sz w:val="24"/>
          <w:szCs w:val="24"/>
          <w:lang w:eastAsia="ru-RU"/>
        </w:rPr>
        <w:t>6.7. Организовывать проведение мероприятий по привлечению внимания к проблемам безопасности труда в рамках Всемирного дня охраны труда.</w:t>
      </w:r>
    </w:p>
    <w:p w:rsidR="00412E45" w:rsidRPr="00FA23F8" w:rsidRDefault="00412E45" w:rsidP="00412E45">
      <w:pPr>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6.8.</w:t>
      </w:r>
      <w:r w:rsidRPr="00FA23F8">
        <w:rPr>
          <w:rFonts w:ascii="Bookman Old Style" w:hAnsi="Bookman Old Style"/>
          <w:sz w:val="24"/>
          <w:szCs w:val="24"/>
        </w:rPr>
        <w:t xml:space="preserve"> Содействовать проведению </w:t>
      </w:r>
      <w:r w:rsidRPr="00FA23F8">
        <w:rPr>
          <w:rFonts w:ascii="Bookman Old Style" w:hAnsi="Bookman Old Style"/>
          <w:color w:val="000000"/>
          <w:sz w:val="24"/>
          <w:szCs w:val="24"/>
        </w:rPr>
        <w:t>районных праздников, пропагандирующих сферу охраны труда, промышленной и экологической безопасности.</w:t>
      </w:r>
    </w:p>
    <w:p w:rsidR="00412E45" w:rsidRDefault="00412E45" w:rsidP="00412E45">
      <w:pPr>
        <w:spacing w:after="0" w:line="240" w:lineRule="auto"/>
        <w:ind w:firstLine="567"/>
        <w:jc w:val="both"/>
        <w:rPr>
          <w:rFonts w:ascii="Bookman Old Style" w:hAnsi="Bookman Old Style"/>
          <w:color w:val="000000"/>
          <w:sz w:val="24"/>
          <w:szCs w:val="24"/>
        </w:rPr>
      </w:pPr>
    </w:p>
    <w:p w:rsidR="00412E45" w:rsidRPr="00FA23F8" w:rsidRDefault="00412E45" w:rsidP="00412E45">
      <w:pPr>
        <w:spacing w:after="0" w:line="240" w:lineRule="auto"/>
        <w:ind w:firstLine="567"/>
        <w:jc w:val="both"/>
        <w:rPr>
          <w:rFonts w:ascii="Bookman Old Style" w:eastAsia="Times New Roman" w:hAnsi="Bookman Old Style"/>
          <w:b/>
          <w:sz w:val="24"/>
          <w:szCs w:val="24"/>
          <w:lang w:eastAsia="ru-RU"/>
        </w:rPr>
      </w:pPr>
      <w:r w:rsidRPr="00FA23F8">
        <w:rPr>
          <w:rFonts w:ascii="Bookman Old Style" w:eastAsia="Times New Roman" w:hAnsi="Bookman Old Style"/>
          <w:b/>
          <w:sz w:val="24"/>
          <w:szCs w:val="24"/>
          <w:lang w:eastAsia="ru-RU"/>
        </w:rPr>
        <w:t xml:space="preserve">Администрация </w:t>
      </w:r>
      <w:r w:rsidRPr="00FA23F8">
        <w:rPr>
          <w:rFonts w:ascii="Bookman Old Style" w:hAnsi="Bookman Old Style"/>
          <w:b/>
          <w:sz w:val="24"/>
          <w:szCs w:val="24"/>
        </w:rPr>
        <w:t>района</w:t>
      </w:r>
      <w:r w:rsidRPr="00FA23F8">
        <w:rPr>
          <w:rFonts w:ascii="Bookman Old Style" w:eastAsia="Times New Roman" w:hAnsi="Bookman Old Style"/>
          <w:b/>
          <w:sz w:val="24"/>
          <w:szCs w:val="24"/>
          <w:lang w:eastAsia="ru-RU"/>
        </w:rPr>
        <w:t xml:space="preserve"> обязуется:</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6.9. Организовывать реализацию основных направлений государственной политики в сфере охраны труда, в том числе согласованными действиями органов местного самоуправления</w:t>
      </w:r>
      <w:r w:rsidRPr="00FA23F8">
        <w:rPr>
          <w:rFonts w:ascii="Bookman Old Style" w:hAnsi="Bookman Old Style"/>
          <w:sz w:val="24"/>
          <w:szCs w:val="24"/>
        </w:rPr>
        <w:t xml:space="preserve"> района</w:t>
      </w:r>
      <w:r w:rsidRPr="00FA23F8">
        <w:rPr>
          <w:rFonts w:ascii="Bookman Old Style" w:hAnsi="Bookman Old Style"/>
          <w:color w:val="000000"/>
          <w:sz w:val="24"/>
          <w:szCs w:val="24"/>
        </w:rPr>
        <w:t>, объединений работодателей и профессиональных союзов, а также реализацию мероприятий по улучшению условий и охраны труда, предупреждению производственного травматизма и профессиональных заболеваний.</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6.10. Координировать через систему аккредитованных обучающих организаций обучение по охране труда и проверку знаний требований охраны труда руководителей и специалистов, в том числе руководителей организаций, а также работодателей - индивидуальных предпринимателей</w:t>
      </w:r>
      <w:r w:rsidRPr="00FA23F8">
        <w:rPr>
          <w:rFonts w:ascii="Bookman Old Style" w:hAnsi="Bookman Old Style"/>
          <w:sz w:val="24"/>
          <w:szCs w:val="24"/>
        </w:rPr>
        <w:t xml:space="preserve"> района</w:t>
      </w:r>
      <w:r w:rsidRPr="00FA23F8">
        <w:rPr>
          <w:rFonts w:ascii="Bookman Old Style" w:hAnsi="Bookman Old Style"/>
          <w:color w:val="000000"/>
          <w:sz w:val="24"/>
          <w:szCs w:val="24"/>
        </w:rPr>
        <w:t>.</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b/>
          <w:sz w:val="24"/>
          <w:szCs w:val="24"/>
          <w:lang w:eastAsia="ru-RU"/>
        </w:rPr>
        <w:lastRenderedPageBreak/>
        <w:t>Работодатели обязуются:</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 xml:space="preserve">6.11. Выделять средства в размере не менее 0,2% суммы затрат на производство продукции (работ, услуг) на мероприятия по улучшению условий и охраны труда, предусмотренные работодателями в соответствии с </w:t>
      </w:r>
      <w:hyperlink r:id="rId14" w:history="1">
        <w:r w:rsidRPr="00FA23F8">
          <w:rPr>
            <w:rFonts w:ascii="Bookman Old Style" w:hAnsi="Bookman Old Style"/>
            <w:color w:val="000000"/>
            <w:sz w:val="24"/>
            <w:szCs w:val="24"/>
          </w:rPr>
          <w:t>приказом</w:t>
        </w:r>
      </w:hyperlink>
      <w:r w:rsidRPr="00FA23F8">
        <w:rPr>
          <w:rFonts w:ascii="Bookman Old Style" w:hAnsi="Bookman Old Style"/>
          <w:color w:val="000000"/>
          <w:sz w:val="24"/>
          <w:szCs w:val="24"/>
        </w:rPr>
        <w:t xml:space="preserve"> </w:t>
      </w:r>
      <w:proofErr w:type="spellStart"/>
      <w:r w:rsidRPr="00FA23F8">
        <w:rPr>
          <w:rFonts w:ascii="Bookman Old Style" w:hAnsi="Bookman Old Style"/>
          <w:color w:val="000000"/>
          <w:sz w:val="24"/>
          <w:szCs w:val="24"/>
        </w:rPr>
        <w:t>Минздравсоцразвития</w:t>
      </w:r>
      <w:proofErr w:type="spellEnd"/>
      <w:r w:rsidRPr="00FA23F8">
        <w:rPr>
          <w:rFonts w:ascii="Bookman Old Style" w:hAnsi="Bookman Old Style"/>
          <w:color w:val="000000"/>
          <w:sz w:val="24"/>
          <w:szCs w:val="24"/>
        </w:rPr>
        <w:t xml:space="preserve"> России от 1 марта 2012 года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6.12. Предоставлять уполномоченным (доверенным) лицам по охране труда профессиональных союзов и членам комиссий по охране труда оплачиваемое время для осуществления контроля состояния и условий охраны труда. Включать представителей профессиональных союзов в состав комиссии по приемке вновь вводимых в эксплуатацию и реконструируемых производственных объектов.</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b/>
          <w:sz w:val="24"/>
          <w:szCs w:val="24"/>
        </w:rPr>
      </w:pPr>
      <w:r w:rsidRPr="00FA23F8">
        <w:rPr>
          <w:rFonts w:ascii="Bookman Old Style" w:hAnsi="Bookman Old Style"/>
          <w:sz w:val="24"/>
          <w:szCs w:val="24"/>
        </w:rPr>
        <w:t>6.13. Обеспечивать учет предложений работников по осуществлению на рабочем месте идентификации потенциально вредных и опасных производственных факторов при проведении специальной оценки условий труда. Предоставлять работникам гарантии и компенсации за работу во вредных и (или) опасных условиях труда с учетом результатов специальной оценки условий труда на рабочих местах.</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6.14. На основании территориальных соглашений устанавливать в коллективных договорах:</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продолжительность рабочего времени и максимально допустимую продолжительность ежедневной работы работников, условия труда которых на основании специальной оценки отнесены к вредным (3 и 4 степени) или опасным условиям труда;</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продолжительность ежегодного дополнительного оплачиваемого отпуска работников, условия труда которых на основании специальной оценки отнесены к вредным (2, 3 и 4 степени) либо опасным условиям труда;</w:t>
      </w:r>
    </w:p>
    <w:p w:rsidR="00412E45" w:rsidRPr="00FA23F8" w:rsidRDefault="00412E45" w:rsidP="00412E45">
      <w:pPr>
        <w:spacing w:after="0" w:line="240" w:lineRule="auto"/>
        <w:ind w:firstLine="567"/>
        <w:jc w:val="both"/>
        <w:rPr>
          <w:rFonts w:ascii="Bookman Old Style" w:hAnsi="Bookman Old Style"/>
          <w:i/>
          <w:sz w:val="24"/>
          <w:szCs w:val="24"/>
        </w:rPr>
      </w:pPr>
      <w:r w:rsidRPr="00FA23F8">
        <w:rPr>
          <w:rFonts w:ascii="Bookman Old Style" w:hAnsi="Bookman Old Style"/>
          <w:sz w:val="24"/>
          <w:szCs w:val="24"/>
        </w:rPr>
        <w:t>порядок, условия и размер предоставления денежной компенсации за часть ежегодного дополнительного оплачиваемого отпуска, которая превышает минимальную его продолжительность работникам, занятым на работах с вредными и (или) опасными условиями труда.</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6.15. Разрабатывать и реализовывать программы, нацеленные на укрепление здоровья и профилактику заболеваний работников и членов их семей.</w:t>
      </w:r>
    </w:p>
    <w:p w:rsidR="00412E45" w:rsidRPr="00FA23F8" w:rsidRDefault="00412E45" w:rsidP="00412E45">
      <w:pPr>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6.16. Информировать работников об условиях труда на их рабочих местах, о существующем риске повреждения здоровья, а также о способах защиты от воздействия вредных и (или) опасных производственных факторов, гарантиях и компенсациях за работу во вредных и (или) опасных условиях труда.</w:t>
      </w:r>
    </w:p>
    <w:p w:rsidR="00412E45" w:rsidRPr="00FA23F8" w:rsidRDefault="00412E45" w:rsidP="00412E45">
      <w:pPr>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6.17. Организовывать предоставление санитарно-бытового, лечебно-профилактического и медицинского обеспечения. Проводить мониторинг заболеваемости работников и предоставлять данные по запросу сторон социального партнерства.</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Возрождать и развивать производственную медицину (здравпункты, медпункты, медицинские кабинеты и другое), спортивно-оздоровительные комплексы, учреждения диетпитания.</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6.18. Организовывать обучение работников в сфере безопасности труда, оказания первой медицинской помощи, стажировку на рабочем месте и проверку знаний требований охраны труда.</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6.19. Обеспечивать страхование работников от несчастных случаев на производстве и профессиональных заболеваний, расследование и учет несчастных случаев на производстве, профессиональных заболеваний. Не допускать сокрытия несчастных случаев на производстве.</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6.20. Обеспечивать своевременное проведение периодических медицинских осмотров работников, предусмотренных трудовым законодательством.</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lastRenderedPageBreak/>
        <w:t>6.21. Проводить обучение вновь избранных уполномоченных (доверенных) лиц по охране труда по утвержденным программам. На период обучения за уполномоченными (доверенными) лицами профессионального союза сохранять среднюю заработную плату.</w:t>
      </w:r>
      <w:bookmarkStart w:id="4" w:name="Par260"/>
      <w:bookmarkEnd w:id="4"/>
    </w:p>
    <w:p w:rsidR="00412E45" w:rsidRPr="00FA23F8" w:rsidRDefault="00412E45" w:rsidP="00412E45">
      <w:pPr>
        <w:widowControl w:val="0"/>
        <w:autoSpaceDE w:val="0"/>
        <w:autoSpaceDN w:val="0"/>
        <w:adjustRightInd w:val="0"/>
        <w:spacing w:after="0" w:line="240" w:lineRule="auto"/>
        <w:ind w:right="141"/>
        <w:jc w:val="both"/>
        <w:outlineLvl w:val="2"/>
        <w:rPr>
          <w:rFonts w:ascii="Bookman Old Style" w:hAnsi="Bookman Old Style"/>
          <w:sz w:val="24"/>
          <w:szCs w:val="24"/>
        </w:rPr>
      </w:pPr>
    </w:p>
    <w:p w:rsidR="00412E45" w:rsidRPr="00FA23F8" w:rsidRDefault="00412E45" w:rsidP="00412E45">
      <w:pPr>
        <w:widowControl w:val="0"/>
        <w:autoSpaceDE w:val="0"/>
        <w:autoSpaceDN w:val="0"/>
        <w:adjustRightInd w:val="0"/>
        <w:spacing w:after="0" w:line="240" w:lineRule="auto"/>
        <w:ind w:right="141" w:firstLine="567"/>
        <w:jc w:val="both"/>
        <w:outlineLvl w:val="2"/>
        <w:rPr>
          <w:rFonts w:ascii="Bookman Old Style" w:hAnsi="Bookman Old Style"/>
          <w:b/>
          <w:sz w:val="24"/>
          <w:szCs w:val="24"/>
        </w:rPr>
      </w:pPr>
      <w:r w:rsidRPr="00FA23F8">
        <w:rPr>
          <w:rFonts w:ascii="Bookman Old Style" w:hAnsi="Bookman Old Style"/>
          <w:b/>
          <w:sz w:val="24"/>
          <w:szCs w:val="24"/>
        </w:rPr>
        <w:t>Профсоюзы обязуются: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6.22. Принимать участие в расследовании несчастных случаев на производстве и профессиональных заболеваний, происшедших с членами профессионального союза, и в рассмотрении трудовых споров в связи с нарушениями трудового законодательства.</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6.23. Оказывать информационную, методическую и консультационную помощь профсоюзным организациям и работодателям в сфере охраны труда.</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6.24. Осуществлять контроль реализации мероприятий по улучшению условий и охраны труда и своевременно направлять информацию в контрольно-надзорные органы, работодателям о нарушениях в данной сфере.</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6.25. Осуществлять методическое руководство работой комитетов (комиссий) по охране труда, уполномоченных (доверенных) лиц по охране труда профессионального союза и иных уполномоченных работниками представительных органов.</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6.26. Проводить обучение профсоюзного актива по охране труда, пожарной безопасности и по вопросам специальной оценки условий труда.</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6.27. Создавать совместно с работодателями в организациях и у индивидуальных предпринимателей района на паритетной основе комитеты (комиссии) по охране труда, организовывать выборы и обучение уполномоченных (доверенных) лиц по охране труда.</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Инициировать рассмотрение на заседаниях районной трехсторонней комиссии по регулированию социально-трудовых отношений вопросов о ходе и итогах проведения специальной оценки условий труда в отраслях экономики и бюджетной сфере.</w:t>
      </w:r>
    </w:p>
    <w:p w:rsidR="00304029" w:rsidRPr="00FA23F8" w:rsidRDefault="00304029" w:rsidP="00412E45">
      <w:pPr>
        <w:widowControl w:val="0"/>
        <w:autoSpaceDE w:val="0"/>
        <w:autoSpaceDN w:val="0"/>
        <w:adjustRightInd w:val="0"/>
        <w:spacing w:after="0" w:line="240" w:lineRule="auto"/>
        <w:ind w:firstLine="567"/>
        <w:jc w:val="both"/>
        <w:rPr>
          <w:rFonts w:ascii="Bookman Old Style" w:hAnsi="Bookman Old Style"/>
          <w:sz w:val="24"/>
          <w:szCs w:val="24"/>
        </w:rPr>
      </w:pPr>
    </w:p>
    <w:p w:rsidR="00412E45" w:rsidRPr="00FA23F8" w:rsidRDefault="00412E45" w:rsidP="00412E45">
      <w:pPr>
        <w:widowControl w:val="0"/>
        <w:autoSpaceDE w:val="0"/>
        <w:autoSpaceDN w:val="0"/>
        <w:adjustRightInd w:val="0"/>
        <w:spacing w:after="0" w:line="240" w:lineRule="auto"/>
        <w:ind w:right="141" w:firstLine="567"/>
        <w:jc w:val="both"/>
        <w:outlineLvl w:val="2"/>
        <w:rPr>
          <w:rFonts w:ascii="Bookman Old Style" w:hAnsi="Bookman Old Style"/>
          <w:b/>
          <w:sz w:val="24"/>
          <w:szCs w:val="24"/>
        </w:rPr>
      </w:pPr>
      <w:r w:rsidRPr="00FA23F8">
        <w:rPr>
          <w:rFonts w:ascii="Bookman Old Style" w:hAnsi="Bookman Old Style"/>
          <w:b/>
          <w:sz w:val="24"/>
          <w:szCs w:val="24"/>
        </w:rPr>
        <w:t xml:space="preserve">Администрация </w:t>
      </w:r>
      <w:proofErr w:type="gramStart"/>
      <w:r w:rsidRPr="00FA23F8">
        <w:rPr>
          <w:rFonts w:ascii="Bookman Old Style" w:hAnsi="Bookman Old Style"/>
          <w:b/>
          <w:sz w:val="24"/>
          <w:szCs w:val="24"/>
        </w:rPr>
        <w:t>района  и</w:t>
      </w:r>
      <w:proofErr w:type="gramEnd"/>
      <w:r w:rsidRPr="00FA23F8">
        <w:rPr>
          <w:rFonts w:ascii="Bookman Old Style" w:hAnsi="Bookman Old Style"/>
          <w:b/>
          <w:sz w:val="24"/>
          <w:szCs w:val="24"/>
        </w:rPr>
        <w:t xml:space="preserve"> Работодатели обязуются:</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hAnsi="Bookman Old Style"/>
          <w:sz w:val="24"/>
          <w:szCs w:val="24"/>
        </w:rPr>
        <w:t>6.28. Обеспечивать финансирование мероприятий по улучшению условий и охраны труда в организациях района в соответствии с действующим законодательством, а также обеспечивать введение должности специалиста по охране труда в организациях с численностью работников 50 и более человек.</w:t>
      </w:r>
    </w:p>
    <w:p w:rsidR="00304029" w:rsidRPr="00FA23F8" w:rsidRDefault="00304029" w:rsidP="00412E45">
      <w:pPr>
        <w:widowControl w:val="0"/>
        <w:autoSpaceDE w:val="0"/>
        <w:autoSpaceDN w:val="0"/>
        <w:adjustRightInd w:val="0"/>
        <w:spacing w:after="0" w:line="240" w:lineRule="auto"/>
        <w:ind w:firstLine="567"/>
        <w:jc w:val="both"/>
        <w:rPr>
          <w:rFonts w:ascii="Bookman Old Style" w:hAnsi="Bookman Old Style"/>
          <w:sz w:val="24"/>
          <w:szCs w:val="24"/>
        </w:rPr>
      </w:pP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b/>
          <w:color w:val="000000"/>
          <w:sz w:val="24"/>
          <w:szCs w:val="24"/>
        </w:rPr>
      </w:pPr>
      <w:r w:rsidRPr="00FA23F8">
        <w:rPr>
          <w:rFonts w:ascii="Bookman Old Style" w:hAnsi="Bookman Old Style"/>
          <w:b/>
          <w:color w:val="000000"/>
          <w:sz w:val="24"/>
          <w:szCs w:val="24"/>
        </w:rPr>
        <w:t>Профсоюзы и Работодатели обязуются:</w:t>
      </w:r>
    </w:p>
    <w:p w:rsidR="00412E45" w:rsidRPr="00FA23F8" w:rsidRDefault="00412E45" w:rsidP="00412E45">
      <w:pPr>
        <w:widowControl w:val="0"/>
        <w:autoSpaceDE w:val="0"/>
        <w:autoSpaceDN w:val="0"/>
        <w:adjustRightInd w:val="0"/>
        <w:spacing w:after="0" w:line="240" w:lineRule="auto"/>
        <w:ind w:right="141" w:firstLine="567"/>
        <w:jc w:val="both"/>
        <w:outlineLvl w:val="2"/>
        <w:rPr>
          <w:rFonts w:ascii="Bookman Old Style" w:hAnsi="Bookman Old Style"/>
          <w:sz w:val="24"/>
          <w:szCs w:val="24"/>
        </w:rPr>
      </w:pPr>
      <w:r w:rsidRPr="00FA23F8">
        <w:rPr>
          <w:rFonts w:ascii="Bookman Old Style" w:hAnsi="Bookman Old Style"/>
          <w:color w:val="000000"/>
          <w:sz w:val="24"/>
          <w:szCs w:val="24"/>
        </w:rPr>
        <w:t>6.29. Предусматривать и обеспечивать выполнение разделов охраны труда коллективных договоров, отраслевых соглашений и иных локальных нормативных актов.</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6.30. Включать в коллективные договоры или иные правовые акты мероприятия по охране труда и обеспечению защиты жизни работников в чрезвычайных ситуациях природного и техногенного характера с финансированием затрат.</w:t>
      </w:r>
    </w:p>
    <w:p w:rsidR="00412E45"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r w:rsidRPr="00FA23F8">
        <w:rPr>
          <w:rFonts w:ascii="Bookman Old Style" w:hAnsi="Bookman Old Style"/>
          <w:color w:val="000000"/>
          <w:sz w:val="24"/>
          <w:szCs w:val="24"/>
        </w:rPr>
        <w:t>6.31. Предоставлять в соответствии с коллективными договорами дополнительные по сравнению с законодательством гарантии и компенсации работникам, занятым на работах с вредными и (или) опасными условиями труда, с учетом финансово-экономических возможностей.</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color w:val="000000"/>
          <w:sz w:val="24"/>
          <w:szCs w:val="24"/>
        </w:rPr>
      </w:pPr>
    </w:p>
    <w:p w:rsidR="00412E45" w:rsidRPr="00304029" w:rsidRDefault="00412E45" w:rsidP="00412E45">
      <w:pPr>
        <w:widowControl w:val="0"/>
        <w:autoSpaceDE w:val="0"/>
        <w:autoSpaceDN w:val="0"/>
        <w:adjustRightInd w:val="0"/>
        <w:spacing w:after="0" w:line="240" w:lineRule="auto"/>
        <w:ind w:right="141" w:firstLine="567"/>
        <w:jc w:val="center"/>
        <w:outlineLvl w:val="2"/>
        <w:rPr>
          <w:rFonts w:ascii="Bookman Old Style" w:hAnsi="Bookman Old Style"/>
          <w:b/>
          <w:sz w:val="26"/>
          <w:szCs w:val="26"/>
        </w:rPr>
      </w:pPr>
      <w:r w:rsidRPr="00304029">
        <w:rPr>
          <w:rFonts w:ascii="Bookman Old Style" w:hAnsi="Bookman Old Style"/>
          <w:b/>
          <w:sz w:val="26"/>
          <w:szCs w:val="26"/>
        </w:rPr>
        <w:t>7. Развитие социального партнерства</w:t>
      </w:r>
    </w:p>
    <w:p w:rsidR="00412E45" w:rsidRPr="00FA23F8" w:rsidRDefault="00412E45" w:rsidP="00412E45">
      <w:pPr>
        <w:widowControl w:val="0"/>
        <w:autoSpaceDE w:val="0"/>
        <w:autoSpaceDN w:val="0"/>
        <w:adjustRightInd w:val="0"/>
        <w:spacing w:after="0" w:line="240" w:lineRule="auto"/>
        <w:ind w:right="141" w:firstLine="567"/>
        <w:jc w:val="center"/>
        <w:outlineLvl w:val="2"/>
        <w:rPr>
          <w:rFonts w:ascii="Bookman Old Style" w:hAnsi="Bookman Old Style"/>
          <w:b/>
          <w:sz w:val="24"/>
          <w:szCs w:val="24"/>
        </w:rPr>
      </w:pPr>
    </w:p>
    <w:p w:rsidR="00412E45" w:rsidRPr="00FA23F8" w:rsidRDefault="00412E45" w:rsidP="00412E45">
      <w:pPr>
        <w:spacing w:after="0" w:line="240" w:lineRule="auto"/>
        <w:ind w:firstLine="567"/>
        <w:jc w:val="both"/>
        <w:rPr>
          <w:rFonts w:ascii="Bookman Old Style" w:eastAsia="Times New Roman" w:hAnsi="Bookman Old Style"/>
          <w:b/>
          <w:sz w:val="24"/>
          <w:szCs w:val="24"/>
          <w:lang w:eastAsia="ru-RU"/>
        </w:rPr>
      </w:pPr>
      <w:r w:rsidRPr="00FA23F8">
        <w:rPr>
          <w:rFonts w:ascii="Bookman Old Style" w:eastAsia="Times New Roman" w:hAnsi="Bookman Old Style"/>
          <w:b/>
          <w:sz w:val="24"/>
          <w:szCs w:val="24"/>
          <w:lang w:eastAsia="ru-RU"/>
        </w:rPr>
        <w:t>Стороны обязуются:</w:t>
      </w:r>
    </w:p>
    <w:p w:rsidR="00412E45" w:rsidRPr="00FA23F8" w:rsidRDefault="00412E45" w:rsidP="00412E45">
      <w:pPr>
        <w:autoSpaceDE w:val="0"/>
        <w:autoSpaceDN w:val="0"/>
        <w:adjustRightInd w:val="0"/>
        <w:spacing w:after="0" w:line="240" w:lineRule="auto"/>
        <w:ind w:firstLine="567"/>
        <w:jc w:val="both"/>
        <w:rPr>
          <w:rFonts w:ascii="Bookman Old Style" w:hAnsi="Bookman Old Style"/>
          <w:sz w:val="24"/>
          <w:szCs w:val="24"/>
          <w:lang w:eastAsia="ru-RU"/>
        </w:rPr>
      </w:pPr>
      <w:r w:rsidRPr="00FA23F8">
        <w:rPr>
          <w:rFonts w:ascii="Bookman Old Style" w:eastAsia="Times New Roman" w:hAnsi="Bookman Old Style"/>
          <w:sz w:val="24"/>
          <w:szCs w:val="24"/>
          <w:lang w:eastAsia="ru-RU"/>
        </w:rPr>
        <w:t>7.1. Способствовать развитию социального партнерства, разработке и заключению отраслевых соглашений.</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lastRenderedPageBreak/>
        <w:t>7.2. Продолжать работу по повышению социальной ответственности субъектов предпринимательской деятельности, вовлечению работодателей в систему социального партнерства.</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7.3. Руководствоваться настоящим Соглашением, отраслевыми соглашениями как важнейшим инструментом поддержания социального мира. Способствовать разработке и заключению коллективных договоров в организациях и у индивидуальных предпринимателей</w:t>
      </w:r>
      <w:r w:rsidRPr="00FA23F8">
        <w:rPr>
          <w:rFonts w:ascii="Bookman Old Style" w:hAnsi="Bookman Old Style"/>
          <w:sz w:val="24"/>
          <w:szCs w:val="24"/>
        </w:rPr>
        <w:t xml:space="preserve"> района</w:t>
      </w:r>
      <w:r w:rsidRPr="00FA23F8">
        <w:rPr>
          <w:rFonts w:ascii="Bookman Old Style" w:eastAsia="Times New Roman" w:hAnsi="Bookman Old Style"/>
          <w:sz w:val="24"/>
          <w:szCs w:val="24"/>
          <w:lang w:eastAsia="ru-RU"/>
        </w:rPr>
        <w:t>.</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7.4. Содействовать обучению представителей сторон социального партнерства формам и методам проведения коллективных переговоров по вопросам регулирования социально-трудовых отношений.</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 xml:space="preserve">7.5. Принимать меры по предупреждению и урегулированию коллективных трудовых споров, содействовать организации и деятельности в организациях, у индивидуальных предпринимателей </w:t>
      </w:r>
      <w:r w:rsidRPr="00FA23F8">
        <w:rPr>
          <w:rFonts w:ascii="Bookman Old Style" w:hAnsi="Bookman Old Style"/>
          <w:sz w:val="24"/>
          <w:szCs w:val="24"/>
        </w:rPr>
        <w:t>района</w:t>
      </w:r>
      <w:r w:rsidRPr="00FA23F8">
        <w:rPr>
          <w:rFonts w:ascii="Bookman Old Style" w:eastAsia="Times New Roman" w:hAnsi="Bookman Old Style"/>
          <w:sz w:val="24"/>
          <w:szCs w:val="24"/>
          <w:lang w:eastAsia="ru-RU"/>
        </w:rPr>
        <w:t xml:space="preserve"> комиссий по трудовым спорам.</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7.6. Рассматривать итоги развития социального партнерства на районных мероприятиях с приглашением всех заинтересованных лиц.</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7.7. Освещать в средствах массовой информации и на официальных сайтах Сторон вопросы развития социального партнерства.</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 xml:space="preserve">7.8. Ежегодно проводить оценку развития социального партнерства на районном уровне с рассмотрением динамики показателей согласно Приложению 1 к настоящему Соглашению на заседаниях районной трехсторонней комиссии по регулированию социально-трудовых отношений. </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 xml:space="preserve">7.9. Оказывать всестороннее содействие организациям, индивидуальным предпринимателям района, развивающим принципы социального партнерства. </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Проводить согласованную политику по созданию новых и укреплению действующих профсоюзных организаций и объединений работодателей.</w:t>
      </w:r>
    </w:p>
    <w:p w:rsidR="00E81A11" w:rsidRPr="00FA23F8" w:rsidRDefault="00E81A11" w:rsidP="00412E45">
      <w:pPr>
        <w:widowControl w:val="0"/>
        <w:autoSpaceDE w:val="0"/>
        <w:autoSpaceDN w:val="0"/>
        <w:adjustRightInd w:val="0"/>
        <w:spacing w:after="0" w:line="240" w:lineRule="auto"/>
        <w:ind w:right="141" w:firstLine="567"/>
        <w:jc w:val="both"/>
        <w:outlineLvl w:val="2"/>
        <w:rPr>
          <w:rFonts w:ascii="Bookman Old Style" w:hAnsi="Bookman Old Style"/>
          <w:sz w:val="24"/>
          <w:szCs w:val="24"/>
        </w:rPr>
      </w:pPr>
    </w:p>
    <w:p w:rsidR="00412E45" w:rsidRPr="00FA23F8" w:rsidRDefault="00412E45" w:rsidP="00412E45">
      <w:pPr>
        <w:widowControl w:val="0"/>
        <w:autoSpaceDE w:val="0"/>
        <w:autoSpaceDN w:val="0"/>
        <w:adjustRightInd w:val="0"/>
        <w:spacing w:after="0" w:line="240" w:lineRule="auto"/>
        <w:ind w:right="141" w:firstLine="567"/>
        <w:jc w:val="both"/>
        <w:outlineLvl w:val="2"/>
        <w:rPr>
          <w:rFonts w:ascii="Bookman Old Style" w:hAnsi="Bookman Old Style"/>
          <w:b/>
          <w:sz w:val="24"/>
          <w:szCs w:val="24"/>
        </w:rPr>
      </w:pPr>
      <w:r w:rsidRPr="00FA23F8">
        <w:rPr>
          <w:rFonts w:ascii="Bookman Old Style" w:hAnsi="Bookman Old Style"/>
          <w:b/>
          <w:sz w:val="24"/>
          <w:szCs w:val="24"/>
        </w:rPr>
        <w:t xml:space="preserve">Администрация района обязуется: </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7.10. Обеспечивать предоставление сторонам социального партнерства разрабатываемых органами местного самоуправления района проектов нормативных правовых актов, программ социально-экономического развития и других актов в сфере труда для рассмотрения и обсуждения в соответствии с трудовым законодательством.</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7.11. Обеспечивать участие представителей сторон социального партнерства в работе коллегиальных органов, образованных органами местного самоуправления района при рассмотрении социально-трудовых и связанных с ними экономических вопросов.</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 xml:space="preserve">7.12. Ежегодно проводить мониторинг социально-экономического развития района по согласованному сторонами перечню показателей согласно Приложению 2 к настоящему Соглашению и информировать районную трехстороннюю комиссию по регулированию социально-трудовых отношений о динамике основных социально-экономических показателей уровня и качества жизни населения. </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p>
    <w:p w:rsidR="00412E45" w:rsidRPr="00FA23F8" w:rsidRDefault="00412E45" w:rsidP="00412E45">
      <w:pPr>
        <w:spacing w:after="0" w:line="240" w:lineRule="auto"/>
        <w:ind w:firstLine="567"/>
        <w:jc w:val="both"/>
        <w:rPr>
          <w:rFonts w:ascii="Bookman Old Style" w:eastAsia="Times New Roman" w:hAnsi="Bookman Old Style"/>
          <w:b/>
          <w:sz w:val="24"/>
          <w:szCs w:val="24"/>
          <w:lang w:eastAsia="ru-RU"/>
        </w:rPr>
      </w:pPr>
      <w:r w:rsidRPr="00FA23F8">
        <w:rPr>
          <w:rFonts w:ascii="Bookman Old Style" w:eastAsia="Times New Roman" w:hAnsi="Bookman Old Style"/>
          <w:b/>
          <w:sz w:val="24"/>
          <w:szCs w:val="24"/>
          <w:lang w:eastAsia="ru-RU"/>
        </w:rPr>
        <w:t>Работодатели обязуются: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7.13. Предоставлять по запросу представителей работников полную и достоверную информацию, необходимую для заключения и выполнения коллективных договоров, отраслевых соглашений.</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7.14. Признавать необходимость соблюдения прав и гарантий профсоюзной деятельности.</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Оказывать содействие созданию и функционированию первичных профсоюзных организаций.</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 xml:space="preserve">7.15. При наличии письменных заявлений работников – членов профессионального союза ежемесячно одновременно с выдачей заработной </w:t>
      </w:r>
      <w:r w:rsidRPr="00FA23F8">
        <w:rPr>
          <w:rFonts w:ascii="Bookman Old Style" w:eastAsia="Times New Roman" w:hAnsi="Bookman Old Style"/>
          <w:sz w:val="24"/>
          <w:szCs w:val="24"/>
          <w:lang w:eastAsia="ru-RU"/>
        </w:rPr>
        <w:lastRenderedPageBreak/>
        <w:t>платы бесплатно перечислять на счета профессиональных союзов членские профсоюзные взносы.</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7.16. Не допускать задолженности по перечислению первичным профсоюзным организациям удержанных профсоюзных взносов.</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7.17. При приеме на работу знакомить работника с коллективным договором, действующим в организации, у индивидуального предпринимателя района, и иными локальными правовыми актами, содержащими нормы трудового права.</w:t>
      </w:r>
    </w:p>
    <w:p w:rsidR="00412E45" w:rsidRDefault="00412E45" w:rsidP="00412E45">
      <w:pPr>
        <w:spacing w:after="0" w:line="240" w:lineRule="auto"/>
        <w:ind w:firstLine="567"/>
        <w:jc w:val="both"/>
        <w:rPr>
          <w:rFonts w:ascii="Bookman Old Style" w:eastAsia="Times New Roman" w:hAnsi="Bookman Old Style"/>
          <w:sz w:val="24"/>
          <w:szCs w:val="24"/>
          <w:lang w:eastAsia="ru-RU"/>
        </w:rPr>
      </w:pPr>
    </w:p>
    <w:p w:rsidR="00412E45" w:rsidRPr="00FA23F8" w:rsidRDefault="00412E45" w:rsidP="00412E45">
      <w:pPr>
        <w:spacing w:after="0" w:line="240" w:lineRule="auto"/>
        <w:ind w:firstLine="567"/>
        <w:jc w:val="both"/>
        <w:rPr>
          <w:rFonts w:ascii="Bookman Old Style" w:eastAsia="Times New Roman" w:hAnsi="Bookman Old Style"/>
          <w:b/>
          <w:sz w:val="24"/>
          <w:szCs w:val="24"/>
          <w:lang w:eastAsia="ru-RU"/>
        </w:rPr>
      </w:pPr>
      <w:r w:rsidRPr="00FA23F8">
        <w:rPr>
          <w:rFonts w:ascii="Bookman Old Style" w:eastAsia="Times New Roman" w:hAnsi="Bookman Old Style"/>
          <w:b/>
          <w:sz w:val="24"/>
          <w:szCs w:val="24"/>
          <w:lang w:eastAsia="ru-RU"/>
        </w:rPr>
        <w:t>Профсоюзы обязуются: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7.18. При разрешении коллективных трудовых споров отдавать предпочтение проведению переговоров и примирительных процедур, рассматривая забастовку как крайний и нежелательный способ разрешения коллективного трудового спора.</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7.19. Инициировать заключение коллективного договора в каждой организации, у каждого индивидуального предпринимателя района, которые имеют первичную профсоюзную организацию, осуществлять контроль его выполнения.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7.20. Не организовывать и не поддерживать проведение забастовок, коллективных трудовых споров и иных массовых выступлений, происходящих в период действия настоящего Соглашения, по включенным в него обязательствам, при условии выполнения сторонами этих обязательств.</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p>
    <w:p w:rsidR="00412E45" w:rsidRPr="00FA23F8" w:rsidRDefault="00412E45" w:rsidP="00412E45">
      <w:pPr>
        <w:spacing w:after="0" w:line="240" w:lineRule="auto"/>
        <w:ind w:firstLine="567"/>
        <w:jc w:val="both"/>
        <w:rPr>
          <w:rFonts w:ascii="Bookman Old Style" w:eastAsia="Times New Roman" w:hAnsi="Bookman Old Style"/>
          <w:b/>
          <w:sz w:val="24"/>
          <w:szCs w:val="24"/>
          <w:lang w:eastAsia="ru-RU"/>
        </w:rPr>
      </w:pPr>
      <w:r w:rsidRPr="00FA23F8">
        <w:rPr>
          <w:rFonts w:ascii="Bookman Old Style" w:eastAsia="Times New Roman" w:hAnsi="Bookman Old Style"/>
          <w:b/>
          <w:sz w:val="24"/>
          <w:szCs w:val="24"/>
          <w:lang w:eastAsia="ru-RU"/>
        </w:rPr>
        <w:t xml:space="preserve">Администрация </w:t>
      </w:r>
      <w:proofErr w:type="gramStart"/>
      <w:r w:rsidRPr="00FA23F8">
        <w:rPr>
          <w:rFonts w:ascii="Bookman Old Style" w:eastAsia="Times New Roman" w:hAnsi="Bookman Old Style"/>
          <w:b/>
          <w:sz w:val="24"/>
          <w:szCs w:val="24"/>
          <w:lang w:eastAsia="ru-RU"/>
        </w:rPr>
        <w:t>района  и</w:t>
      </w:r>
      <w:proofErr w:type="gramEnd"/>
      <w:r w:rsidRPr="00FA23F8">
        <w:rPr>
          <w:rFonts w:ascii="Bookman Old Style" w:eastAsia="Times New Roman" w:hAnsi="Bookman Old Style"/>
          <w:b/>
          <w:sz w:val="24"/>
          <w:szCs w:val="24"/>
          <w:lang w:eastAsia="ru-RU"/>
        </w:rPr>
        <w:t xml:space="preserve"> Работодатели обязуются: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7.21. Обеспечивать участие профессиональных союзов в обсуждении планов социально-экономического развития отраслей различных видов экономической деятельности.</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7.22. Предусматривать при заключении коллективных договоров порядок и сроки предоставления представителям выборных профсоюзных органов времени с сохранением заработной платы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краткосрочной профсоюзной учебы.</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p>
    <w:p w:rsidR="00412E45" w:rsidRDefault="00412E45" w:rsidP="00412E45">
      <w:pPr>
        <w:spacing w:after="0" w:line="240" w:lineRule="auto"/>
        <w:ind w:firstLine="567"/>
        <w:jc w:val="both"/>
        <w:rPr>
          <w:rFonts w:ascii="Bookman Old Style" w:eastAsia="Times New Roman" w:hAnsi="Bookman Old Style"/>
          <w:b/>
          <w:sz w:val="24"/>
          <w:szCs w:val="24"/>
          <w:lang w:eastAsia="ru-RU"/>
        </w:rPr>
      </w:pPr>
      <w:r w:rsidRPr="00FA23F8">
        <w:rPr>
          <w:rFonts w:ascii="Bookman Old Style" w:eastAsia="Times New Roman" w:hAnsi="Bookman Old Style"/>
          <w:b/>
          <w:sz w:val="24"/>
          <w:szCs w:val="24"/>
          <w:lang w:eastAsia="ru-RU"/>
        </w:rPr>
        <w:t>Профсоюзы и Работодатели обязуются:</w:t>
      </w:r>
    </w:p>
    <w:p w:rsidR="00412E45" w:rsidRPr="00FA23F8" w:rsidRDefault="00412E45" w:rsidP="00412E45">
      <w:pPr>
        <w:widowControl w:val="0"/>
        <w:autoSpaceDE w:val="0"/>
        <w:autoSpaceDN w:val="0"/>
        <w:adjustRightInd w:val="0"/>
        <w:spacing w:after="0" w:line="240" w:lineRule="auto"/>
        <w:ind w:firstLine="567"/>
        <w:jc w:val="both"/>
        <w:rPr>
          <w:rFonts w:ascii="Bookman Old Style" w:hAnsi="Bookman Old Style"/>
          <w:sz w:val="24"/>
          <w:szCs w:val="24"/>
        </w:rPr>
      </w:pPr>
      <w:r w:rsidRPr="00FA23F8">
        <w:rPr>
          <w:rFonts w:ascii="Bookman Old Style" w:eastAsia="Times New Roman" w:hAnsi="Bookman Old Style"/>
          <w:sz w:val="24"/>
          <w:szCs w:val="24"/>
          <w:lang w:eastAsia="ru-RU"/>
        </w:rPr>
        <w:t xml:space="preserve">7.23. </w:t>
      </w:r>
      <w:r w:rsidRPr="00FA23F8">
        <w:rPr>
          <w:rFonts w:ascii="Bookman Old Style" w:hAnsi="Bookman Old Style"/>
          <w:sz w:val="24"/>
          <w:szCs w:val="24"/>
        </w:rPr>
        <w:t>Содействовать заключению коллективных договоров в организациях всех форм собственности и у индивидуальных предпринимателей</w:t>
      </w:r>
      <w:r w:rsidRPr="00FA23F8">
        <w:rPr>
          <w:rFonts w:ascii="Bookman Old Style" w:eastAsia="Times New Roman" w:hAnsi="Bookman Old Style"/>
          <w:sz w:val="24"/>
          <w:szCs w:val="24"/>
          <w:lang w:eastAsia="ru-RU"/>
        </w:rPr>
        <w:t xml:space="preserve"> района</w:t>
      </w:r>
      <w:r w:rsidRPr="00FA23F8">
        <w:rPr>
          <w:rFonts w:ascii="Bookman Old Style" w:hAnsi="Bookman Old Style"/>
          <w:sz w:val="24"/>
          <w:szCs w:val="24"/>
        </w:rPr>
        <w:t>.</w:t>
      </w:r>
    </w:p>
    <w:p w:rsidR="00412E45" w:rsidRDefault="00412E45" w:rsidP="00412E45">
      <w:pPr>
        <w:spacing w:after="0" w:line="240" w:lineRule="auto"/>
        <w:ind w:firstLine="567"/>
        <w:jc w:val="center"/>
        <w:rPr>
          <w:rFonts w:ascii="Bookman Old Style" w:eastAsia="Times New Roman" w:hAnsi="Bookman Old Style"/>
          <w:b/>
          <w:sz w:val="24"/>
          <w:szCs w:val="24"/>
          <w:lang w:eastAsia="ru-RU"/>
        </w:rPr>
      </w:pPr>
    </w:p>
    <w:p w:rsidR="00E81A11" w:rsidRPr="00FA23F8" w:rsidRDefault="00E81A11" w:rsidP="00412E45">
      <w:pPr>
        <w:spacing w:after="0" w:line="240" w:lineRule="auto"/>
        <w:ind w:firstLine="567"/>
        <w:jc w:val="center"/>
        <w:rPr>
          <w:rFonts w:ascii="Bookman Old Style" w:eastAsia="Times New Roman" w:hAnsi="Bookman Old Style"/>
          <w:b/>
          <w:sz w:val="24"/>
          <w:szCs w:val="24"/>
          <w:lang w:eastAsia="ru-RU"/>
        </w:rPr>
      </w:pPr>
    </w:p>
    <w:p w:rsidR="00412E45" w:rsidRPr="00304029" w:rsidRDefault="00412E45" w:rsidP="00412E45">
      <w:pPr>
        <w:spacing w:after="0" w:line="240" w:lineRule="auto"/>
        <w:ind w:firstLine="567"/>
        <w:jc w:val="center"/>
        <w:rPr>
          <w:rFonts w:ascii="Bookman Old Style" w:eastAsia="Times New Roman" w:hAnsi="Bookman Old Style"/>
          <w:b/>
          <w:sz w:val="26"/>
          <w:szCs w:val="26"/>
          <w:lang w:eastAsia="ru-RU"/>
        </w:rPr>
      </w:pPr>
      <w:r w:rsidRPr="00304029">
        <w:rPr>
          <w:rFonts w:ascii="Bookman Old Style" w:eastAsia="Times New Roman" w:hAnsi="Bookman Old Style"/>
          <w:b/>
          <w:sz w:val="26"/>
          <w:szCs w:val="26"/>
          <w:lang w:eastAsia="ru-RU"/>
        </w:rPr>
        <w:t>8. Заключительные положения</w:t>
      </w: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p>
    <w:p w:rsidR="00412E45" w:rsidRPr="00FA23F8" w:rsidRDefault="00412E45" w:rsidP="00412E45">
      <w:pPr>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8.1.</w:t>
      </w:r>
      <w:r w:rsidR="00304029">
        <w:rPr>
          <w:rFonts w:ascii="Bookman Old Style" w:eastAsia="Times New Roman" w:hAnsi="Bookman Old Style"/>
          <w:sz w:val="24"/>
          <w:szCs w:val="24"/>
          <w:lang w:eastAsia="ru-RU"/>
        </w:rPr>
        <w:t xml:space="preserve"> </w:t>
      </w:r>
      <w:r w:rsidRPr="00FA23F8">
        <w:rPr>
          <w:rFonts w:ascii="Bookman Old Style" w:eastAsia="Times New Roman" w:hAnsi="Bookman Old Style"/>
          <w:sz w:val="24"/>
          <w:szCs w:val="24"/>
          <w:lang w:eastAsia="ru-RU"/>
        </w:rPr>
        <w:t>Соглашение заключено на 2019 – 2021 годы и вступает в силу с 1 января 2019 года.</w:t>
      </w:r>
    </w:p>
    <w:p w:rsidR="00412E45" w:rsidRPr="00FA23F8" w:rsidRDefault="00412E45" w:rsidP="00412E45">
      <w:pPr>
        <w:tabs>
          <w:tab w:val="left" w:pos="567"/>
        </w:tabs>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8.2.</w:t>
      </w:r>
      <w:r w:rsidR="00304029">
        <w:rPr>
          <w:rFonts w:ascii="Bookman Old Style" w:eastAsia="Times New Roman" w:hAnsi="Bookman Old Style"/>
          <w:sz w:val="24"/>
          <w:szCs w:val="24"/>
          <w:lang w:eastAsia="ru-RU"/>
        </w:rPr>
        <w:t xml:space="preserve"> </w:t>
      </w:r>
      <w:r w:rsidRPr="00FA23F8">
        <w:rPr>
          <w:rFonts w:ascii="Bookman Old Style" w:eastAsia="Times New Roman" w:hAnsi="Bookman Old Style"/>
          <w:sz w:val="24"/>
          <w:szCs w:val="24"/>
          <w:lang w:eastAsia="ru-RU"/>
        </w:rPr>
        <w:t>Соглашение действует в отношении:</w:t>
      </w:r>
    </w:p>
    <w:p w:rsidR="00412E45" w:rsidRPr="00FA23F8" w:rsidRDefault="00412E45" w:rsidP="00412E45">
      <w:pPr>
        <w:numPr>
          <w:ilvl w:val="0"/>
          <w:numId w:val="4"/>
        </w:numPr>
        <w:tabs>
          <w:tab w:val="left" w:pos="567"/>
        </w:tabs>
        <w:spacing w:after="0" w:line="240" w:lineRule="auto"/>
        <w:ind w:left="0"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всех работодателей, являющихся членами объединений работодателей, заключивших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412E45" w:rsidRPr="00FA23F8" w:rsidRDefault="00412E45" w:rsidP="00412E45">
      <w:pPr>
        <w:numPr>
          <w:ilvl w:val="0"/>
          <w:numId w:val="4"/>
        </w:numPr>
        <w:tabs>
          <w:tab w:val="left" w:pos="567"/>
        </w:tabs>
        <w:spacing w:after="0" w:line="240" w:lineRule="auto"/>
        <w:ind w:left="0"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412E45" w:rsidRPr="00FA23F8" w:rsidRDefault="00412E45" w:rsidP="00412E45">
      <w:pPr>
        <w:numPr>
          <w:ilvl w:val="0"/>
          <w:numId w:val="4"/>
        </w:numPr>
        <w:tabs>
          <w:tab w:val="left" w:pos="567"/>
        </w:tabs>
        <w:spacing w:after="0" w:line="240" w:lineRule="auto"/>
        <w:ind w:left="0"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lastRenderedPageBreak/>
        <w:t xml:space="preserve">органов местного самоуправления района </w:t>
      </w:r>
      <w:proofErr w:type="gramStart"/>
      <w:r w:rsidRPr="00FA23F8">
        <w:rPr>
          <w:rFonts w:ascii="Bookman Old Style" w:eastAsia="Times New Roman" w:hAnsi="Bookman Old Style"/>
          <w:sz w:val="24"/>
          <w:szCs w:val="24"/>
          <w:lang w:eastAsia="ru-RU"/>
        </w:rPr>
        <w:t>в пределах</w:t>
      </w:r>
      <w:proofErr w:type="gramEnd"/>
      <w:r w:rsidRPr="00FA23F8">
        <w:rPr>
          <w:rFonts w:ascii="Bookman Old Style" w:eastAsia="Times New Roman" w:hAnsi="Bookman Old Style"/>
          <w:sz w:val="24"/>
          <w:szCs w:val="24"/>
          <w:lang w:eastAsia="ru-RU"/>
        </w:rPr>
        <w:t xml:space="preserve"> взятых ими на себя обязательств;</w:t>
      </w:r>
    </w:p>
    <w:p w:rsidR="00412E45" w:rsidRPr="00FA23F8" w:rsidRDefault="00412E45" w:rsidP="00412E45">
      <w:pPr>
        <w:numPr>
          <w:ilvl w:val="0"/>
          <w:numId w:val="4"/>
        </w:numPr>
        <w:tabs>
          <w:tab w:val="left" w:pos="567"/>
        </w:tabs>
        <w:spacing w:after="0" w:line="240" w:lineRule="auto"/>
        <w:ind w:left="0"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всех работников, состоящих в трудовых отношениях с вышеуказанными работодателями.</w:t>
      </w:r>
    </w:p>
    <w:p w:rsidR="00412E45" w:rsidRPr="00FA23F8" w:rsidRDefault="00412E45" w:rsidP="00412E45">
      <w:pPr>
        <w:tabs>
          <w:tab w:val="left" w:pos="567"/>
        </w:tabs>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8.</w:t>
      </w:r>
      <w:proofErr w:type="gramStart"/>
      <w:r w:rsidRPr="00FA23F8">
        <w:rPr>
          <w:rFonts w:ascii="Bookman Old Style" w:eastAsia="Times New Roman" w:hAnsi="Bookman Old Style"/>
          <w:sz w:val="24"/>
          <w:szCs w:val="24"/>
          <w:lang w:eastAsia="ru-RU"/>
        </w:rPr>
        <w:t>3.Контроль</w:t>
      </w:r>
      <w:proofErr w:type="gramEnd"/>
      <w:r w:rsidRPr="00FA23F8">
        <w:rPr>
          <w:rFonts w:ascii="Bookman Old Style" w:eastAsia="Times New Roman" w:hAnsi="Bookman Old Style"/>
          <w:sz w:val="24"/>
          <w:szCs w:val="24"/>
          <w:lang w:eastAsia="ru-RU"/>
        </w:rPr>
        <w:t xml:space="preserve"> выполнения Соглашения, разрешение разногласий, возникающих в ходе его выполнения, осуществляет районная трехсторонняя комиссия по регулированию социально-трудовых отношений (далее – Комиссия).</w:t>
      </w:r>
    </w:p>
    <w:p w:rsidR="00412E45" w:rsidRPr="00FA23F8" w:rsidRDefault="00412E45" w:rsidP="00412E45">
      <w:pPr>
        <w:tabs>
          <w:tab w:val="left" w:pos="567"/>
        </w:tabs>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8.4. Ни одна из сторон, заключивших настоящее Соглашение, не вправе в течение срока его действия прекратить выполнение принятых на себя обязательств в одностороннем порядке.</w:t>
      </w:r>
    </w:p>
    <w:p w:rsidR="00412E45" w:rsidRPr="00FA23F8" w:rsidRDefault="00412E45" w:rsidP="00412E45">
      <w:pPr>
        <w:tabs>
          <w:tab w:val="left" w:pos="567"/>
        </w:tabs>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8.5. В период действия настоящего Соглашения изменения и дополнения в него вносятся по взаимному согласию сторон.</w:t>
      </w:r>
    </w:p>
    <w:p w:rsidR="00412E45" w:rsidRPr="00FA23F8" w:rsidRDefault="00412E45" w:rsidP="00412E45">
      <w:pPr>
        <w:tabs>
          <w:tab w:val="left" w:pos="567"/>
        </w:tabs>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 xml:space="preserve">8.6. Комиссия ежегодно рассматривает результаты выполнения Соглашения. </w:t>
      </w:r>
    </w:p>
    <w:p w:rsidR="00412E45" w:rsidRPr="00FA23F8" w:rsidRDefault="00412E45" w:rsidP="00412E45">
      <w:pPr>
        <w:tabs>
          <w:tab w:val="left" w:pos="567"/>
        </w:tabs>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8.</w:t>
      </w:r>
      <w:proofErr w:type="gramStart"/>
      <w:r w:rsidRPr="00FA23F8">
        <w:rPr>
          <w:rFonts w:ascii="Bookman Old Style" w:eastAsia="Times New Roman" w:hAnsi="Bookman Old Style"/>
          <w:sz w:val="24"/>
          <w:szCs w:val="24"/>
          <w:lang w:eastAsia="ru-RU"/>
        </w:rPr>
        <w:t>7.Соглашение</w:t>
      </w:r>
      <w:proofErr w:type="gramEnd"/>
      <w:r w:rsidRPr="00FA23F8">
        <w:rPr>
          <w:rFonts w:ascii="Bookman Old Style" w:eastAsia="Times New Roman" w:hAnsi="Bookman Old Style"/>
          <w:sz w:val="24"/>
          <w:szCs w:val="24"/>
          <w:lang w:eastAsia="ru-RU"/>
        </w:rPr>
        <w:t xml:space="preserve"> открыто для присоединения всеми работодателями района.</w:t>
      </w:r>
    </w:p>
    <w:p w:rsidR="00412E45" w:rsidRPr="00FA23F8" w:rsidRDefault="00412E45" w:rsidP="00412E45">
      <w:pPr>
        <w:tabs>
          <w:tab w:val="left" w:pos="567"/>
        </w:tabs>
        <w:spacing w:after="0" w:line="240" w:lineRule="auto"/>
        <w:ind w:firstLine="567"/>
        <w:jc w:val="both"/>
        <w:rPr>
          <w:rFonts w:ascii="Bookman Old Style" w:eastAsia="Times New Roman" w:hAnsi="Bookman Old Style"/>
          <w:sz w:val="24"/>
          <w:szCs w:val="24"/>
          <w:lang w:eastAsia="ru-RU"/>
        </w:rPr>
      </w:pPr>
      <w:r w:rsidRPr="00FA23F8">
        <w:rPr>
          <w:rFonts w:ascii="Bookman Old Style" w:eastAsia="Times New Roman" w:hAnsi="Bookman Old Style"/>
          <w:sz w:val="24"/>
          <w:szCs w:val="24"/>
          <w:lang w:eastAsia="ru-RU"/>
        </w:rPr>
        <w:t>8.8. Стороны несут ответственность за нарушение или невыполнение Соглашения в соответствии с действующим законодательством.</w:t>
      </w:r>
    </w:p>
    <w:p w:rsidR="00412E45" w:rsidRPr="00FA23F8" w:rsidRDefault="00412E45" w:rsidP="00412E45">
      <w:pPr>
        <w:tabs>
          <w:tab w:val="left" w:pos="567"/>
        </w:tabs>
        <w:spacing w:after="0" w:line="240" w:lineRule="auto"/>
        <w:ind w:firstLine="567"/>
        <w:jc w:val="both"/>
        <w:rPr>
          <w:rFonts w:ascii="Bookman Old Style" w:eastAsia="Times New Roman" w:hAnsi="Bookman Old Style"/>
          <w:sz w:val="24"/>
          <w:szCs w:val="24"/>
          <w:lang w:eastAsia="ru-RU"/>
        </w:rPr>
      </w:pPr>
    </w:p>
    <w:p w:rsidR="00412E45" w:rsidRPr="007743E0" w:rsidRDefault="00412E45" w:rsidP="007743E0">
      <w:pPr>
        <w:widowControl w:val="0"/>
        <w:autoSpaceDE w:val="0"/>
        <w:autoSpaceDN w:val="0"/>
        <w:adjustRightInd w:val="0"/>
        <w:spacing w:after="0" w:line="240" w:lineRule="auto"/>
        <w:ind w:firstLine="567"/>
        <w:jc w:val="center"/>
        <w:rPr>
          <w:rFonts w:ascii="Bookman Old Style" w:hAnsi="Bookman Old Style"/>
          <w:b/>
          <w:color w:val="000000"/>
          <w:sz w:val="24"/>
          <w:szCs w:val="24"/>
        </w:rPr>
      </w:pPr>
      <w:r w:rsidRPr="007743E0">
        <w:rPr>
          <w:rFonts w:ascii="Bookman Old Style" w:hAnsi="Bookman Old Style"/>
          <w:b/>
          <w:color w:val="000000"/>
          <w:sz w:val="24"/>
          <w:szCs w:val="24"/>
        </w:rPr>
        <w:t>Текст Соглашения подписали:</w:t>
      </w:r>
    </w:p>
    <w:p w:rsidR="00412E45" w:rsidRPr="00FA23F8" w:rsidRDefault="00412E45" w:rsidP="00412E45">
      <w:pPr>
        <w:widowControl w:val="0"/>
        <w:autoSpaceDE w:val="0"/>
        <w:autoSpaceDN w:val="0"/>
        <w:adjustRightInd w:val="0"/>
        <w:spacing w:after="0" w:line="240" w:lineRule="auto"/>
        <w:jc w:val="both"/>
        <w:rPr>
          <w:rFonts w:ascii="Bookman Old Style" w:hAnsi="Bookman Old Style"/>
          <w:b/>
          <w:sz w:val="24"/>
          <w:szCs w:val="24"/>
        </w:rPr>
      </w:pPr>
      <w:r w:rsidRPr="00FA23F8">
        <w:rPr>
          <w:rFonts w:ascii="Bookman Old Style" w:hAnsi="Bookman Old Style"/>
          <w:color w:val="000000"/>
          <w:sz w:val="24"/>
          <w:szCs w:val="24"/>
        </w:rPr>
        <w:t xml:space="preserve">      </w:t>
      </w:r>
    </w:p>
    <w:tbl>
      <w:tblPr>
        <w:tblW w:w="0" w:type="auto"/>
        <w:tblLayout w:type="fixed"/>
        <w:tblLook w:val="0000" w:firstRow="0" w:lastRow="0" w:firstColumn="0" w:lastColumn="0" w:noHBand="0" w:noVBand="0"/>
      </w:tblPr>
      <w:tblGrid>
        <w:gridCol w:w="5370"/>
        <w:gridCol w:w="5340"/>
      </w:tblGrid>
      <w:tr w:rsidR="00412E45" w:rsidRPr="00FA23F8" w:rsidTr="00924084">
        <w:trPr>
          <w:trHeight w:val="1385"/>
        </w:trPr>
        <w:tc>
          <w:tcPr>
            <w:tcW w:w="10710" w:type="dxa"/>
            <w:gridSpan w:val="2"/>
            <w:shd w:val="clear" w:color="auto" w:fill="auto"/>
          </w:tcPr>
          <w:p w:rsidR="00412E45" w:rsidRPr="00FA23F8" w:rsidRDefault="00412E45" w:rsidP="00E81A11">
            <w:pPr>
              <w:pStyle w:val="ConsPlusNormal"/>
              <w:snapToGrid w:val="0"/>
              <w:rPr>
                <w:rFonts w:ascii="Bookman Old Style" w:hAnsi="Bookman Old Style" w:cs="Times New Roman"/>
                <w:sz w:val="24"/>
                <w:szCs w:val="24"/>
              </w:rPr>
            </w:pPr>
            <w:r w:rsidRPr="00FA23F8">
              <w:rPr>
                <w:rFonts w:ascii="Bookman Old Style" w:eastAsia="Bookman Old Style" w:hAnsi="Bookman Old Style" w:cs="Times New Roman"/>
                <w:sz w:val="24"/>
                <w:szCs w:val="24"/>
              </w:rPr>
              <w:t xml:space="preserve">                                </w:t>
            </w:r>
            <w:r w:rsidRPr="00FA23F8">
              <w:rPr>
                <w:rFonts w:ascii="Bookman Old Style" w:hAnsi="Bookman Old Style" w:cs="Times New Roman"/>
                <w:sz w:val="24"/>
                <w:szCs w:val="24"/>
              </w:rPr>
              <w:t xml:space="preserve">Глава </w:t>
            </w:r>
            <w:proofErr w:type="spellStart"/>
            <w:r w:rsidRPr="00FA23F8">
              <w:rPr>
                <w:rFonts w:ascii="Bookman Old Style" w:hAnsi="Bookman Old Style" w:cs="Times New Roman"/>
                <w:sz w:val="24"/>
                <w:szCs w:val="24"/>
              </w:rPr>
              <w:t>Грязовецкого</w:t>
            </w:r>
            <w:proofErr w:type="spellEnd"/>
            <w:r w:rsidRPr="00FA23F8">
              <w:rPr>
                <w:rFonts w:ascii="Bookman Old Style" w:hAnsi="Bookman Old Style" w:cs="Times New Roman"/>
                <w:sz w:val="24"/>
                <w:szCs w:val="24"/>
              </w:rPr>
              <w:t xml:space="preserve"> муниципального района -</w:t>
            </w:r>
          </w:p>
          <w:p w:rsidR="00412E45" w:rsidRDefault="00412E45" w:rsidP="00E81A11">
            <w:pPr>
              <w:pStyle w:val="ConsPlusNormal"/>
              <w:rPr>
                <w:rFonts w:ascii="Bookman Old Style" w:hAnsi="Bookman Old Style" w:cs="Times New Roman"/>
                <w:sz w:val="24"/>
                <w:szCs w:val="24"/>
              </w:rPr>
            </w:pPr>
            <w:r w:rsidRPr="00FA23F8">
              <w:rPr>
                <w:rFonts w:ascii="Bookman Old Style" w:eastAsia="Bookman Old Style" w:hAnsi="Bookman Old Style" w:cs="Times New Roman"/>
                <w:sz w:val="24"/>
                <w:szCs w:val="24"/>
              </w:rPr>
              <w:t xml:space="preserve">                                 </w:t>
            </w:r>
            <w:r w:rsidRPr="00FA23F8">
              <w:rPr>
                <w:rFonts w:ascii="Bookman Old Style" w:hAnsi="Bookman Old Style" w:cs="Times New Roman"/>
                <w:sz w:val="24"/>
                <w:szCs w:val="24"/>
              </w:rPr>
              <w:t xml:space="preserve">председатель Земского Собрания </w:t>
            </w:r>
          </w:p>
          <w:p w:rsidR="000639EC" w:rsidRPr="00FA23F8" w:rsidRDefault="000639EC" w:rsidP="00E81A11">
            <w:pPr>
              <w:pStyle w:val="ConsPlusNormal"/>
              <w:rPr>
                <w:rFonts w:ascii="Bookman Old Style" w:hAnsi="Bookman Old Style" w:cs="Times New Roman"/>
                <w:sz w:val="24"/>
                <w:szCs w:val="24"/>
              </w:rPr>
            </w:pPr>
          </w:p>
          <w:p w:rsidR="00412E45" w:rsidRPr="00FA23F8" w:rsidRDefault="00412E45" w:rsidP="00E81A11">
            <w:pPr>
              <w:pStyle w:val="ConsPlusNormal"/>
              <w:rPr>
                <w:rFonts w:ascii="Bookman Old Style" w:hAnsi="Bookman Old Style" w:cs="Times New Roman"/>
                <w:sz w:val="24"/>
                <w:szCs w:val="24"/>
              </w:rPr>
            </w:pPr>
            <w:r w:rsidRPr="00FA23F8">
              <w:rPr>
                <w:rFonts w:ascii="Bookman Old Style" w:eastAsia="Bookman Old Style" w:hAnsi="Bookman Old Style" w:cs="Times New Roman"/>
                <w:sz w:val="24"/>
                <w:szCs w:val="24"/>
              </w:rPr>
              <w:t xml:space="preserve">                     </w:t>
            </w:r>
          </w:p>
          <w:p w:rsidR="00412E45" w:rsidRPr="00FA23F8" w:rsidRDefault="00412E45" w:rsidP="00E81A11">
            <w:pPr>
              <w:pStyle w:val="ConsPlusNormal"/>
              <w:rPr>
                <w:rFonts w:ascii="Bookman Old Style" w:hAnsi="Bookman Old Style" w:cs="Times New Roman"/>
                <w:sz w:val="24"/>
                <w:szCs w:val="24"/>
              </w:rPr>
            </w:pPr>
            <w:r w:rsidRPr="00FA23F8">
              <w:rPr>
                <w:rFonts w:ascii="Bookman Old Style" w:eastAsia="Bookman Old Style" w:hAnsi="Bookman Old Style" w:cs="Times New Roman"/>
                <w:sz w:val="24"/>
                <w:szCs w:val="24"/>
              </w:rPr>
              <w:t xml:space="preserve">                                    </w:t>
            </w:r>
            <w:r w:rsidRPr="00FA23F8">
              <w:rPr>
                <w:rFonts w:ascii="Bookman Old Style" w:hAnsi="Bookman Old Style" w:cs="Times New Roman"/>
                <w:sz w:val="24"/>
                <w:szCs w:val="24"/>
              </w:rPr>
              <w:t xml:space="preserve">__________________________     М.А. </w:t>
            </w:r>
            <w:proofErr w:type="spellStart"/>
            <w:r w:rsidRPr="00FA23F8">
              <w:rPr>
                <w:rFonts w:ascii="Bookman Old Style" w:hAnsi="Bookman Old Style" w:cs="Times New Roman"/>
                <w:sz w:val="24"/>
                <w:szCs w:val="24"/>
              </w:rPr>
              <w:t>Лупандин</w:t>
            </w:r>
            <w:proofErr w:type="spellEnd"/>
            <w:r w:rsidRPr="00FA23F8">
              <w:rPr>
                <w:rFonts w:ascii="Bookman Old Style" w:hAnsi="Bookman Old Style" w:cs="Times New Roman"/>
                <w:sz w:val="24"/>
                <w:szCs w:val="24"/>
              </w:rPr>
              <w:t xml:space="preserve">  </w:t>
            </w:r>
          </w:p>
          <w:p w:rsidR="00412E45" w:rsidRPr="00FA23F8" w:rsidRDefault="00412E45" w:rsidP="00E81A11">
            <w:pPr>
              <w:rPr>
                <w:rFonts w:ascii="Bookman Old Style" w:hAnsi="Bookman Old Style"/>
                <w:sz w:val="24"/>
                <w:szCs w:val="24"/>
              </w:rPr>
            </w:pPr>
          </w:p>
        </w:tc>
      </w:tr>
      <w:tr w:rsidR="00412E45" w:rsidRPr="00FA23F8" w:rsidTr="00924084">
        <w:tc>
          <w:tcPr>
            <w:tcW w:w="5370" w:type="dxa"/>
            <w:shd w:val="clear" w:color="auto" w:fill="auto"/>
          </w:tcPr>
          <w:p w:rsidR="00412E45" w:rsidRPr="00FA23F8" w:rsidRDefault="00412E45" w:rsidP="00E81A11">
            <w:pPr>
              <w:pStyle w:val="ConsPlusNormal"/>
              <w:snapToGrid w:val="0"/>
              <w:rPr>
                <w:rFonts w:ascii="Bookman Old Style" w:hAnsi="Bookman Old Style" w:cs="Times New Roman"/>
                <w:sz w:val="24"/>
                <w:szCs w:val="24"/>
              </w:rPr>
            </w:pPr>
            <w:r w:rsidRPr="00FA23F8">
              <w:rPr>
                <w:rFonts w:ascii="Bookman Old Style" w:hAnsi="Bookman Old Style" w:cs="Times New Roman"/>
                <w:sz w:val="24"/>
                <w:szCs w:val="24"/>
              </w:rPr>
              <w:t xml:space="preserve">От администрации </w:t>
            </w:r>
            <w:proofErr w:type="spellStart"/>
            <w:r w:rsidRPr="00FA23F8">
              <w:rPr>
                <w:rFonts w:ascii="Bookman Old Style" w:hAnsi="Bookman Old Style" w:cs="Times New Roman"/>
                <w:sz w:val="24"/>
                <w:szCs w:val="24"/>
              </w:rPr>
              <w:t>Грязовецкого</w:t>
            </w:r>
            <w:proofErr w:type="spellEnd"/>
            <w:r w:rsidRPr="00FA23F8">
              <w:rPr>
                <w:rFonts w:ascii="Bookman Old Style" w:hAnsi="Bookman Old Style" w:cs="Times New Roman"/>
                <w:sz w:val="24"/>
                <w:szCs w:val="24"/>
              </w:rPr>
              <w:t xml:space="preserve">                                    муниципального района:                                                    </w:t>
            </w:r>
          </w:p>
          <w:p w:rsidR="00412E45" w:rsidRPr="00FA23F8" w:rsidRDefault="00412E45" w:rsidP="00E81A11">
            <w:pPr>
              <w:pStyle w:val="ConsPlusNormal"/>
              <w:rPr>
                <w:rFonts w:ascii="Bookman Old Style" w:hAnsi="Bookman Old Style" w:cs="Times New Roman"/>
                <w:sz w:val="24"/>
                <w:szCs w:val="24"/>
              </w:rPr>
            </w:pPr>
          </w:p>
          <w:p w:rsidR="00412E45" w:rsidRPr="00FA23F8" w:rsidRDefault="00412E45" w:rsidP="00E81A11">
            <w:pPr>
              <w:pStyle w:val="ConsPlusNormal"/>
              <w:rPr>
                <w:rFonts w:ascii="Bookman Old Style" w:hAnsi="Bookman Old Style" w:cs="Times New Roman"/>
                <w:sz w:val="24"/>
                <w:szCs w:val="24"/>
              </w:rPr>
            </w:pPr>
          </w:p>
          <w:p w:rsidR="000639EC" w:rsidRDefault="000639EC" w:rsidP="00E81A11">
            <w:pPr>
              <w:pStyle w:val="ConsPlusNormal"/>
              <w:rPr>
                <w:rFonts w:ascii="Bookman Old Style" w:hAnsi="Bookman Old Style" w:cs="Times New Roman"/>
                <w:sz w:val="24"/>
                <w:szCs w:val="24"/>
              </w:rPr>
            </w:pPr>
          </w:p>
          <w:p w:rsidR="00412E45" w:rsidRPr="00FA23F8" w:rsidRDefault="00412E45" w:rsidP="00E81A11">
            <w:pPr>
              <w:pStyle w:val="ConsPlusNormal"/>
              <w:rPr>
                <w:rFonts w:ascii="Bookman Old Style" w:hAnsi="Bookman Old Style" w:cs="Times New Roman"/>
                <w:sz w:val="24"/>
                <w:szCs w:val="24"/>
              </w:rPr>
            </w:pPr>
            <w:r w:rsidRPr="00FA23F8">
              <w:rPr>
                <w:rFonts w:ascii="Bookman Old Style" w:hAnsi="Bookman Old Style" w:cs="Times New Roman"/>
                <w:sz w:val="24"/>
                <w:szCs w:val="24"/>
              </w:rPr>
              <w:t>Руководитель администрации</w:t>
            </w:r>
          </w:p>
          <w:p w:rsidR="000639EC" w:rsidRDefault="00412E45" w:rsidP="00E81A11">
            <w:pPr>
              <w:pStyle w:val="ConsPlusNormal"/>
              <w:rPr>
                <w:rFonts w:ascii="Bookman Old Style" w:eastAsia="Bookman Old Style" w:hAnsi="Bookman Old Style" w:cs="Times New Roman"/>
                <w:sz w:val="24"/>
                <w:szCs w:val="24"/>
              </w:rPr>
            </w:pPr>
            <w:proofErr w:type="spellStart"/>
            <w:r w:rsidRPr="00FA23F8">
              <w:rPr>
                <w:rFonts w:ascii="Bookman Old Style" w:hAnsi="Bookman Old Style" w:cs="Times New Roman"/>
                <w:sz w:val="24"/>
                <w:szCs w:val="24"/>
              </w:rPr>
              <w:t>Грязовецкого</w:t>
            </w:r>
            <w:proofErr w:type="spellEnd"/>
            <w:r w:rsidRPr="00FA23F8">
              <w:rPr>
                <w:rFonts w:ascii="Bookman Old Style" w:hAnsi="Bookman Old Style" w:cs="Times New Roman"/>
                <w:sz w:val="24"/>
                <w:szCs w:val="24"/>
              </w:rPr>
              <w:t xml:space="preserve"> муниципального района Вологодской области</w:t>
            </w:r>
            <w:r w:rsidRPr="00FA23F8">
              <w:rPr>
                <w:rFonts w:ascii="Bookman Old Style" w:eastAsia="Bookman Old Style" w:hAnsi="Bookman Old Style" w:cs="Times New Roman"/>
                <w:sz w:val="24"/>
                <w:szCs w:val="24"/>
              </w:rPr>
              <w:t xml:space="preserve">  </w:t>
            </w:r>
          </w:p>
          <w:p w:rsidR="00412E45" w:rsidRPr="00FA23F8" w:rsidRDefault="00412E45" w:rsidP="00E81A11">
            <w:pPr>
              <w:pStyle w:val="ConsPlusNormal"/>
              <w:rPr>
                <w:rFonts w:ascii="Bookman Old Style" w:hAnsi="Bookman Old Style" w:cs="Times New Roman"/>
                <w:sz w:val="24"/>
                <w:szCs w:val="24"/>
              </w:rPr>
            </w:pPr>
            <w:r w:rsidRPr="00FA23F8">
              <w:rPr>
                <w:rFonts w:ascii="Bookman Old Style" w:eastAsia="Bookman Old Style" w:hAnsi="Bookman Old Style" w:cs="Times New Roman"/>
                <w:sz w:val="24"/>
                <w:szCs w:val="24"/>
              </w:rPr>
              <w:t xml:space="preserve">               </w:t>
            </w:r>
          </w:p>
          <w:p w:rsidR="00412E45" w:rsidRPr="00FA23F8" w:rsidRDefault="00412E45" w:rsidP="00E81A11">
            <w:pPr>
              <w:pStyle w:val="ConsPlusNormal"/>
              <w:rPr>
                <w:rFonts w:ascii="Bookman Old Style" w:hAnsi="Bookman Old Style" w:cs="Times New Roman"/>
                <w:sz w:val="24"/>
                <w:szCs w:val="24"/>
              </w:rPr>
            </w:pPr>
            <w:r w:rsidRPr="00FA23F8">
              <w:rPr>
                <w:rFonts w:ascii="Bookman Old Style" w:hAnsi="Bookman Old Style" w:cs="Times New Roman"/>
                <w:sz w:val="24"/>
                <w:szCs w:val="24"/>
              </w:rPr>
              <w:t>_______________________</w:t>
            </w:r>
            <w:proofErr w:type="gramStart"/>
            <w:r w:rsidRPr="00FA23F8">
              <w:rPr>
                <w:rFonts w:ascii="Bookman Old Style" w:hAnsi="Bookman Old Style" w:cs="Times New Roman"/>
                <w:sz w:val="24"/>
                <w:szCs w:val="24"/>
              </w:rPr>
              <w:t>_  А.В.</w:t>
            </w:r>
            <w:proofErr w:type="gramEnd"/>
            <w:r w:rsidRPr="00FA23F8">
              <w:rPr>
                <w:rFonts w:ascii="Bookman Old Style" w:hAnsi="Bookman Old Style" w:cs="Times New Roman"/>
                <w:sz w:val="24"/>
                <w:szCs w:val="24"/>
              </w:rPr>
              <w:t xml:space="preserve"> </w:t>
            </w:r>
            <w:proofErr w:type="spellStart"/>
            <w:r w:rsidRPr="00FA23F8">
              <w:rPr>
                <w:rFonts w:ascii="Bookman Old Style" w:hAnsi="Bookman Old Style" w:cs="Times New Roman"/>
                <w:sz w:val="24"/>
                <w:szCs w:val="24"/>
              </w:rPr>
              <w:t>Казунин</w:t>
            </w:r>
            <w:proofErr w:type="spellEnd"/>
            <w:r w:rsidRPr="00FA23F8">
              <w:rPr>
                <w:rFonts w:ascii="Bookman Old Style" w:hAnsi="Bookman Old Style" w:cs="Times New Roman"/>
                <w:sz w:val="24"/>
                <w:szCs w:val="24"/>
              </w:rPr>
              <w:t xml:space="preserve">                  </w:t>
            </w:r>
          </w:p>
          <w:p w:rsidR="00412E45" w:rsidRPr="00FA23F8" w:rsidRDefault="00412E45" w:rsidP="00E81A11">
            <w:pPr>
              <w:rPr>
                <w:rFonts w:ascii="Bookman Old Style" w:hAnsi="Bookman Old Style"/>
                <w:sz w:val="24"/>
                <w:szCs w:val="24"/>
              </w:rPr>
            </w:pPr>
          </w:p>
        </w:tc>
        <w:tc>
          <w:tcPr>
            <w:tcW w:w="5340" w:type="dxa"/>
            <w:shd w:val="clear" w:color="auto" w:fill="auto"/>
          </w:tcPr>
          <w:p w:rsidR="00412E45" w:rsidRPr="00FA23F8" w:rsidRDefault="00412E45" w:rsidP="00E81A11">
            <w:pPr>
              <w:pStyle w:val="ConsPlusNormal"/>
              <w:snapToGrid w:val="0"/>
              <w:rPr>
                <w:rFonts w:ascii="Bookman Old Style" w:hAnsi="Bookman Old Style" w:cs="Times New Roman"/>
                <w:sz w:val="24"/>
                <w:szCs w:val="24"/>
              </w:rPr>
            </w:pPr>
            <w:r w:rsidRPr="00FA23F8">
              <w:rPr>
                <w:rFonts w:ascii="Bookman Old Style" w:hAnsi="Bookman Old Style" w:cs="Times New Roman"/>
                <w:sz w:val="24"/>
                <w:szCs w:val="24"/>
              </w:rPr>
              <w:t xml:space="preserve">От    координационного   </w:t>
            </w:r>
            <w:proofErr w:type="gramStart"/>
            <w:r w:rsidRPr="00FA23F8">
              <w:rPr>
                <w:rFonts w:ascii="Bookman Old Style" w:hAnsi="Bookman Old Style" w:cs="Times New Roman"/>
                <w:sz w:val="24"/>
                <w:szCs w:val="24"/>
              </w:rPr>
              <w:t>Совета  организаций</w:t>
            </w:r>
            <w:proofErr w:type="gramEnd"/>
            <w:r w:rsidRPr="00FA23F8">
              <w:rPr>
                <w:rFonts w:ascii="Bookman Old Style" w:hAnsi="Bookman Old Style" w:cs="Times New Roman"/>
                <w:sz w:val="24"/>
                <w:szCs w:val="24"/>
              </w:rPr>
              <w:t xml:space="preserve"> профсоюзов </w:t>
            </w:r>
            <w:proofErr w:type="spellStart"/>
            <w:r w:rsidRPr="00FA23F8">
              <w:rPr>
                <w:rFonts w:ascii="Bookman Old Style" w:hAnsi="Bookman Old Style" w:cs="Times New Roman"/>
                <w:sz w:val="24"/>
                <w:szCs w:val="24"/>
              </w:rPr>
              <w:t>Грязовецкого</w:t>
            </w:r>
            <w:proofErr w:type="spellEnd"/>
            <w:r w:rsidRPr="00FA23F8">
              <w:rPr>
                <w:rFonts w:ascii="Bookman Old Style" w:hAnsi="Bookman Old Style" w:cs="Times New Roman"/>
                <w:sz w:val="24"/>
                <w:szCs w:val="24"/>
              </w:rPr>
              <w:t xml:space="preserve"> муниципального</w:t>
            </w:r>
          </w:p>
          <w:p w:rsidR="00412E45" w:rsidRPr="00FA23F8" w:rsidRDefault="00412E45" w:rsidP="00E81A11">
            <w:pPr>
              <w:pStyle w:val="ConsPlusNormal"/>
              <w:snapToGrid w:val="0"/>
              <w:rPr>
                <w:rFonts w:ascii="Bookman Old Style" w:hAnsi="Bookman Old Style" w:cs="Times New Roman"/>
                <w:sz w:val="24"/>
                <w:szCs w:val="24"/>
              </w:rPr>
            </w:pPr>
            <w:r w:rsidRPr="00FA23F8">
              <w:rPr>
                <w:rFonts w:ascii="Bookman Old Style" w:hAnsi="Bookman Old Style" w:cs="Times New Roman"/>
                <w:sz w:val="24"/>
                <w:szCs w:val="24"/>
              </w:rPr>
              <w:t xml:space="preserve">района:                                                  </w:t>
            </w:r>
          </w:p>
          <w:p w:rsidR="00412E45" w:rsidRPr="00FA23F8" w:rsidRDefault="00412E45" w:rsidP="00E81A11">
            <w:pPr>
              <w:pStyle w:val="ConsPlusNormal"/>
              <w:rPr>
                <w:rFonts w:ascii="Bookman Old Style" w:hAnsi="Bookman Old Style" w:cs="Times New Roman"/>
                <w:sz w:val="24"/>
                <w:szCs w:val="24"/>
              </w:rPr>
            </w:pPr>
          </w:p>
          <w:p w:rsidR="00412E45" w:rsidRPr="00FA23F8" w:rsidRDefault="00412E45" w:rsidP="00E81A11">
            <w:pPr>
              <w:pStyle w:val="ConsPlusNormal"/>
              <w:rPr>
                <w:rFonts w:ascii="Bookman Old Style" w:hAnsi="Bookman Old Style" w:cs="Times New Roman"/>
                <w:sz w:val="24"/>
                <w:szCs w:val="24"/>
              </w:rPr>
            </w:pPr>
            <w:r w:rsidRPr="00FA23F8">
              <w:rPr>
                <w:rFonts w:ascii="Bookman Old Style" w:hAnsi="Bookman Old Style" w:cs="Times New Roman"/>
                <w:sz w:val="24"/>
                <w:szCs w:val="24"/>
              </w:rPr>
              <w:t xml:space="preserve">Председатель райкома профсоюза </w:t>
            </w:r>
            <w:proofErr w:type="gramStart"/>
            <w:r w:rsidRPr="00FA23F8">
              <w:rPr>
                <w:rFonts w:ascii="Bookman Old Style" w:hAnsi="Bookman Old Style" w:cs="Times New Roman"/>
                <w:sz w:val="24"/>
                <w:szCs w:val="24"/>
              </w:rPr>
              <w:t>работников  агропромышленного</w:t>
            </w:r>
            <w:proofErr w:type="gramEnd"/>
            <w:r w:rsidRPr="00FA23F8">
              <w:rPr>
                <w:rFonts w:ascii="Bookman Old Style" w:hAnsi="Bookman Old Style" w:cs="Times New Roman"/>
                <w:sz w:val="24"/>
                <w:szCs w:val="24"/>
              </w:rPr>
              <w:t xml:space="preserve"> комплекса</w:t>
            </w:r>
          </w:p>
          <w:p w:rsidR="00412E45" w:rsidRPr="00FA23F8" w:rsidRDefault="00412E45" w:rsidP="00E81A11">
            <w:pPr>
              <w:pStyle w:val="ConsPlusNormal"/>
              <w:rPr>
                <w:rFonts w:ascii="Bookman Old Style" w:hAnsi="Bookman Old Style" w:cs="Times New Roman"/>
                <w:sz w:val="24"/>
                <w:szCs w:val="24"/>
              </w:rPr>
            </w:pPr>
          </w:p>
          <w:p w:rsidR="00412E45" w:rsidRPr="00FA23F8" w:rsidRDefault="00412E45" w:rsidP="00924084">
            <w:pPr>
              <w:pStyle w:val="ConsPlusNormal"/>
              <w:rPr>
                <w:rFonts w:ascii="Bookman Old Style" w:hAnsi="Bookman Old Style" w:cs="Times New Roman"/>
                <w:sz w:val="24"/>
                <w:szCs w:val="24"/>
              </w:rPr>
            </w:pPr>
            <w:r w:rsidRPr="00FA23F8">
              <w:rPr>
                <w:rFonts w:ascii="Bookman Old Style" w:hAnsi="Bookman Old Style" w:cs="Times New Roman"/>
                <w:sz w:val="24"/>
                <w:szCs w:val="24"/>
              </w:rPr>
              <w:t>_____________________ Л.К. Гуляева</w:t>
            </w:r>
          </w:p>
        </w:tc>
      </w:tr>
      <w:tr w:rsidR="00412E45" w:rsidRPr="00FA23F8" w:rsidTr="00924084">
        <w:tc>
          <w:tcPr>
            <w:tcW w:w="5370" w:type="dxa"/>
            <w:shd w:val="clear" w:color="auto" w:fill="auto"/>
          </w:tcPr>
          <w:p w:rsidR="00412E45" w:rsidRPr="00FA23F8" w:rsidRDefault="00412E45" w:rsidP="00E81A11">
            <w:pPr>
              <w:pStyle w:val="ConsPlusNormal"/>
              <w:snapToGrid w:val="0"/>
              <w:ind w:left="-3" w:right="-3" w:firstLine="30"/>
              <w:jc w:val="right"/>
              <w:rPr>
                <w:rFonts w:ascii="Bookman Old Style" w:hAnsi="Bookman Old Style" w:cs="Times New Roman"/>
                <w:sz w:val="24"/>
                <w:szCs w:val="24"/>
              </w:rPr>
            </w:pPr>
            <w:r w:rsidRPr="00FA23F8">
              <w:rPr>
                <w:rFonts w:ascii="Bookman Old Style" w:hAnsi="Bookman Old Style" w:cs="Times New Roman"/>
                <w:sz w:val="24"/>
                <w:szCs w:val="24"/>
              </w:rPr>
              <w:t>От работодателей:</w:t>
            </w:r>
          </w:p>
          <w:p w:rsidR="000639EC" w:rsidRDefault="000639EC" w:rsidP="00E81A11">
            <w:pPr>
              <w:pStyle w:val="ConsPlusNormal"/>
              <w:ind w:left="-3" w:right="-3" w:firstLine="30"/>
              <w:rPr>
                <w:rFonts w:ascii="Bookman Old Style" w:hAnsi="Bookman Old Style" w:cs="Times New Roman"/>
                <w:color w:val="FF0000"/>
                <w:sz w:val="24"/>
                <w:szCs w:val="24"/>
              </w:rPr>
            </w:pPr>
          </w:p>
          <w:p w:rsidR="000639EC" w:rsidRPr="00866256" w:rsidRDefault="00866256" w:rsidP="00866256">
            <w:pPr>
              <w:pStyle w:val="ConsPlusNormal"/>
              <w:ind w:left="-3" w:right="-3"/>
              <w:rPr>
                <w:rFonts w:ascii="Bookman Old Style" w:hAnsi="Bookman Old Style" w:cs="Times New Roman"/>
                <w:sz w:val="24"/>
                <w:szCs w:val="24"/>
              </w:rPr>
            </w:pPr>
            <w:r w:rsidRPr="00866256">
              <w:rPr>
                <w:rFonts w:ascii="Bookman Old Style" w:hAnsi="Bookman Old Style" w:cs="Times New Roman"/>
                <w:sz w:val="24"/>
                <w:szCs w:val="24"/>
              </w:rPr>
              <w:t xml:space="preserve">Сопредседатель районной трехсторонней комиссии по урегулированию социально-трудовых отношений, генеральный директор ООО «Труд» </w:t>
            </w:r>
          </w:p>
          <w:p w:rsidR="000639EC" w:rsidRPr="00866256" w:rsidRDefault="000639EC" w:rsidP="00E81A11">
            <w:pPr>
              <w:pStyle w:val="ConsPlusNormal"/>
              <w:ind w:left="-3" w:right="-3" w:firstLine="30"/>
              <w:rPr>
                <w:rFonts w:ascii="Bookman Old Style" w:hAnsi="Bookman Old Style" w:cs="Times New Roman"/>
                <w:sz w:val="24"/>
                <w:szCs w:val="24"/>
              </w:rPr>
            </w:pPr>
          </w:p>
          <w:p w:rsidR="00412E45" w:rsidRPr="00866256" w:rsidRDefault="00412E45" w:rsidP="00E81A11">
            <w:pPr>
              <w:pStyle w:val="ConsPlusNormal"/>
              <w:ind w:left="-3" w:right="-3" w:firstLine="30"/>
              <w:rPr>
                <w:rFonts w:ascii="Bookman Old Style" w:hAnsi="Bookman Old Style" w:cs="Times New Roman"/>
                <w:sz w:val="24"/>
                <w:szCs w:val="24"/>
              </w:rPr>
            </w:pPr>
            <w:r w:rsidRPr="00866256">
              <w:rPr>
                <w:rFonts w:ascii="Bookman Old Style" w:hAnsi="Bookman Old Style" w:cs="Times New Roman"/>
                <w:sz w:val="24"/>
                <w:szCs w:val="24"/>
              </w:rPr>
              <w:t xml:space="preserve">                                                                                                                                                                                               </w:t>
            </w:r>
          </w:p>
          <w:p w:rsidR="00412E45" w:rsidRPr="00866256" w:rsidRDefault="00412E45" w:rsidP="00E81A11">
            <w:pPr>
              <w:pStyle w:val="ConsPlusNormal"/>
              <w:ind w:left="-3" w:right="-3" w:firstLine="45"/>
              <w:rPr>
                <w:rFonts w:ascii="Bookman Old Style" w:hAnsi="Bookman Old Style" w:cs="Times New Roman"/>
                <w:sz w:val="24"/>
                <w:szCs w:val="24"/>
              </w:rPr>
            </w:pPr>
            <w:r w:rsidRPr="00866256">
              <w:rPr>
                <w:rFonts w:ascii="Bookman Old Style" w:hAnsi="Bookman Old Style" w:cs="Times New Roman"/>
                <w:sz w:val="24"/>
                <w:szCs w:val="24"/>
              </w:rPr>
              <w:t xml:space="preserve">______________________   </w:t>
            </w:r>
            <w:proofErr w:type="spellStart"/>
            <w:r w:rsidR="00866256" w:rsidRPr="00866256">
              <w:rPr>
                <w:rFonts w:ascii="Bookman Old Style" w:hAnsi="Bookman Old Style" w:cs="Times New Roman"/>
                <w:sz w:val="24"/>
                <w:szCs w:val="24"/>
              </w:rPr>
              <w:t>А.В.Лезина</w:t>
            </w:r>
            <w:proofErr w:type="spellEnd"/>
            <w:r w:rsidRPr="00866256">
              <w:rPr>
                <w:rFonts w:ascii="Bookman Old Style" w:hAnsi="Bookman Old Style" w:cs="Times New Roman"/>
                <w:sz w:val="24"/>
                <w:szCs w:val="24"/>
              </w:rPr>
              <w:t xml:space="preserve">             </w:t>
            </w:r>
          </w:p>
          <w:p w:rsidR="00412E45" w:rsidRPr="00FA23F8" w:rsidRDefault="00412E45" w:rsidP="00E81A11">
            <w:pPr>
              <w:snapToGrid w:val="0"/>
              <w:rPr>
                <w:rFonts w:ascii="Bookman Old Style" w:hAnsi="Bookman Old Style"/>
                <w:sz w:val="24"/>
                <w:szCs w:val="24"/>
              </w:rPr>
            </w:pPr>
          </w:p>
          <w:p w:rsidR="00412E45" w:rsidRPr="00FA23F8" w:rsidRDefault="00412E45" w:rsidP="00E81A11">
            <w:pPr>
              <w:rPr>
                <w:rFonts w:ascii="Bookman Old Style" w:hAnsi="Bookman Old Style"/>
                <w:sz w:val="24"/>
                <w:szCs w:val="24"/>
              </w:rPr>
            </w:pPr>
          </w:p>
        </w:tc>
        <w:tc>
          <w:tcPr>
            <w:tcW w:w="5340" w:type="dxa"/>
            <w:shd w:val="clear" w:color="auto" w:fill="auto"/>
          </w:tcPr>
          <w:p w:rsidR="000639EC" w:rsidRDefault="000639EC" w:rsidP="00E81A11">
            <w:pPr>
              <w:pStyle w:val="ConsPlusNormal"/>
              <w:snapToGrid w:val="0"/>
              <w:ind w:left="-3" w:right="-3" w:firstLine="30"/>
              <w:rPr>
                <w:rFonts w:ascii="Bookman Old Style" w:hAnsi="Bookman Old Style" w:cs="Times New Roman"/>
                <w:sz w:val="24"/>
                <w:szCs w:val="24"/>
              </w:rPr>
            </w:pPr>
          </w:p>
          <w:p w:rsidR="000639EC" w:rsidRDefault="000639EC" w:rsidP="00E81A11">
            <w:pPr>
              <w:pStyle w:val="ConsPlusNormal"/>
              <w:snapToGrid w:val="0"/>
              <w:ind w:left="-3" w:right="-3" w:firstLine="30"/>
              <w:rPr>
                <w:rFonts w:ascii="Bookman Old Style" w:hAnsi="Bookman Old Style" w:cs="Times New Roman"/>
                <w:sz w:val="24"/>
                <w:szCs w:val="24"/>
              </w:rPr>
            </w:pPr>
          </w:p>
          <w:p w:rsidR="000639EC" w:rsidRDefault="000639EC" w:rsidP="00E81A11">
            <w:pPr>
              <w:pStyle w:val="ConsPlusNormal"/>
              <w:snapToGrid w:val="0"/>
              <w:ind w:left="-3" w:right="-3" w:firstLine="30"/>
              <w:rPr>
                <w:rFonts w:ascii="Bookman Old Style" w:hAnsi="Bookman Old Style" w:cs="Times New Roman"/>
                <w:sz w:val="24"/>
                <w:szCs w:val="24"/>
              </w:rPr>
            </w:pPr>
          </w:p>
          <w:p w:rsidR="00412E45" w:rsidRPr="00FA23F8" w:rsidRDefault="00412E45" w:rsidP="00E81A11">
            <w:pPr>
              <w:pStyle w:val="ConsPlusNormal"/>
              <w:snapToGrid w:val="0"/>
              <w:ind w:left="-3" w:right="-3" w:firstLine="30"/>
              <w:rPr>
                <w:rFonts w:ascii="Bookman Old Style" w:hAnsi="Bookman Old Style" w:cs="Times New Roman"/>
                <w:sz w:val="24"/>
                <w:szCs w:val="24"/>
              </w:rPr>
            </w:pPr>
            <w:r w:rsidRPr="00FA23F8">
              <w:rPr>
                <w:rFonts w:ascii="Bookman Old Style" w:hAnsi="Bookman Old Style" w:cs="Times New Roman"/>
                <w:sz w:val="24"/>
                <w:szCs w:val="24"/>
              </w:rPr>
              <w:t xml:space="preserve">Председатель </w:t>
            </w:r>
            <w:proofErr w:type="spellStart"/>
            <w:r w:rsidRPr="00FA23F8">
              <w:rPr>
                <w:rFonts w:ascii="Bookman Old Style" w:hAnsi="Bookman Old Style" w:cs="Times New Roman"/>
                <w:sz w:val="24"/>
                <w:szCs w:val="24"/>
              </w:rPr>
              <w:t>Грязовецкого</w:t>
            </w:r>
            <w:proofErr w:type="spellEnd"/>
            <w:r w:rsidRPr="00FA23F8">
              <w:rPr>
                <w:rFonts w:ascii="Bookman Old Style" w:hAnsi="Bookman Old Style" w:cs="Times New Roman"/>
                <w:sz w:val="24"/>
                <w:szCs w:val="24"/>
              </w:rPr>
              <w:t xml:space="preserve"> районного отделения Агропромышленного союза Вологодской области</w:t>
            </w:r>
          </w:p>
          <w:p w:rsidR="00412E45" w:rsidRDefault="00412E45" w:rsidP="00E81A11">
            <w:pPr>
              <w:ind w:left="-3" w:right="-3"/>
              <w:rPr>
                <w:rFonts w:ascii="Bookman Old Style" w:eastAsia="Bookman Old Style" w:hAnsi="Bookman Old Style"/>
                <w:sz w:val="24"/>
                <w:szCs w:val="24"/>
              </w:rPr>
            </w:pPr>
          </w:p>
          <w:p w:rsidR="00412E45" w:rsidRPr="00FA23F8" w:rsidRDefault="00412E45" w:rsidP="00E81A11">
            <w:pPr>
              <w:pStyle w:val="ConsPlusNormal"/>
              <w:ind w:left="-3" w:right="-3"/>
              <w:rPr>
                <w:rFonts w:ascii="Bookman Old Style" w:hAnsi="Bookman Old Style" w:cs="Times New Roman"/>
                <w:sz w:val="24"/>
                <w:szCs w:val="24"/>
              </w:rPr>
            </w:pPr>
            <w:r w:rsidRPr="00FA23F8">
              <w:rPr>
                <w:rFonts w:ascii="Bookman Old Style" w:hAnsi="Bookman Old Style" w:cs="Times New Roman"/>
                <w:sz w:val="24"/>
                <w:szCs w:val="24"/>
              </w:rPr>
              <w:t>____________________   В.И. Жильцов</w:t>
            </w:r>
          </w:p>
          <w:p w:rsidR="00412E45" w:rsidRDefault="00412E45" w:rsidP="00E81A11">
            <w:pPr>
              <w:pStyle w:val="ConsPlusNormal"/>
              <w:jc w:val="both"/>
              <w:rPr>
                <w:rFonts w:ascii="Bookman Old Style" w:hAnsi="Bookman Old Style" w:cs="Times New Roman"/>
                <w:sz w:val="24"/>
                <w:szCs w:val="24"/>
              </w:rPr>
            </w:pPr>
          </w:p>
          <w:p w:rsidR="00866256" w:rsidRDefault="00866256" w:rsidP="00E81A11">
            <w:pPr>
              <w:pStyle w:val="ConsPlusNormal"/>
              <w:jc w:val="both"/>
              <w:rPr>
                <w:rFonts w:ascii="Bookman Old Style" w:hAnsi="Bookman Old Style" w:cs="Times New Roman"/>
                <w:sz w:val="24"/>
                <w:szCs w:val="24"/>
              </w:rPr>
            </w:pPr>
          </w:p>
          <w:p w:rsidR="0021232F" w:rsidRDefault="0021232F" w:rsidP="0021232F">
            <w:pPr>
              <w:pStyle w:val="ConsPlusNormal"/>
              <w:jc w:val="right"/>
              <w:rPr>
                <w:rFonts w:ascii="Bookman Old Style" w:hAnsi="Bookman Old Style" w:cs="Times New Roman"/>
                <w:sz w:val="24"/>
                <w:szCs w:val="24"/>
              </w:rPr>
            </w:pPr>
          </w:p>
          <w:p w:rsidR="00866256" w:rsidRPr="00614CE1" w:rsidRDefault="0021232F" w:rsidP="0021232F">
            <w:pPr>
              <w:pStyle w:val="ConsPlusNormal"/>
              <w:jc w:val="both"/>
              <w:rPr>
                <w:rFonts w:ascii="Bookman Old Style" w:hAnsi="Bookman Old Style" w:cs="Times New Roman"/>
                <w:sz w:val="24"/>
                <w:szCs w:val="24"/>
              </w:rPr>
            </w:pPr>
            <w:r>
              <w:rPr>
                <w:rFonts w:ascii="Bookman Old Style" w:hAnsi="Bookman Old Style" w:cs="Times New Roman"/>
                <w:sz w:val="24"/>
                <w:szCs w:val="24"/>
              </w:rPr>
              <w:t xml:space="preserve">                          </w:t>
            </w:r>
            <w:r w:rsidRPr="00614CE1">
              <w:rPr>
                <w:rFonts w:ascii="Bookman Old Style" w:hAnsi="Bookman Old Style" w:cs="Times New Roman"/>
                <w:sz w:val="24"/>
                <w:szCs w:val="24"/>
              </w:rPr>
              <w:t>дата подписания</w:t>
            </w:r>
          </w:p>
          <w:p w:rsidR="0021232F" w:rsidRPr="00614CE1" w:rsidRDefault="0021232F" w:rsidP="0021232F">
            <w:pPr>
              <w:pStyle w:val="ConsPlusNormal"/>
              <w:jc w:val="both"/>
              <w:rPr>
                <w:rFonts w:ascii="Bookman Old Style" w:hAnsi="Bookman Old Style" w:cs="Times New Roman"/>
                <w:sz w:val="24"/>
                <w:szCs w:val="24"/>
              </w:rPr>
            </w:pPr>
          </w:p>
          <w:p w:rsidR="00866256" w:rsidRPr="00614CE1" w:rsidRDefault="009C04B4" w:rsidP="00614CE1">
            <w:pPr>
              <w:pStyle w:val="ConsPlusNormal"/>
              <w:jc w:val="both"/>
              <w:rPr>
                <w:rFonts w:ascii="Bookman Old Style" w:hAnsi="Bookman Old Style" w:cs="Times New Roman"/>
                <w:sz w:val="24"/>
                <w:szCs w:val="24"/>
              </w:rPr>
            </w:pPr>
            <w:r w:rsidRPr="00614CE1">
              <w:rPr>
                <w:rFonts w:ascii="Bookman Old Style" w:hAnsi="Bookman Old Style" w:cs="Bookman Old Style"/>
                <w:sz w:val="24"/>
                <w:szCs w:val="24"/>
              </w:rPr>
              <w:t xml:space="preserve">       </w:t>
            </w:r>
            <w:bookmarkStart w:id="5" w:name="_GoBack"/>
            <w:bookmarkEnd w:id="5"/>
            <w:r w:rsidRPr="00614CE1">
              <w:rPr>
                <w:rFonts w:ascii="Bookman Old Style" w:hAnsi="Bookman Old Style" w:cs="Bookman Old Style"/>
                <w:sz w:val="24"/>
                <w:szCs w:val="24"/>
              </w:rPr>
              <w:t xml:space="preserve">       «_____» __</w:t>
            </w:r>
            <w:r w:rsidR="0021232F" w:rsidRPr="00614CE1">
              <w:rPr>
                <w:rFonts w:ascii="Bookman Old Style" w:hAnsi="Bookman Old Style" w:cs="Bookman Old Style"/>
                <w:sz w:val="24"/>
                <w:szCs w:val="24"/>
              </w:rPr>
              <w:t>__</w:t>
            </w:r>
            <w:r w:rsidRPr="00614CE1">
              <w:rPr>
                <w:rFonts w:ascii="Bookman Old Style" w:hAnsi="Bookman Old Style" w:cs="Bookman Old Style"/>
                <w:sz w:val="24"/>
                <w:szCs w:val="24"/>
              </w:rPr>
              <w:t xml:space="preserve">________ 2018 г.                      </w:t>
            </w:r>
          </w:p>
          <w:p w:rsidR="00866256" w:rsidRDefault="00866256" w:rsidP="00614CE1">
            <w:pPr>
              <w:pStyle w:val="ConsPlusNormal"/>
              <w:jc w:val="both"/>
              <w:rPr>
                <w:rFonts w:ascii="Bookman Old Style" w:hAnsi="Bookman Old Style" w:cs="Times New Roman"/>
                <w:sz w:val="24"/>
                <w:szCs w:val="24"/>
              </w:rPr>
            </w:pPr>
          </w:p>
          <w:p w:rsidR="00866256" w:rsidRPr="00FA23F8" w:rsidRDefault="00866256" w:rsidP="00E81A11">
            <w:pPr>
              <w:pStyle w:val="ConsPlusNormal"/>
              <w:jc w:val="both"/>
              <w:rPr>
                <w:rFonts w:ascii="Bookman Old Style" w:hAnsi="Bookman Old Style" w:cs="Times New Roman"/>
                <w:sz w:val="24"/>
                <w:szCs w:val="24"/>
              </w:rPr>
            </w:pPr>
          </w:p>
        </w:tc>
      </w:tr>
    </w:tbl>
    <w:p w:rsidR="00FA23F8" w:rsidRDefault="00FA23F8" w:rsidP="00412E45">
      <w:pPr>
        <w:pStyle w:val="ConsPlusNormal"/>
        <w:jc w:val="right"/>
        <w:outlineLvl w:val="0"/>
        <w:rPr>
          <w:rFonts w:ascii="Bookman Old Style" w:hAnsi="Bookman Old Style" w:cs="Times New Roman"/>
          <w:sz w:val="24"/>
          <w:szCs w:val="24"/>
        </w:rPr>
      </w:pPr>
    </w:p>
    <w:p w:rsidR="00412E45" w:rsidRPr="00DC6061" w:rsidRDefault="00412E45" w:rsidP="00412E45">
      <w:pPr>
        <w:pStyle w:val="ConsPlusNormal"/>
        <w:jc w:val="right"/>
        <w:outlineLvl w:val="0"/>
        <w:rPr>
          <w:rFonts w:ascii="Bookman Old Style" w:hAnsi="Bookman Old Style" w:cs="Times New Roman"/>
          <w:szCs w:val="22"/>
        </w:rPr>
      </w:pPr>
      <w:r w:rsidRPr="00DC6061">
        <w:rPr>
          <w:rFonts w:ascii="Bookman Old Style" w:hAnsi="Bookman Old Style" w:cs="Times New Roman"/>
          <w:szCs w:val="22"/>
        </w:rPr>
        <w:t>Приложение 1</w:t>
      </w:r>
    </w:p>
    <w:p w:rsidR="00412E45" w:rsidRPr="00DC6061" w:rsidRDefault="00412E45" w:rsidP="00412E45">
      <w:pPr>
        <w:pStyle w:val="ConsPlusNormal"/>
        <w:jc w:val="right"/>
        <w:outlineLvl w:val="0"/>
        <w:rPr>
          <w:rFonts w:ascii="Bookman Old Style" w:hAnsi="Bookman Old Style" w:cs="Times New Roman"/>
          <w:szCs w:val="22"/>
        </w:rPr>
      </w:pPr>
      <w:r w:rsidRPr="00DC6061">
        <w:rPr>
          <w:rFonts w:ascii="Bookman Old Style" w:hAnsi="Bookman Old Style" w:cs="Times New Roman"/>
          <w:szCs w:val="22"/>
        </w:rPr>
        <w:t>к Соглашению</w:t>
      </w:r>
    </w:p>
    <w:p w:rsidR="00412E45" w:rsidRPr="00FA23F8" w:rsidRDefault="00412E45" w:rsidP="00412E45">
      <w:pPr>
        <w:pStyle w:val="ConsPlusNormal"/>
        <w:jc w:val="right"/>
        <w:outlineLvl w:val="0"/>
        <w:rPr>
          <w:rFonts w:ascii="Bookman Old Style" w:hAnsi="Bookman Old Style" w:cs="Times New Roman"/>
          <w:sz w:val="24"/>
          <w:szCs w:val="24"/>
        </w:rPr>
      </w:pPr>
    </w:p>
    <w:p w:rsidR="00DC6061" w:rsidRDefault="00DC6061" w:rsidP="00412E45">
      <w:pPr>
        <w:pStyle w:val="ConsPlusNormal"/>
        <w:jc w:val="center"/>
        <w:outlineLvl w:val="0"/>
        <w:rPr>
          <w:rFonts w:ascii="Bookman Old Style" w:hAnsi="Bookman Old Style" w:cs="Times New Roman"/>
          <w:b/>
          <w:sz w:val="24"/>
          <w:szCs w:val="24"/>
        </w:rPr>
      </w:pPr>
    </w:p>
    <w:p w:rsidR="00412E45" w:rsidRPr="00FA23F8" w:rsidRDefault="00412E45" w:rsidP="00412E45">
      <w:pPr>
        <w:pStyle w:val="ConsPlusNormal"/>
        <w:jc w:val="center"/>
        <w:outlineLvl w:val="0"/>
        <w:rPr>
          <w:rFonts w:ascii="Bookman Old Style" w:hAnsi="Bookman Old Style" w:cs="Times New Roman"/>
          <w:b/>
          <w:sz w:val="24"/>
          <w:szCs w:val="24"/>
        </w:rPr>
      </w:pPr>
      <w:r w:rsidRPr="00FA23F8">
        <w:rPr>
          <w:rFonts w:ascii="Bookman Old Style" w:hAnsi="Bookman Old Style" w:cs="Times New Roman"/>
          <w:b/>
          <w:sz w:val="24"/>
          <w:szCs w:val="24"/>
        </w:rPr>
        <w:t xml:space="preserve">ПОКАЗАТЕЛИ </w:t>
      </w:r>
    </w:p>
    <w:p w:rsidR="00412E45" w:rsidRDefault="00412E45" w:rsidP="00412E45">
      <w:pPr>
        <w:pStyle w:val="ConsPlusNormal"/>
        <w:jc w:val="center"/>
        <w:outlineLvl w:val="0"/>
        <w:rPr>
          <w:rFonts w:ascii="Bookman Old Style" w:hAnsi="Bookman Old Style" w:cs="Times New Roman"/>
          <w:b/>
          <w:sz w:val="24"/>
          <w:szCs w:val="24"/>
        </w:rPr>
      </w:pPr>
      <w:r w:rsidRPr="00FA23F8">
        <w:rPr>
          <w:rFonts w:ascii="Bookman Old Style" w:hAnsi="Bookman Old Style" w:cs="Times New Roman"/>
          <w:b/>
          <w:sz w:val="24"/>
          <w:szCs w:val="24"/>
        </w:rPr>
        <w:t>развития социального партнерства в районе</w:t>
      </w:r>
    </w:p>
    <w:p w:rsidR="00DC6061" w:rsidRDefault="00DC6061" w:rsidP="00412E45">
      <w:pPr>
        <w:pStyle w:val="ConsPlusNormal"/>
        <w:jc w:val="center"/>
        <w:outlineLvl w:val="0"/>
        <w:rPr>
          <w:rFonts w:ascii="Bookman Old Style" w:hAnsi="Bookman Old Style" w:cs="Times New Roman"/>
          <w:b/>
          <w:sz w:val="24"/>
          <w:szCs w:val="24"/>
        </w:rPr>
      </w:pPr>
    </w:p>
    <w:p w:rsidR="00BF41F4" w:rsidRPr="00FA23F8" w:rsidRDefault="00BF41F4" w:rsidP="00412E45">
      <w:pPr>
        <w:pStyle w:val="ConsPlusNormal"/>
        <w:jc w:val="center"/>
        <w:outlineLvl w:val="0"/>
        <w:rPr>
          <w:rFonts w:ascii="Bookman Old Style" w:hAnsi="Bookman Old Style" w:cs="Times New Roman"/>
          <w:b/>
          <w:sz w:val="24"/>
          <w:szCs w:val="24"/>
        </w:rPr>
      </w:pPr>
    </w:p>
    <w:p w:rsidR="00412E45" w:rsidRPr="00FA23F8" w:rsidRDefault="00412E45" w:rsidP="00412E45">
      <w:pPr>
        <w:pStyle w:val="ConsPlusNormal"/>
        <w:jc w:val="right"/>
        <w:outlineLvl w:val="0"/>
        <w:rPr>
          <w:rFonts w:ascii="Bookman Old Style" w:hAnsi="Bookman Old Style" w:cs="Times New Roman"/>
          <w:sz w:val="24"/>
          <w:szCs w:val="24"/>
        </w:rPr>
      </w:pPr>
    </w:p>
    <w:p w:rsidR="00412E45" w:rsidRPr="00FA23F8" w:rsidRDefault="00412E45" w:rsidP="00DC6061">
      <w:pPr>
        <w:pStyle w:val="ConsPlusNormal"/>
        <w:numPr>
          <w:ilvl w:val="0"/>
          <w:numId w:val="6"/>
        </w:numPr>
        <w:spacing w:line="360" w:lineRule="auto"/>
        <w:ind w:left="357" w:hanging="357"/>
        <w:jc w:val="both"/>
        <w:outlineLvl w:val="0"/>
        <w:rPr>
          <w:rFonts w:ascii="Bookman Old Style" w:hAnsi="Bookman Old Style" w:cs="Times New Roman"/>
          <w:sz w:val="24"/>
          <w:szCs w:val="24"/>
        </w:rPr>
      </w:pPr>
      <w:r w:rsidRPr="00FA23F8">
        <w:rPr>
          <w:rFonts w:ascii="Bookman Old Style" w:hAnsi="Bookman Old Style" w:cs="Times New Roman"/>
          <w:sz w:val="24"/>
          <w:szCs w:val="24"/>
        </w:rPr>
        <w:t xml:space="preserve">Количество действующих отраслевых соглашений, </w:t>
      </w:r>
      <w:proofErr w:type="spellStart"/>
      <w:r w:rsidRPr="00FA23F8">
        <w:rPr>
          <w:rFonts w:ascii="Bookman Old Style" w:hAnsi="Bookman Old Style" w:cs="Times New Roman"/>
          <w:sz w:val="24"/>
          <w:szCs w:val="24"/>
        </w:rPr>
        <w:t>ед</w:t>
      </w:r>
      <w:proofErr w:type="spellEnd"/>
      <w:r w:rsidRPr="00FA23F8">
        <w:rPr>
          <w:rFonts w:ascii="Bookman Old Style" w:hAnsi="Bookman Old Style" w:cs="Times New Roman"/>
          <w:sz w:val="24"/>
          <w:szCs w:val="24"/>
        </w:rPr>
        <w:t>;</w:t>
      </w:r>
    </w:p>
    <w:p w:rsidR="00412E45" w:rsidRPr="00FA23F8" w:rsidRDefault="00412E45" w:rsidP="00DC6061">
      <w:pPr>
        <w:pStyle w:val="ConsPlusNormal"/>
        <w:numPr>
          <w:ilvl w:val="0"/>
          <w:numId w:val="6"/>
        </w:numPr>
        <w:spacing w:line="360" w:lineRule="auto"/>
        <w:ind w:left="357" w:hanging="357"/>
        <w:outlineLvl w:val="0"/>
        <w:rPr>
          <w:rFonts w:ascii="Bookman Old Style" w:hAnsi="Bookman Old Style" w:cs="Times New Roman"/>
          <w:sz w:val="24"/>
          <w:szCs w:val="24"/>
        </w:rPr>
      </w:pPr>
      <w:r w:rsidRPr="00FA23F8">
        <w:rPr>
          <w:rFonts w:ascii="Bookman Old Style" w:hAnsi="Bookman Old Style" w:cs="Times New Roman"/>
          <w:sz w:val="24"/>
          <w:szCs w:val="24"/>
        </w:rPr>
        <w:t xml:space="preserve">Количество действующих коллективных договоров в организациях района, </w:t>
      </w:r>
      <w:proofErr w:type="spellStart"/>
      <w:r w:rsidRPr="00FA23F8">
        <w:rPr>
          <w:rFonts w:ascii="Bookman Old Style" w:hAnsi="Bookman Old Style" w:cs="Times New Roman"/>
          <w:sz w:val="24"/>
          <w:szCs w:val="24"/>
        </w:rPr>
        <w:t>ед</w:t>
      </w:r>
      <w:proofErr w:type="spellEnd"/>
      <w:r w:rsidRPr="00FA23F8">
        <w:rPr>
          <w:rFonts w:ascii="Bookman Old Style" w:hAnsi="Bookman Old Style" w:cs="Times New Roman"/>
          <w:sz w:val="24"/>
          <w:szCs w:val="24"/>
        </w:rPr>
        <w:t>;</w:t>
      </w:r>
    </w:p>
    <w:p w:rsidR="00412E45" w:rsidRPr="00FA23F8" w:rsidRDefault="00412E45" w:rsidP="00DC6061">
      <w:pPr>
        <w:pStyle w:val="ConsPlusNormal"/>
        <w:numPr>
          <w:ilvl w:val="0"/>
          <w:numId w:val="6"/>
        </w:numPr>
        <w:spacing w:line="360" w:lineRule="auto"/>
        <w:ind w:left="357" w:hanging="357"/>
        <w:jc w:val="both"/>
        <w:outlineLvl w:val="0"/>
        <w:rPr>
          <w:rFonts w:ascii="Bookman Old Style" w:hAnsi="Bookman Old Style" w:cs="Times New Roman"/>
          <w:sz w:val="24"/>
          <w:szCs w:val="24"/>
        </w:rPr>
      </w:pPr>
      <w:r w:rsidRPr="00FA23F8">
        <w:rPr>
          <w:rFonts w:ascii="Bookman Old Style" w:hAnsi="Bookman Old Style" w:cs="Times New Roman"/>
          <w:sz w:val="24"/>
          <w:szCs w:val="24"/>
        </w:rPr>
        <w:t>Охват работающих действием коллективных договоров, чел.</w:t>
      </w:r>
    </w:p>
    <w:p w:rsidR="00412E45" w:rsidRPr="00FA23F8" w:rsidRDefault="00412E45" w:rsidP="00DC6061">
      <w:pPr>
        <w:spacing w:line="480" w:lineRule="auto"/>
        <w:rPr>
          <w:rFonts w:ascii="Bookman Old Style" w:hAnsi="Bookman Old Style"/>
          <w:sz w:val="24"/>
          <w:szCs w:val="24"/>
        </w:rPr>
      </w:pPr>
    </w:p>
    <w:p w:rsidR="00412E45" w:rsidRPr="00FA23F8" w:rsidRDefault="00412E45" w:rsidP="00412E45">
      <w:pPr>
        <w:pStyle w:val="ConsPlusNormal"/>
        <w:ind w:left="-284"/>
        <w:jc w:val="right"/>
        <w:outlineLvl w:val="0"/>
        <w:rPr>
          <w:rFonts w:ascii="Bookman Old Style" w:hAnsi="Bookman Old Style" w:cs="Times New Roman"/>
          <w:sz w:val="24"/>
          <w:szCs w:val="24"/>
        </w:rPr>
      </w:pPr>
    </w:p>
    <w:p w:rsidR="00412E45" w:rsidRPr="00FA23F8" w:rsidRDefault="00412E45" w:rsidP="00412E45">
      <w:pPr>
        <w:pStyle w:val="ConsPlusNormal"/>
        <w:ind w:left="-284"/>
        <w:jc w:val="right"/>
        <w:outlineLvl w:val="0"/>
        <w:rPr>
          <w:rFonts w:ascii="Bookman Old Style" w:hAnsi="Bookman Old Style" w:cs="Times New Roman"/>
          <w:sz w:val="24"/>
          <w:szCs w:val="24"/>
        </w:rPr>
      </w:pPr>
    </w:p>
    <w:p w:rsidR="00412E45" w:rsidRPr="00FA23F8" w:rsidRDefault="00412E45" w:rsidP="00412E45">
      <w:pPr>
        <w:pStyle w:val="ConsPlusNormal"/>
        <w:ind w:left="-284"/>
        <w:jc w:val="right"/>
        <w:outlineLvl w:val="0"/>
        <w:rPr>
          <w:rFonts w:ascii="Bookman Old Style" w:hAnsi="Bookman Old Style" w:cs="Times New Roman"/>
          <w:sz w:val="24"/>
          <w:szCs w:val="24"/>
        </w:rPr>
      </w:pPr>
    </w:p>
    <w:p w:rsidR="00412E45" w:rsidRPr="00FA23F8" w:rsidRDefault="00412E45" w:rsidP="00412E45">
      <w:pPr>
        <w:pStyle w:val="ConsPlusNormal"/>
        <w:ind w:left="-284"/>
        <w:jc w:val="right"/>
        <w:outlineLvl w:val="0"/>
        <w:rPr>
          <w:rFonts w:ascii="Bookman Old Style" w:hAnsi="Bookman Old Style" w:cs="Times New Roman"/>
          <w:sz w:val="24"/>
          <w:szCs w:val="24"/>
        </w:rPr>
      </w:pPr>
    </w:p>
    <w:p w:rsidR="00412E45" w:rsidRPr="00EA09EA" w:rsidRDefault="00412E45" w:rsidP="00412E45">
      <w:pPr>
        <w:pStyle w:val="ConsPlusNormal"/>
        <w:ind w:left="-284"/>
        <w:jc w:val="right"/>
        <w:outlineLvl w:val="0"/>
        <w:rPr>
          <w:rFonts w:ascii="Times New Roman" w:hAnsi="Times New Roman" w:cs="Times New Roman"/>
          <w:sz w:val="24"/>
          <w:szCs w:val="24"/>
        </w:rPr>
      </w:pPr>
    </w:p>
    <w:p w:rsidR="00412E45" w:rsidRPr="00EA09EA" w:rsidRDefault="00412E45" w:rsidP="00412E45">
      <w:pPr>
        <w:pStyle w:val="ConsPlusNormal"/>
        <w:jc w:val="right"/>
        <w:outlineLvl w:val="0"/>
        <w:rPr>
          <w:rFonts w:ascii="Times New Roman" w:hAnsi="Times New Roman" w:cs="Times New Roman"/>
          <w:sz w:val="24"/>
          <w:szCs w:val="24"/>
        </w:rPr>
      </w:pPr>
    </w:p>
    <w:p w:rsidR="00412E45" w:rsidRPr="00EA09EA" w:rsidRDefault="00412E45" w:rsidP="00412E45">
      <w:pPr>
        <w:pStyle w:val="ConsPlusNormal"/>
        <w:jc w:val="right"/>
        <w:outlineLvl w:val="0"/>
        <w:rPr>
          <w:rFonts w:ascii="Times New Roman" w:hAnsi="Times New Roman" w:cs="Times New Roman"/>
          <w:sz w:val="24"/>
          <w:szCs w:val="24"/>
        </w:rPr>
      </w:pPr>
    </w:p>
    <w:p w:rsidR="00412E45" w:rsidRPr="00EA09EA" w:rsidRDefault="00412E45" w:rsidP="00412E45">
      <w:pPr>
        <w:pStyle w:val="ConsPlusNormal"/>
        <w:jc w:val="right"/>
        <w:outlineLvl w:val="0"/>
        <w:rPr>
          <w:rFonts w:ascii="Times New Roman" w:hAnsi="Times New Roman" w:cs="Times New Roman"/>
          <w:sz w:val="24"/>
          <w:szCs w:val="24"/>
        </w:rPr>
      </w:pPr>
    </w:p>
    <w:p w:rsidR="00412E45" w:rsidRPr="00EA09EA" w:rsidRDefault="00412E45" w:rsidP="00412E45">
      <w:pPr>
        <w:pStyle w:val="ConsPlusNormal"/>
        <w:outlineLvl w:val="0"/>
        <w:rPr>
          <w:rFonts w:ascii="Times New Roman" w:hAnsi="Times New Roman" w:cs="Times New Roman"/>
          <w:sz w:val="24"/>
          <w:szCs w:val="24"/>
        </w:rPr>
      </w:pPr>
    </w:p>
    <w:p w:rsidR="00412E45" w:rsidRPr="00EA09EA" w:rsidRDefault="00412E45" w:rsidP="00412E45">
      <w:pPr>
        <w:pStyle w:val="ConsPlusNormal"/>
        <w:outlineLvl w:val="0"/>
        <w:rPr>
          <w:rFonts w:ascii="Times New Roman" w:hAnsi="Times New Roman" w:cs="Times New Roman"/>
          <w:sz w:val="24"/>
          <w:szCs w:val="24"/>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DC6061" w:rsidRDefault="00DC6061" w:rsidP="00412E45">
      <w:pPr>
        <w:pStyle w:val="ConsPlusNormal"/>
        <w:jc w:val="right"/>
        <w:outlineLvl w:val="0"/>
        <w:rPr>
          <w:rFonts w:ascii="Times New Roman" w:hAnsi="Times New Roman" w:cs="Times New Roman"/>
          <w:szCs w:val="22"/>
        </w:rPr>
      </w:pPr>
    </w:p>
    <w:p w:rsidR="00412E45" w:rsidRPr="00DC6061" w:rsidRDefault="00412E45" w:rsidP="00412E45">
      <w:pPr>
        <w:pStyle w:val="ConsPlusNormal"/>
        <w:jc w:val="right"/>
        <w:outlineLvl w:val="0"/>
        <w:rPr>
          <w:rFonts w:ascii="Bookman Old Style" w:hAnsi="Bookman Old Style" w:cs="Times New Roman"/>
          <w:szCs w:val="22"/>
        </w:rPr>
      </w:pPr>
      <w:r w:rsidRPr="00DC6061">
        <w:rPr>
          <w:rFonts w:ascii="Bookman Old Style" w:hAnsi="Bookman Old Style" w:cs="Times New Roman"/>
          <w:szCs w:val="22"/>
        </w:rPr>
        <w:t>Приложение 2</w:t>
      </w:r>
    </w:p>
    <w:p w:rsidR="00412E45" w:rsidRPr="00DC6061" w:rsidRDefault="00412E45" w:rsidP="00412E45">
      <w:pPr>
        <w:pStyle w:val="ConsPlusNormal"/>
        <w:jc w:val="right"/>
        <w:outlineLvl w:val="0"/>
        <w:rPr>
          <w:rFonts w:ascii="Bookman Old Style" w:hAnsi="Bookman Old Style" w:cs="Times New Roman"/>
          <w:szCs w:val="22"/>
        </w:rPr>
      </w:pPr>
      <w:r w:rsidRPr="00DC6061">
        <w:rPr>
          <w:rFonts w:ascii="Bookman Old Style" w:hAnsi="Bookman Old Style" w:cs="Times New Roman"/>
          <w:szCs w:val="22"/>
        </w:rPr>
        <w:t>к Соглашению</w:t>
      </w:r>
    </w:p>
    <w:p w:rsidR="00412E45" w:rsidRPr="00EA09EA" w:rsidRDefault="00412E45" w:rsidP="00412E45">
      <w:pPr>
        <w:pStyle w:val="ConsPlusNormal"/>
        <w:jc w:val="both"/>
        <w:rPr>
          <w:rFonts w:ascii="Times New Roman" w:hAnsi="Times New Roman" w:cs="Times New Roman"/>
          <w:sz w:val="24"/>
          <w:szCs w:val="24"/>
        </w:rPr>
      </w:pPr>
    </w:p>
    <w:p w:rsidR="00DC6061" w:rsidRDefault="00DC6061" w:rsidP="00412E45">
      <w:pPr>
        <w:pStyle w:val="ConsPlusTitle"/>
        <w:jc w:val="center"/>
        <w:rPr>
          <w:rFonts w:ascii="Times New Roman" w:hAnsi="Times New Roman" w:cs="Times New Roman"/>
          <w:sz w:val="24"/>
          <w:szCs w:val="24"/>
        </w:rPr>
      </w:pPr>
      <w:bookmarkStart w:id="6" w:name="P414"/>
      <w:bookmarkEnd w:id="6"/>
    </w:p>
    <w:p w:rsidR="00412E45" w:rsidRPr="00DC6061" w:rsidRDefault="00412E45" w:rsidP="00412E45">
      <w:pPr>
        <w:pStyle w:val="ConsPlusTitle"/>
        <w:jc w:val="center"/>
        <w:rPr>
          <w:rFonts w:ascii="Bookman Old Style" w:hAnsi="Bookman Old Style" w:cs="Times New Roman"/>
          <w:sz w:val="24"/>
          <w:szCs w:val="24"/>
        </w:rPr>
      </w:pPr>
      <w:r w:rsidRPr="00DC6061">
        <w:rPr>
          <w:rFonts w:ascii="Bookman Old Style" w:hAnsi="Bookman Old Style" w:cs="Times New Roman"/>
          <w:sz w:val="24"/>
          <w:szCs w:val="24"/>
        </w:rPr>
        <w:t>ПОКАЗАТЕЛИ</w:t>
      </w:r>
    </w:p>
    <w:p w:rsidR="00412E45" w:rsidRPr="00DC6061" w:rsidRDefault="00412E45" w:rsidP="00412E45">
      <w:pPr>
        <w:pStyle w:val="ConsPlusTitle"/>
        <w:jc w:val="center"/>
        <w:rPr>
          <w:rFonts w:ascii="Bookman Old Style" w:hAnsi="Bookman Old Style" w:cs="Times New Roman"/>
          <w:sz w:val="24"/>
          <w:szCs w:val="24"/>
        </w:rPr>
      </w:pPr>
      <w:r w:rsidRPr="00DC6061">
        <w:rPr>
          <w:rFonts w:ascii="Bookman Old Style" w:hAnsi="Bookman Old Style" w:cs="Times New Roman"/>
          <w:sz w:val="24"/>
          <w:szCs w:val="24"/>
        </w:rPr>
        <w:t xml:space="preserve">социально-экономического развития района </w:t>
      </w:r>
    </w:p>
    <w:p w:rsidR="00412E45" w:rsidRPr="00DC6061" w:rsidRDefault="00412E45" w:rsidP="00412E45">
      <w:pPr>
        <w:pStyle w:val="ConsPlusNormal"/>
        <w:jc w:val="both"/>
        <w:rPr>
          <w:rFonts w:ascii="Bookman Old Style" w:hAnsi="Bookman Old Style" w:cs="Times New Roman"/>
          <w:sz w:val="24"/>
          <w:szCs w:val="24"/>
        </w:rPr>
      </w:pPr>
    </w:p>
    <w:p w:rsidR="00412E45" w:rsidRPr="00DC6061" w:rsidRDefault="00412E45" w:rsidP="00DC6061">
      <w:pPr>
        <w:pStyle w:val="ConsPlusNormal"/>
        <w:numPr>
          <w:ilvl w:val="0"/>
          <w:numId w:val="5"/>
        </w:numPr>
        <w:spacing w:line="360" w:lineRule="auto"/>
        <w:jc w:val="both"/>
        <w:rPr>
          <w:rFonts w:ascii="Bookman Old Style" w:hAnsi="Bookman Old Style" w:cs="Times New Roman"/>
          <w:sz w:val="24"/>
          <w:szCs w:val="24"/>
        </w:rPr>
      </w:pPr>
      <w:r w:rsidRPr="00DC6061">
        <w:rPr>
          <w:rFonts w:ascii="Bookman Old Style" w:hAnsi="Bookman Old Style" w:cs="Times New Roman"/>
          <w:sz w:val="24"/>
          <w:szCs w:val="24"/>
        </w:rPr>
        <w:t>Численность населения, занятого в экономике (среднегодовая), тыс. человек, % к предыдущему году.</w:t>
      </w:r>
    </w:p>
    <w:p w:rsidR="00412E45" w:rsidRPr="00DC6061" w:rsidRDefault="00412E45" w:rsidP="00DC6061">
      <w:pPr>
        <w:pStyle w:val="ConsPlusNormal"/>
        <w:numPr>
          <w:ilvl w:val="0"/>
          <w:numId w:val="5"/>
        </w:numPr>
        <w:spacing w:line="360" w:lineRule="auto"/>
        <w:jc w:val="both"/>
        <w:rPr>
          <w:rFonts w:ascii="Bookman Old Style" w:hAnsi="Bookman Old Style" w:cs="Times New Roman"/>
          <w:sz w:val="24"/>
          <w:szCs w:val="24"/>
        </w:rPr>
      </w:pPr>
      <w:r w:rsidRPr="00DC6061">
        <w:rPr>
          <w:rFonts w:ascii="Bookman Old Style" w:hAnsi="Bookman Old Style" w:cs="Times New Roman"/>
          <w:sz w:val="24"/>
          <w:szCs w:val="24"/>
        </w:rPr>
        <w:t>Доходы консолидированного бюджета района, млн. рублей.</w:t>
      </w:r>
    </w:p>
    <w:p w:rsidR="00412E45" w:rsidRPr="00DC6061" w:rsidRDefault="00412E45" w:rsidP="00DC6061">
      <w:pPr>
        <w:pStyle w:val="ConsPlusNormal"/>
        <w:numPr>
          <w:ilvl w:val="0"/>
          <w:numId w:val="5"/>
        </w:numPr>
        <w:spacing w:line="360" w:lineRule="auto"/>
        <w:jc w:val="both"/>
        <w:rPr>
          <w:rFonts w:ascii="Bookman Old Style" w:hAnsi="Bookman Old Style" w:cs="Times New Roman"/>
          <w:sz w:val="24"/>
          <w:szCs w:val="24"/>
        </w:rPr>
      </w:pPr>
      <w:r w:rsidRPr="00DC6061">
        <w:rPr>
          <w:rFonts w:ascii="Bookman Old Style" w:hAnsi="Bookman Old Style" w:cs="Times New Roman"/>
          <w:sz w:val="24"/>
          <w:szCs w:val="24"/>
        </w:rPr>
        <w:t>Расходы консолидированного бюджета района, млн. рублей.</w:t>
      </w:r>
    </w:p>
    <w:p w:rsidR="00412E45" w:rsidRPr="00DC6061" w:rsidRDefault="00412E45" w:rsidP="00DC6061">
      <w:pPr>
        <w:pStyle w:val="ConsPlusNormal"/>
        <w:numPr>
          <w:ilvl w:val="0"/>
          <w:numId w:val="5"/>
        </w:numPr>
        <w:spacing w:line="360" w:lineRule="auto"/>
        <w:jc w:val="both"/>
        <w:rPr>
          <w:rFonts w:ascii="Bookman Old Style" w:hAnsi="Bookman Old Style" w:cs="Times New Roman"/>
          <w:sz w:val="24"/>
          <w:szCs w:val="24"/>
        </w:rPr>
      </w:pPr>
      <w:r w:rsidRPr="00DC6061">
        <w:rPr>
          <w:rFonts w:ascii="Bookman Old Style" w:hAnsi="Bookman Old Style" w:cs="Times New Roman"/>
          <w:sz w:val="24"/>
          <w:szCs w:val="24"/>
        </w:rPr>
        <w:t>Объем промышленного производства, % к предыдущему году.</w:t>
      </w:r>
    </w:p>
    <w:p w:rsidR="00412E45" w:rsidRPr="00DC6061" w:rsidRDefault="00412E45" w:rsidP="00DC6061">
      <w:pPr>
        <w:pStyle w:val="ConsPlusNormal"/>
        <w:numPr>
          <w:ilvl w:val="0"/>
          <w:numId w:val="5"/>
        </w:numPr>
        <w:spacing w:line="360" w:lineRule="auto"/>
        <w:jc w:val="both"/>
        <w:rPr>
          <w:rFonts w:ascii="Bookman Old Style" w:hAnsi="Bookman Old Style" w:cs="Times New Roman"/>
          <w:sz w:val="24"/>
          <w:szCs w:val="24"/>
        </w:rPr>
      </w:pPr>
      <w:r w:rsidRPr="00DC6061">
        <w:rPr>
          <w:rFonts w:ascii="Bookman Old Style" w:hAnsi="Bookman Old Style" w:cs="Times New Roman"/>
          <w:sz w:val="24"/>
          <w:szCs w:val="24"/>
        </w:rPr>
        <w:t>Объем производства продукции сельского хозяйства, % к предыдущему году в сопоставимых ценах.</w:t>
      </w:r>
    </w:p>
    <w:p w:rsidR="00412E45" w:rsidRPr="00DC6061" w:rsidRDefault="00412E45" w:rsidP="00DC6061">
      <w:pPr>
        <w:pStyle w:val="ConsPlusNormal"/>
        <w:numPr>
          <w:ilvl w:val="0"/>
          <w:numId w:val="5"/>
        </w:numPr>
        <w:spacing w:line="360" w:lineRule="auto"/>
        <w:jc w:val="both"/>
        <w:rPr>
          <w:rFonts w:ascii="Bookman Old Style" w:hAnsi="Bookman Old Style" w:cs="Times New Roman"/>
          <w:sz w:val="24"/>
          <w:szCs w:val="24"/>
        </w:rPr>
      </w:pPr>
      <w:r w:rsidRPr="00DC6061">
        <w:rPr>
          <w:rFonts w:ascii="Bookman Old Style" w:hAnsi="Bookman Old Style" w:cs="Times New Roman"/>
          <w:sz w:val="24"/>
          <w:szCs w:val="24"/>
        </w:rPr>
        <w:t>Фонд заработной платы % к предыдущему году.</w:t>
      </w:r>
    </w:p>
    <w:p w:rsidR="00412E45" w:rsidRPr="00DC6061" w:rsidRDefault="00412E45" w:rsidP="00DC6061">
      <w:pPr>
        <w:pStyle w:val="ConsPlusNormal"/>
        <w:numPr>
          <w:ilvl w:val="0"/>
          <w:numId w:val="5"/>
        </w:numPr>
        <w:spacing w:line="360" w:lineRule="auto"/>
        <w:jc w:val="both"/>
        <w:rPr>
          <w:rFonts w:ascii="Bookman Old Style" w:hAnsi="Bookman Old Style" w:cs="Times New Roman"/>
          <w:sz w:val="24"/>
          <w:szCs w:val="24"/>
        </w:rPr>
      </w:pPr>
      <w:r w:rsidRPr="00DC6061">
        <w:rPr>
          <w:rFonts w:ascii="Bookman Old Style" w:hAnsi="Bookman Old Style" w:cs="Times New Roman"/>
          <w:sz w:val="24"/>
          <w:szCs w:val="24"/>
        </w:rPr>
        <w:t>Среднемесячная заработная плата:</w:t>
      </w:r>
    </w:p>
    <w:p w:rsidR="00412E45" w:rsidRPr="00DC6061" w:rsidRDefault="00412E45" w:rsidP="00DC6061">
      <w:pPr>
        <w:pStyle w:val="ConsPlusNormal"/>
        <w:spacing w:line="360" w:lineRule="auto"/>
        <w:ind w:left="720"/>
        <w:jc w:val="both"/>
        <w:rPr>
          <w:rFonts w:ascii="Bookman Old Style" w:hAnsi="Bookman Old Style" w:cs="Times New Roman"/>
          <w:sz w:val="24"/>
          <w:szCs w:val="24"/>
        </w:rPr>
      </w:pPr>
      <w:r w:rsidRPr="00DC6061">
        <w:rPr>
          <w:rFonts w:ascii="Bookman Old Style" w:hAnsi="Bookman Old Style" w:cs="Times New Roman"/>
          <w:sz w:val="24"/>
          <w:szCs w:val="24"/>
        </w:rPr>
        <w:t>- номинальная, рублей;</w:t>
      </w:r>
    </w:p>
    <w:p w:rsidR="00412E45" w:rsidRPr="00DC6061" w:rsidRDefault="00412E45" w:rsidP="00DC6061">
      <w:pPr>
        <w:pStyle w:val="ConsPlusNormal"/>
        <w:spacing w:line="360" w:lineRule="auto"/>
        <w:ind w:left="644"/>
        <w:jc w:val="both"/>
        <w:rPr>
          <w:rFonts w:ascii="Bookman Old Style" w:hAnsi="Bookman Old Style" w:cs="Times New Roman"/>
          <w:sz w:val="24"/>
          <w:szCs w:val="24"/>
        </w:rPr>
      </w:pPr>
      <w:r w:rsidRPr="00DC6061">
        <w:rPr>
          <w:rFonts w:ascii="Bookman Old Style" w:hAnsi="Bookman Old Style" w:cs="Times New Roman"/>
          <w:sz w:val="24"/>
          <w:szCs w:val="24"/>
        </w:rPr>
        <w:t xml:space="preserve"> - реальная заработная плата, % к предыдущему году.</w:t>
      </w:r>
      <w:r w:rsidR="00FF4022">
        <w:rPr>
          <w:rFonts w:ascii="Bookman Old Style" w:hAnsi="Bookman Old Style" w:cs="Times New Roman"/>
          <w:sz w:val="24"/>
          <w:szCs w:val="24"/>
        </w:rPr>
        <w:t xml:space="preserve"> </w:t>
      </w:r>
    </w:p>
    <w:p w:rsidR="00412E45" w:rsidRPr="00DC6061" w:rsidRDefault="00412E45" w:rsidP="00DC6061">
      <w:pPr>
        <w:pStyle w:val="ConsPlusNormal"/>
        <w:numPr>
          <w:ilvl w:val="0"/>
          <w:numId w:val="5"/>
        </w:numPr>
        <w:spacing w:line="360" w:lineRule="auto"/>
        <w:jc w:val="both"/>
        <w:rPr>
          <w:rFonts w:ascii="Bookman Old Style" w:hAnsi="Bookman Old Style" w:cs="Times New Roman"/>
          <w:sz w:val="24"/>
          <w:szCs w:val="24"/>
        </w:rPr>
      </w:pPr>
      <w:r w:rsidRPr="00DC6061">
        <w:rPr>
          <w:rFonts w:ascii="Bookman Old Style" w:hAnsi="Bookman Old Style" w:cs="Times New Roman"/>
          <w:sz w:val="24"/>
          <w:szCs w:val="24"/>
        </w:rPr>
        <w:t>Объем платных услуг населению, млн. рублей</w:t>
      </w:r>
    </w:p>
    <w:p w:rsidR="00412E45" w:rsidRPr="00DC6061" w:rsidRDefault="00412E45" w:rsidP="00DC6061">
      <w:pPr>
        <w:pStyle w:val="ConsPlusNormal"/>
        <w:numPr>
          <w:ilvl w:val="0"/>
          <w:numId w:val="5"/>
        </w:numPr>
        <w:spacing w:line="360" w:lineRule="auto"/>
        <w:jc w:val="both"/>
        <w:rPr>
          <w:rFonts w:ascii="Bookman Old Style" w:hAnsi="Bookman Old Style" w:cs="Times New Roman"/>
          <w:sz w:val="24"/>
          <w:szCs w:val="24"/>
        </w:rPr>
      </w:pPr>
      <w:r w:rsidRPr="00DC6061">
        <w:rPr>
          <w:rFonts w:ascii="Bookman Old Style" w:hAnsi="Bookman Old Style" w:cs="Times New Roman"/>
          <w:sz w:val="24"/>
          <w:szCs w:val="24"/>
        </w:rPr>
        <w:t>Оборот розничной торговли % (в действующих ценах).</w:t>
      </w:r>
    </w:p>
    <w:p w:rsidR="00412E45" w:rsidRPr="00DC6061" w:rsidRDefault="00412E45" w:rsidP="00DC6061">
      <w:pPr>
        <w:pStyle w:val="ConsPlusNormal"/>
        <w:numPr>
          <w:ilvl w:val="0"/>
          <w:numId w:val="5"/>
        </w:numPr>
        <w:spacing w:line="360" w:lineRule="auto"/>
        <w:ind w:left="284" w:right="-1" w:firstLine="0"/>
        <w:jc w:val="both"/>
        <w:rPr>
          <w:rFonts w:ascii="Bookman Old Style" w:hAnsi="Bookman Old Style" w:cs="Times New Roman"/>
          <w:sz w:val="24"/>
          <w:szCs w:val="24"/>
        </w:rPr>
      </w:pPr>
      <w:r w:rsidRPr="00DC6061">
        <w:rPr>
          <w:rFonts w:ascii="Bookman Old Style" w:hAnsi="Bookman Old Style" w:cs="Times New Roman"/>
          <w:sz w:val="24"/>
          <w:szCs w:val="24"/>
        </w:rPr>
        <w:t>Уровень общей безработицы, % к численности рабочей силы.</w:t>
      </w:r>
    </w:p>
    <w:p w:rsidR="00412E45" w:rsidRPr="00DC6061" w:rsidRDefault="00412E45" w:rsidP="00DC6061">
      <w:pPr>
        <w:spacing w:line="360" w:lineRule="auto"/>
        <w:ind w:right="-1"/>
        <w:jc w:val="both"/>
        <w:rPr>
          <w:rFonts w:ascii="Bookman Old Style" w:hAnsi="Bookman Old Style"/>
          <w:sz w:val="24"/>
          <w:szCs w:val="24"/>
        </w:rPr>
      </w:pPr>
    </w:p>
    <w:p w:rsidR="00412E45" w:rsidRPr="00EA09EA" w:rsidRDefault="00412E45" w:rsidP="00412E45">
      <w:pPr>
        <w:ind w:right="-1"/>
        <w:jc w:val="both"/>
        <w:rPr>
          <w:rFonts w:ascii="Times New Roman" w:hAnsi="Times New Roman"/>
          <w:sz w:val="24"/>
          <w:szCs w:val="24"/>
        </w:rPr>
      </w:pPr>
    </w:p>
    <w:p w:rsidR="00412E45" w:rsidRPr="00EA09EA" w:rsidRDefault="00412E45" w:rsidP="00412E45">
      <w:pPr>
        <w:ind w:right="-1"/>
        <w:jc w:val="both"/>
        <w:rPr>
          <w:rFonts w:ascii="Times New Roman" w:hAnsi="Times New Roman"/>
          <w:b/>
          <w:bCs/>
          <w:sz w:val="24"/>
          <w:szCs w:val="24"/>
        </w:rPr>
      </w:pPr>
    </w:p>
    <w:p w:rsidR="00412E45" w:rsidRPr="00EA09EA" w:rsidRDefault="00412E45" w:rsidP="00412E45">
      <w:pPr>
        <w:spacing w:after="0" w:line="240" w:lineRule="auto"/>
        <w:ind w:right="-1"/>
        <w:jc w:val="both"/>
        <w:rPr>
          <w:rFonts w:ascii="Times New Roman" w:eastAsia="Times New Roman" w:hAnsi="Times New Roman"/>
          <w:sz w:val="24"/>
          <w:szCs w:val="24"/>
          <w:lang w:eastAsia="ru-RU"/>
        </w:rPr>
      </w:pPr>
      <w:r w:rsidRPr="00EA09EA">
        <w:rPr>
          <w:rFonts w:ascii="Times New Roman" w:hAnsi="Times New Roman"/>
          <w:b/>
          <w:sz w:val="24"/>
          <w:szCs w:val="24"/>
        </w:rPr>
        <w:tab/>
      </w:r>
    </w:p>
    <w:p w:rsidR="00D56524" w:rsidRDefault="00D56524"/>
    <w:p w:rsidR="004E624F" w:rsidRDefault="004E624F"/>
    <w:p w:rsidR="004E624F" w:rsidRDefault="004E624F"/>
    <w:p w:rsidR="004E624F" w:rsidRDefault="004E624F"/>
    <w:p w:rsidR="004E624F" w:rsidRDefault="004E624F"/>
    <w:p w:rsidR="004E624F" w:rsidRDefault="004E624F"/>
    <w:p w:rsidR="004E624F" w:rsidRDefault="004E624F"/>
    <w:p w:rsidR="004E624F" w:rsidRDefault="004E624F"/>
    <w:p w:rsidR="004E624F" w:rsidRDefault="004E624F"/>
    <w:p w:rsidR="004E624F" w:rsidRDefault="004E624F"/>
    <w:p w:rsidR="004E624F" w:rsidRDefault="004E624F"/>
    <w:p w:rsidR="004E624F" w:rsidRDefault="004E624F"/>
    <w:p w:rsidR="004E624F" w:rsidRDefault="004E624F"/>
    <w:p w:rsidR="004E624F" w:rsidRDefault="004E624F"/>
    <w:p w:rsidR="004E624F" w:rsidRDefault="004E624F"/>
    <w:p w:rsidR="004E624F" w:rsidRDefault="004E624F"/>
    <w:p w:rsidR="004E624F" w:rsidRDefault="004E624F"/>
    <w:p w:rsidR="004E624F" w:rsidRDefault="004E624F"/>
    <w:p w:rsidR="004E624F" w:rsidRDefault="004E624F"/>
    <w:p w:rsidR="004E624F" w:rsidRDefault="004E624F"/>
    <w:p w:rsidR="004E624F" w:rsidRDefault="004E624F" w:rsidP="004E624F">
      <w:pPr>
        <w:pStyle w:val="ConsPlusNormal"/>
        <w:jc w:val="both"/>
      </w:pPr>
      <w:r>
        <w:rPr>
          <w:rFonts w:ascii="Bookman Old Style" w:hAnsi="Bookman Old Style" w:cs="Bookman Old Style"/>
          <w:sz w:val="24"/>
          <w:szCs w:val="24"/>
        </w:rPr>
        <w:t>В данном деле пронумеровано</w:t>
      </w:r>
    </w:p>
    <w:p w:rsidR="004E624F" w:rsidRDefault="004E624F" w:rsidP="004E624F">
      <w:pPr>
        <w:pStyle w:val="ConsPlusNormal"/>
        <w:jc w:val="both"/>
      </w:pPr>
      <w:r>
        <w:rPr>
          <w:rFonts w:ascii="Bookman Old Style" w:hAnsi="Bookman Old Style" w:cs="Bookman Old Style"/>
          <w:sz w:val="24"/>
          <w:szCs w:val="24"/>
        </w:rPr>
        <w:t xml:space="preserve">и </w:t>
      </w:r>
      <w:proofErr w:type="gramStart"/>
      <w:r>
        <w:rPr>
          <w:rFonts w:ascii="Bookman Old Style" w:hAnsi="Bookman Old Style" w:cs="Bookman Old Style"/>
          <w:sz w:val="24"/>
          <w:szCs w:val="24"/>
        </w:rPr>
        <w:t>прошнуровано  2</w:t>
      </w:r>
      <w:r w:rsidR="001765EC">
        <w:rPr>
          <w:rFonts w:ascii="Bookman Old Style" w:hAnsi="Bookman Old Style" w:cs="Bookman Old Style"/>
          <w:sz w:val="24"/>
          <w:szCs w:val="24"/>
        </w:rPr>
        <w:t>4</w:t>
      </w:r>
      <w:proofErr w:type="gramEnd"/>
      <w:r w:rsidR="00614CE1">
        <w:rPr>
          <w:rFonts w:ascii="Bookman Old Style" w:hAnsi="Bookman Old Style" w:cs="Bookman Old Style"/>
          <w:sz w:val="24"/>
          <w:szCs w:val="24"/>
        </w:rPr>
        <w:t xml:space="preserve"> </w:t>
      </w:r>
      <w:r>
        <w:rPr>
          <w:rFonts w:ascii="Bookman Old Style" w:hAnsi="Bookman Old Style" w:cs="Bookman Old Style"/>
          <w:sz w:val="24"/>
          <w:szCs w:val="24"/>
        </w:rPr>
        <w:t xml:space="preserve"> листа</w:t>
      </w:r>
    </w:p>
    <w:p w:rsidR="004E624F" w:rsidRDefault="004E624F" w:rsidP="004E624F">
      <w:pPr>
        <w:jc w:val="both"/>
        <w:rPr>
          <w:rFonts w:ascii="Bookman Old Style" w:hAnsi="Bookman Old Style" w:cs="Bookman Old Style"/>
          <w:sz w:val="24"/>
          <w:szCs w:val="24"/>
        </w:rPr>
      </w:pPr>
    </w:p>
    <w:p w:rsidR="004E624F" w:rsidRDefault="004E624F" w:rsidP="004E624F">
      <w:pPr>
        <w:pStyle w:val="ConsPlusNormal"/>
        <w:jc w:val="both"/>
        <w:rPr>
          <w:rFonts w:ascii="Bookman Old Style" w:hAnsi="Bookman Old Style" w:cs="Bookman Old Style"/>
          <w:sz w:val="24"/>
          <w:szCs w:val="24"/>
        </w:rPr>
      </w:pPr>
    </w:p>
    <w:p w:rsidR="004E624F" w:rsidRPr="00BF41F4" w:rsidRDefault="004E624F" w:rsidP="004E624F">
      <w:pPr>
        <w:pStyle w:val="ConsPlusNormal"/>
        <w:jc w:val="both"/>
        <w:rPr>
          <w:rFonts w:ascii="Bookman Old Style" w:hAnsi="Bookman Old Style" w:cs="Bookman Old Style"/>
          <w:sz w:val="24"/>
          <w:szCs w:val="24"/>
        </w:rPr>
      </w:pPr>
      <w:r w:rsidRPr="00BF41F4">
        <w:rPr>
          <w:rFonts w:ascii="Bookman Old Style" w:hAnsi="Bookman Old Style" w:cs="Bookman Old Style"/>
          <w:sz w:val="24"/>
          <w:szCs w:val="24"/>
        </w:rPr>
        <w:t xml:space="preserve">Первый заместитель </w:t>
      </w:r>
    </w:p>
    <w:p w:rsidR="004E624F" w:rsidRPr="00BF41F4" w:rsidRDefault="004E624F" w:rsidP="004E624F">
      <w:pPr>
        <w:pStyle w:val="ConsPlusNormal"/>
        <w:jc w:val="both"/>
        <w:rPr>
          <w:rFonts w:ascii="Bookman Old Style" w:hAnsi="Bookman Old Style" w:cs="Bookman Old Style"/>
          <w:sz w:val="24"/>
          <w:szCs w:val="24"/>
        </w:rPr>
      </w:pPr>
      <w:r w:rsidRPr="00BF41F4">
        <w:rPr>
          <w:rFonts w:ascii="Bookman Old Style" w:hAnsi="Bookman Old Style"/>
          <w:sz w:val="24"/>
          <w:szCs w:val="24"/>
        </w:rPr>
        <w:t xml:space="preserve">руководителя </w:t>
      </w:r>
      <w:r w:rsidRPr="00BF41F4">
        <w:rPr>
          <w:rFonts w:ascii="Bookman Old Style" w:hAnsi="Bookman Old Style" w:cs="Bookman Old Style"/>
          <w:sz w:val="24"/>
          <w:szCs w:val="24"/>
        </w:rPr>
        <w:t>администрации</w:t>
      </w:r>
    </w:p>
    <w:p w:rsidR="004E624F" w:rsidRPr="00BF41F4" w:rsidRDefault="004E624F" w:rsidP="004E624F">
      <w:pPr>
        <w:pStyle w:val="ConsPlusNormal"/>
        <w:jc w:val="both"/>
        <w:rPr>
          <w:rFonts w:ascii="Bookman Old Style" w:hAnsi="Bookman Old Style" w:cs="Bookman Old Style"/>
          <w:sz w:val="24"/>
          <w:szCs w:val="24"/>
        </w:rPr>
      </w:pPr>
      <w:proofErr w:type="spellStart"/>
      <w:r w:rsidRPr="00BF41F4">
        <w:rPr>
          <w:rFonts w:ascii="Bookman Old Style" w:hAnsi="Bookman Old Style" w:cs="Bookman Old Style"/>
          <w:sz w:val="24"/>
          <w:szCs w:val="24"/>
        </w:rPr>
        <w:t>Грязовецкого</w:t>
      </w:r>
      <w:proofErr w:type="spellEnd"/>
      <w:r w:rsidRPr="00BF41F4">
        <w:rPr>
          <w:rFonts w:ascii="Bookman Old Style" w:hAnsi="Bookman Old Style" w:cs="Bookman Old Style"/>
          <w:sz w:val="24"/>
          <w:szCs w:val="24"/>
        </w:rPr>
        <w:t xml:space="preserve"> муниципального</w:t>
      </w:r>
    </w:p>
    <w:p w:rsidR="004E624F" w:rsidRPr="00BF41F4" w:rsidRDefault="00BF41F4" w:rsidP="00BF41F4">
      <w:pPr>
        <w:pStyle w:val="ConsPlusNormal"/>
        <w:jc w:val="both"/>
        <w:rPr>
          <w:rFonts w:ascii="Bookman Old Style" w:hAnsi="Bookman Old Style"/>
          <w:sz w:val="24"/>
          <w:szCs w:val="24"/>
        </w:rPr>
      </w:pPr>
      <w:r>
        <w:rPr>
          <w:rFonts w:ascii="Bookman Old Style" w:hAnsi="Bookman Old Style" w:cs="Bookman Old Style"/>
          <w:sz w:val="24"/>
          <w:szCs w:val="24"/>
        </w:rPr>
        <w:t>р</w:t>
      </w:r>
      <w:r w:rsidR="004E624F" w:rsidRPr="00BF41F4">
        <w:rPr>
          <w:rFonts w:ascii="Bookman Old Style" w:hAnsi="Bookman Old Style" w:cs="Bookman Old Style"/>
          <w:sz w:val="24"/>
          <w:szCs w:val="24"/>
        </w:rPr>
        <w:t>айона</w:t>
      </w:r>
      <w:r w:rsidRPr="00BF41F4">
        <w:rPr>
          <w:rFonts w:ascii="Bookman Old Style" w:hAnsi="Bookman Old Style" w:cs="Bookman Old Style"/>
          <w:sz w:val="24"/>
          <w:szCs w:val="24"/>
        </w:rPr>
        <w:t xml:space="preserve">                                           </w:t>
      </w:r>
      <w:r w:rsidR="004E624F" w:rsidRPr="00BF41F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                                </w:t>
      </w:r>
      <w:r w:rsidR="004E624F" w:rsidRPr="00BF41F4">
        <w:rPr>
          <w:rFonts w:ascii="Bookman Old Style" w:hAnsi="Bookman Old Style" w:cs="Bookman Old Style"/>
          <w:sz w:val="24"/>
          <w:szCs w:val="24"/>
        </w:rPr>
        <w:t xml:space="preserve"> Л.Н. Крутикова </w:t>
      </w:r>
    </w:p>
    <w:p w:rsidR="004E624F" w:rsidRPr="00BF41F4" w:rsidRDefault="004E624F">
      <w:pPr>
        <w:rPr>
          <w:rFonts w:ascii="Bookman Old Style" w:hAnsi="Bookman Old Style"/>
          <w:sz w:val="24"/>
          <w:szCs w:val="24"/>
        </w:rPr>
      </w:pPr>
    </w:p>
    <w:sectPr w:rsidR="004E624F" w:rsidRPr="00BF41F4" w:rsidSect="00E81A11">
      <w:footerReference w:type="default" r:id="rId15"/>
      <w:pgSz w:w="11906" w:h="16838" w:code="9"/>
      <w:pgMar w:top="737" w:right="794" w:bottom="737" w:left="1134"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547" w:rsidRDefault="00035547" w:rsidP="00EB4AB2">
      <w:pPr>
        <w:spacing w:after="0" w:line="240" w:lineRule="auto"/>
      </w:pPr>
      <w:r>
        <w:separator/>
      </w:r>
    </w:p>
  </w:endnote>
  <w:endnote w:type="continuationSeparator" w:id="0">
    <w:p w:rsidR="00035547" w:rsidRDefault="00035547" w:rsidP="00EB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Bookman Old Style">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842"/>
      <w:docPartObj>
        <w:docPartGallery w:val="Page Numbers (Bottom of Page)"/>
        <w:docPartUnique/>
      </w:docPartObj>
    </w:sdtPr>
    <w:sdtContent>
      <w:p w:rsidR="00E81A11" w:rsidRDefault="00E81A11">
        <w:pPr>
          <w:pStyle w:val="a6"/>
          <w:jc w:val="center"/>
        </w:pPr>
        <w:r>
          <w:fldChar w:fldCharType="begin"/>
        </w:r>
        <w:r>
          <w:instrText>PAGE   \* MERGEFORMAT</w:instrText>
        </w:r>
        <w:r>
          <w:fldChar w:fldCharType="separate"/>
        </w:r>
        <w:r w:rsidR="00614CE1">
          <w:rPr>
            <w:noProof/>
          </w:rPr>
          <w:t>25</w:t>
        </w:r>
        <w:r>
          <w:fldChar w:fldCharType="end"/>
        </w:r>
      </w:p>
    </w:sdtContent>
  </w:sdt>
  <w:p w:rsidR="00E81A11" w:rsidRDefault="00E81A1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547" w:rsidRDefault="00035547" w:rsidP="00EB4AB2">
      <w:pPr>
        <w:spacing w:after="0" w:line="240" w:lineRule="auto"/>
      </w:pPr>
      <w:r>
        <w:separator/>
      </w:r>
    </w:p>
  </w:footnote>
  <w:footnote w:type="continuationSeparator" w:id="0">
    <w:p w:rsidR="00035547" w:rsidRDefault="00035547" w:rsidP="00EB4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54F"/>
    <w:multiLevelType w:val="multilevel"/>
    <w:tmpl w:val="0E54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67D7A"/>
    <w:multiLevelType w:val="multilevel"/>
    <w:tmpl w:val="E46E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97D6D"/>
    <w:multiLevelType w:val="hybridMultilevel"/>
    <w:tmpl w:val="49AEF3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3722573"/>
    <w:multiLevelType w:val="hybridMultilevel"/>
    <w:tmpl w:val="0464ED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711677"/>
    <w:multiLevelType w:val="multilevel"/>
    <w:tmpl w:val="31C0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EC3921"/>
    <w:multiLevelType w:val="multilevel"/>
    <w:tmpl w:val="E450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FB"/>
    <w:rsid w:val="00035547"/>
    <w:rsid w:val="000406B8"/>
    <w:rsid w:val="000639EC"/>
    <w:rsid w:val="001765EC"/>
    <w:rsid w:val="001B18FE"/>
    <w:rsid w:val="001B5E80"/>
    <w:rsid w:val="0021232F"/>
    <w:rsid w:val="00304029"/>
    <w:rsid w:val="0032732C"/>
    <w:rsid w:val="003712EF"/>
    <w:rsid w:val="00376010"/>
    <w:rsid w:val="00386C59"/>
    <w:rsid w:val="00412E45"/>
    <w:rsid w:val="00474238"/>
    <w:rsid w:val="00493598"/>
    <w:rsid w:val="004E4E36"/>
    <w:rsid w:val="004E624F"/>
    <w:rsid w:val="004F666B"/>
    <w:rsid w:val="00566D53"/>
    <w:rsid w:val="005D22AB"/>
    <w:rsid w:val="00614CE1"/>
    <w:rsid w:val="00714319"/>
    <w:rsid w:val="00771848"/>
    <w:rsid w:val="007743E0"/>
    <w:rsid w:val="007A2383"/>
    <w:rsid w:val="007A4AF4"/>
    <w:rsid w:val="00814B75"/>
    <w:rsid w:val="00866256"/>
    <w:rsid w:val="00904D13"/>
    <w:rsid w:val="00924084"/>
    <w:rsid w:val="00963D5E"/>
    <w:rsid w:val="009C04B4"/>
    <w:rsid w:val="00A25431"/>
    <w:rsid w:val="00BA76CE"/>
    <w:rsid w:val="00BF41F4"/>
    <w:rsid w:val="00D56524"/>
    <w:rsid w:val="00DC6061"/>
    <w:rsid w:val="00E21784"/>
    <w:rsid w:val="00E523FB"/>
    <w:rsid w:val="00E81A11"/>
    <w:rsid w:val="00EB4AB2"/>
    <w:rsid w:val="00F2627E"/>
    <w:rsid w:val="00FA23F8"/>
    <w:rsid w:val="00FD6626"/>
    <w:rsid w:val="00FF4022"/>
    <w:rsid w:val="00FF4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A4A1"/>
  <w15:chartTrackingRefBased/>
  <w15:docId w15:val="{BC7FD6B8-F74B-4BCB-A0D4-CAEFCEDA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E4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E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2E45"/>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412E45"/>
    <w:pPr>
      <w:spacing w:after="0" w:line="240" w:lineRule="auto"/>
    </w:pPr>
    <w:rPr>
      <w:rFonts w:ascii="Calibri" w:eastAsia="Calibri" w:hAnsi="Calibri" w:cs="Times New Roman"/>
    </w:rPr>
  </w:style>
  <w:style w:type="character" w:customStyle="1" w:styleId="2">
    <w:name w:val="Основной текст (2)_"/>
    <w:basedOn w:val="a0"/>
    <w:link w:val="20"/>
    <w:rsid w:val="00412E45"/>
    <w:rPr>
      <w:rFonts w:ascii="Times New Roman" w:eastAsia="Times New Roman" w:hAnsi="Times New Roman"/>
      <w:spacing w:val="10"/>
      <w:shd w:val="clear" w:color="auto" w:fill="FFFFFF"/>
    </w:rPr>
  </w:style>
  <w:style w:type="paragraph" w:customStyle="1" w:styleId="20">
    <w:name w:val="Основной текст (2)"/>
    <w:basedOn w:val="a"/>
    <w:link w:val="2"/>
    <w:rsid w:val="00412E45"/>
    <w:pPr>
      <w:widowControl w:val="0"/>
      <w:shd w:val="clear" w:color="auto" w:fill="FFFFFF"/>
      <w:spacing w:after="420" w:line="0" w:lineRule="atLeast"/>
      <w:jc w:val="both"/>
    </w:pPr>
    <w:rPr>
      <w:rFonts w:ascii="Times New Roman" w:eastAsia="Times New Roman" w:hAnsi="Times New Roman" w:cstheme="minorBidi"/>
      <w:spacing w:val="10"/>
    </w:rPr>
  </w:style>
  <w:style w:type="paragraph" w:styleId="a4">
    <w:name w:val="header"/>
    <w:basedOn w:val="a"/>
    <w:link w:val="a5"/>
    <w:uiPriority w:val="99"/>
    <w:unhideWhenUsed/>
    <w:rsid w:val="00EB4A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4AB2"/>
    <w:rPr>
      <w:rFonts w:ascii="Calibri" w:eastAsia="Calibri" w:hAnsi="Calibri" w:cs="Times New Roman"/>
    </w:rPr>
  </w:style>
  <w:style w:type="paragraph" w:styleId="a6">
    <w:name w:val="footer"/>
    <w:basedOn w:val="a"/>
    <w:link w:val="a7"/>
    <w:uiPriority w:val="99"/>
    <w:unhideWhenUsed/>
    <w:rsid w:val="00EB4A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4AB2"/>
    <w:rPr>
      <w:rFonts w:ascii="Calibri" w:eastAsia="Calibri" w:hAnsi="Calibri" w:cs="Times New Roman"/>
    </w:rPr>
  </w:style>
  <w:style w:type="paragraph" w:styleId="a8">
    <w:name w:val="Balloon Text"/>
    <w:basedOn w:val="a"/>
    <w:link w:val="a9"/>
    <w:uiPriority w:val="99"/>
    <w:semiHidden/>
    <w:unhideWhenUsed/>
    <w:rsid w:val="00E81A1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81A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04E948E507AAF97987152D4F6A7EB415315F78328DA836CA5E8FF61DD6E28818974E6CAA52DCE9m4G" TargetMode="External"/><Relationship Id="rId13" Type="http://schemas.openxmlformats.org/officeDocument/2006/relationships/hyperlink" Target="consultantplus://offline/ref=B9749DE3D68DCE4AAE0C335FDFDE1390B0C0AAFBD5D18D861764AAADAFCEA13398C44F0B1F8773DB7781EDF3vCz6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749DE3D68DCE4AAE0C335FDFDE1390B0C0AAFBD5D18F8F166FAAADAFCEA13398vCz4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3EB43979EA84F750F4BF0358EFBFE12AE6C99E67879140B78B418F039B41C8z9mF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9749DE3D68DCE4AAE0C2D52C9B24D94B4C3F6F0DDD682D94E39ACFAF09EA766D884495B55vCz4G" TargetMode="External"/><Relationship Id="rId4" Type="http://schemas.openxmlformats.org/officeDocument/2006/relationships/settings" Target="settings.xml"/><Relationship Id="rId9" Type="http://schemas.openxmlformats.org/officeDocument/2006/relationships/hyperlink" Target="consultantplus://offline/ref=B9749DE3D68DCE4AAE0C2D52C9B24D94B4C3F6F0DDD682D94E39ACFAF09EA766D884495E5CC377DCv7z6G" TargetMode="External"/><Relationship Id="rId14" Type="http://schemas.openxmlformats.org/officeDocument/2006/relationships/hyperlink" Target="consultantplus://offline/ref=B9749DE3D68DCE4AAE0C2D52C9B24D94B4CDF0F1D4D882D94E39ACFAF09EA766D884495E5CC37EDAv7z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83086-0D17-4F3C-B62B-B7A2E1E1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25</Pages>
  <Words>9643</Words>
  <Characters>54968</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 Брусникова</dc:creator>
  <cp:keywords/>
  <dc:description/>
  <cp:lastModifiedBy>Е.С. Брусникова</cp:lastModifiedBy>
  <cp:revision>34</cp:revision>
  <cp:lastPrinted>2018-12-14T07:45:00Z</cp:lastPrinted>
  <dcterms:created xsi:type="dcterms:W3CDTF">2018-11-13T08:46:00Z</dcterms:created>
  <dcterms:modified xsi:type="dcterms:W3CDTF">2018-12-14T08:13:00Z</dcterms:modified>
</cp:coreProperties>
</file>