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F" w:rsidRDefault="00BE74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747F" w:rsidRDefault="00BE747F">
      <w:pPr>
        <w:pStyle w:val="ConsPlusNormal"/>
        <w:jc w:val="both"/>
        <w:outlineLvl w:val="0"/>
      </w:pPr>
    </w:p>
    <w:p w:rsidR="00BE747F" w:rsidRDefault="00BE747F">
      <w:pPr>
        <w:pStyle w:val="ConsPlusTitle"/>
        <w:jc w:val="center"/>
        <w:outlineLvl w:val="0"/>
      </w:pPr>
      <w:r>
        <w:t>ДЕПАРТАМЕНТ СОЦИАЛЬНОЙ ЗАЩИТЫ НАСЕЛЕНИЯ ВОЛОГОДСКОЙ ОБЛАСТИ</w:t>
      </w:r>
    </w:p>
    <w:p w:rsidR="00BE747F" w:rsidRDefault="00BE747F">
      <w:pPr>
        <w:pStyle w:val="ConsPlusTitle"/>
        <w:jc w:val="center"/>
      </w:pPr>
    </w:p>
    <w:p w:rsidR="00BE747F" w:rsidRDefault="00BE747F">
      <w:pPr>
        <w:pStyle w:val="ConsPlusTitle"/>
        <w:jc w:val="center"/>
      </w:pPr>
      <w:r>
        <w:t>ПРИКАЗ</w:t>
      </w:r>
    </w:p>
    <w:p w:rsidR="00BE747F" w:rsidRDefault="00BE747F">
      <w:pPr>
        <w:pStyle w:val="ConsPlusTitle"/>
        <w:jc w:val="center"/>
      </w:pPr>
      <w:r>
        <w:t>от 27 ноября 2012 г. N 519</w:t>
      </w:r>
    </w:p>
    <w:p w:rsidR="00BE747F" w:rsidRDefault="00BE747F">
      <w:pPr>
        <w:pStyle w:val="ConsPlusTitle"/>
        <w:jc w:val="center"/>
      </w:pPr>
    </w:p>
    <w:p w:rsidR="00BE747F" w:rsidRDefault="00BE747F">
      <w:pPr>
        <w:pStyle w:val="ConsPlusTitle"/>
        <w:jc w:val="center"/>
      </w:pPr>
      <w:r>
        <w:t>ОБ УТВЕРЖДЕНИИ АДМИНИСТРАТИВНОГО РЕГЛАМЕНТА</w:t>
      </w:r>
    </w:p>
    <w:p w:rsidR="00BE747F" w:rsidRDefault="00BE747F">
      <w:pPr>
        <w:pStyle w:val="ConsPlusTitle"/>
        <w:jc w:val="center"/>
      </w:pPr>
      <w:r>
        <w:t>ПРЕДОСТАВЛЕНИЯ ГОСУДАРСТВЕННОЙ УСЛУГИ ПО УСТАНОВЛЕНИЮ</w:t>
      </w:r>
    </w:p>
    <w:p w:rsidR="00BE747F" w:rsidRDefault="00BE747F">
      <w:pPr>
        <w:pStyle w:val="ConsPlusTitle"/>
        <w:jc w:val="center"/>
      </w:pPr>
      <w:r>
        <w:t>И ПРЕКРАЩЕНИЮ ОПЕКИ НАД СОВЕРШЕННОЛЕТНИМИ ГРАЖДАНАМИ,</w:t>
      </w:r>
    </w:p>
    <w:p w:rsidR="00BE747F" w:rsidRDefault="00BE747F">
      <w:pPr>
        <w:pStyle w:val="ConsPlusTitle"/>
        <w:jc w:val="center"/>
      </w:pPr>
      <w:r>
        <w:t>ПРИЗНАННЫМИ В УСТАНОВЛЕННОМ ЗАКОНОМ ПОРЯДКЕ НЕДЕЕСПОСОБНЫМИ</w:t>
      </w:r>
    </w:p>
    <w:p w:rsidR="00BE747F" w:rsidRDefault="00BE747F">
      <w:pPr>
        <w:pStyle w:val="ConsPlusNormal"/>
        <w:jc w:val="center"/>
      </w:pPr>
    </w:p>
    <w:p w:rsidR="00BE747F" w:rsidRDefault="00BE747F">
      <w:pPr>
        <w:pStyle w:val="ConsPlusNormal"/>
        <w:jc w:val="center"/>
      </w:pPr>
      <w:r>
        <w:t>Список изменяющих документов</w:t>
      </w:r>
    </w:p>
    <w:p w:rsidR="00BE747F" w:rsidRDefault="00BE747F">
      <w:pPr>
        <w:pStyle w:val="ConsPlusNormal"/>
        <w:jc w:val="center"/>
      </w:pPr>
      <w:r>
        <w:t>(в ред. приказов Департамента социальной защиты</w:t>
      </w:r>
    </w:p>
    <w:p w:rsidR="00BE747F" w:rsidRDefault="00BE747F">
      <w:pPr>
        <w:pStyle w:val="ConsPlusNormal"/>
        <w:jc w:val="center"/>
      </w:pPr>
      <w:r>
        <w:t>населения Вологодской области</w:t>
      </w:r>
    </w:p>
    <w:p w:rsidR="00BE747F" w:rsidRDefault="00BE747F">
      <w:pPr>
        <w:pStyle w:val="ConsPlusNormal"/>
        <w:jc w:val="center"/>
      </w:pPr>
      <w:r>
        <w:t xml:space="preserve">от 29.08.2013 </w:t>
      </w:r>
      <w:hyperlink r:id="rId6" w:history="1">
        <w:r>
          <w:rPr>
            <w:color w:val="0000FF"/>
          </w:rPr>
          <w:t>N 338</w:t>
        </w:r>
      </w:hyperlink>
      <w:r>
        <w:t xml:space="preserve">, от 19.02.2014 </w:t>
      </w:r>
      <w:hyperlink r:id="rId7" w:history="1">
        <w:r>
          <w:rPr>
            <w:color w:val="0000FF"/>
          </w:rPr>
          <w:t>N 61</w:t>
        </w:r>
      </w:hyperlink>
      <w:r>
        <w:t xml:space="preserve">, от 22.12.2014 </w:t>
      </w:r>
      <w:hyperlink r:id="rId8" w:history="1">
        <w:r>
          <w:rPr>
            <w:color w:val="0000FF"/>
          </w:rPr>
          <w:t>N 578</w:t>
        </w:r>
      </w:hyperlink>
      <w:r>
        <w:t>,</w:t>
      </w:r>
    </w:p>
    <w:p w:rsidR="00BE747F" w:rsidRDefault="00BE747F">
      <w:pPr>
        <w:pStyle w:val="ConsPlusNormal"/>
        <w:jc w:val="center"/>
      </w:pPr>
      <w:r>
        <w:t xml:space="preserve">от 15.06.2016 </w:t>
      </w:r>
      <w:hyperlink r:id="rId9" w:history="1">
        <w:r>
          <w:rPr>
            <w:color w:val="0000FF"/>
          </w:rPr>
          <w:t>N 496</w:t>
        </w:r>
      </w:hyperlink>
      <w:r>
        <w:t xml:space="preserve">, от 05.08.2016 </w:t>
      </w:r>
      <w:hyperlink r:id="rId10" w:history="1">
        <w:r>
          <w:rPr>
            <w:color w:val="0000FF"/>
          </w:rPr>
          <w:t>N 711</w:t>
        </w:r>
      </w:hyperlink>
      <w:r>
        <w:t xml:space="preserve">, от 14.04.2017 </w:t>
      </w:r>
      <w:hyperlink r:id="rId11" w:history="1">
        <w:r>
          <w:rPr>
            <w:color w:val="0000FF"/>
          </w:rPr>
          <w:t>N 544</w:t>
        </w:r>
      </w:hyperlink>
      <w:r>
        <w:t>)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 xml:space="preserve">Преамбула исключена. -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Вологодской области от 14.04.2017 N 544: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1. Утвердить: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-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установлению и прекращению опеки над совершеннолетними гражданами, признанными в установленном законом порядке недееспособными (далее - совершеннолетний недееспособный гражданин) (приложение 1);</w:t>
      </w:r>
    </w:p>
    <w:p w:rsidR="00BE747F" w:rsidRDefault="00BE747F">
      <w:pPr>
        <w:pStyle w:val="ConsPlusNormal"/>
        <w:jc w:val="both"/>
      </w:pPr>
      <w:r>
        <w:t xml:space="preserve">(в ред. приказов Департамента социальной защиты населения Вологодской области от 19.02.2014 </w:t>
      </w:r>
      <w:hyperlink r:id="rId13" w:history="1">
        <w:r>
          <w:rPr>
            <w:color w:val="0000FF"/>
          </w:rPr>
          <w:t>N 61</w:t>
        </w:r>
      </w:hyperlink>
      <w:r>
        <w:t xml:space="preserve">, от 14.04.2017 </w:t>
      </w:r>
      <w:hyperlink r:id="rId14" w:history="1">
        <w:r>
          <w:rPr>
            <w:color w:val="0000FF"/>
          </w:rPr>
          <w:t>N 544</w:t>
        </w:r>
      </w:hyperlink>
      <w:r>
        <w:t>)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- </w:t>
      </w:r>
      <w:hyperlink w:anchor="P926" w:history="1">
        <w:r>
          <w:rPr>
            <w:color w:val="0000FF"/>
          </w:rPr>
          <w:t>перечень</w:t>
        </w:r>
      </w:hyperlink>
      <w:r>
        <w:t xml:space="preserve"> должностных лиц, ответственных за предоставление государственной услуги по установлению и прекращению опеки над совершеннолетними гражданами, признанными в установленном законом порядке недееспособными (приложение 2).</w:t>
      </w:r>
    </w:p>
    <w:p w:rsidR="00BE747F" w:rsidRDefault="00BE747F">
      <w:pPr>
        <w:pStyle w:val="ConsPlusNormal"/>
        <w:jc w:val="both"/>
      </w:pPr>
      <w:r>
        <w:t xml:space="preserve">(в ред. приказов Департамента социальной защиты населения Вологодской области от 19.02.2014 </w:t>
      </w:r>
      <w:hyperlink r:id="rId15" w:history="1">
        <w:r>
          <w:rPr>
            <w:color w:val="0000FF"/>
          </w:rPr>
          <w:t>N 61</w:t>
        </w:r>
      </w:hyperlink>
      <w:r>
        <w:t xml:space="preserve">, от 14.04.2017 </w:t>
      </w:r>
      <w:hyperlink r:id="rId16" w:history="1">
        <w:r>
          <w:rPr>
            <w:color w:val="0000FF"/>
          </w:rPr>
          <w:t>N 544</w:t>
        </w:r>
      </w:hyperlink>
      <w:r>
        <w:t>)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2. Управлению правового и организационного обеспечения, опеки и попечительства, гражданской службы и кадров Департамента социальной защиты населения области (Воробьева Л.В.) обеспечить размещение настоящего приказа и текста административного </w:t>
      </w:r>
      <w:hyperlink w:anchor="P43" w:history="1">
        <w:r>
          <w:rPr>
            <w:color w:val="0000FF"/>
          </w:rPr>
          <w:t>регламента</w:t>
        </w:r>
      </w:hyperlink>
      <w:r>
        <w:t xml:space="preserve"> в областной газете "Красный Север", на официальных </w:t>
      </w:r>
      <w:hyperlink r:id="rId17" w:history="1">
        <w:r>
          <w:rPr>
            <w:color w:val="0000FF"/>
          </w:rPr>
          <w:t>сайтах</w:t>
        </w:r>
      </w:hyperlink>
      <w:r>
        <w:t xml:space="preserve"> Правительства области и Департамента социальной защиты населения области, в местах предоставления государственной услуги (органах местного самоуправления).</w:t>
      </w:r>
    </w:p>
    <w:p w:rsidR="00BE747F" w:rsidRDefault="00BE747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19.02.2014 N 61)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начальника управления по социальным вопросам, опеке и попечительству Департамента социальной защиты населения области (Г.В. Манюкова).</w:t>
      </w:r>
    </w:p>
    <w:p w:rsidR="00BE747F" w:rsidRDefault="00BE747F">
      <w:pPr>
        <w:pStyle w:val="ConsPlusNormal"/>
        <w:jc w:val="both"/>
      </w:pPr>
      <w:r>
        <w:t xml:space="preserve">(в ред. приказов Департамента социальной защиты населения Вологодской области от 19.02.2014 </w:t>
      </w:r>
      <w:hyperlink r:id="rId19" w:history="1">
        <w:r>
          <w:rPr>
            <w:color w:val="0000FF"/>
          </w:rPr>
          <w:t>N 61</w:t>
        </w:r>
      </w:hyperlink>
      <w:r>
        <w:t xml:space="preserve">, от 05.08.2016 </w:t>
      </w:r>
      <w:hyperlink r:id="rId20" w:history="1">
        <w:r>
          <w:rPr>
            <w:color w:val="0000FF"/>
          </w:rPr>
          <w:t>N 711</w:t>
        </w:r>
      </w:hyperlink>
      <w:r>
        <w:t>)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4. Настоящий приказ вступает в силу по истечении 10 дней после дня его официального опубликования, за исключением </w:t>
      </w:r>
      <w:hyperlink w:anchor="P23" w:history="1">
        <w:r>
          <w:rPr>
            <w:color w:val="0000FF"/>
          </w:rPr>
          <w:t>пункта 2</w:t>
        </w:r>
      </w:hyperlink>
      <w:r>
        <w:t>, который вступает в силу со дня подписания.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right"/>
      </w:pPr>
      <w:r>
        <w:lastRenderedPageBreak/>
        <w:t>Начальник Департамента</w:t>
      </w:r>
    </w:p>
    <w:p w:rsidR="00BE747F" w:rsidRDefault="00BE747F">
      <w:pPr>
        <w:pStyle w:val="ConsPlusNormal"/>
        <w:jc w:val="right"/>
      </w:pPr>
      <w:r>
        <w:t>Л.В.КАМАНИНА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right"/>
        <w:outlineLvl w:val="0"/>
      </w:pPr>
      <w:r>
        <w:t>Утвержден</w:t>
      </w:r>
    </w:p>
    <w:p w:rsidR="00BE747F" w:rsidRDefault="00BE747F">
      <w:pPr>
        <w:pStyle w:val="ConsPlusNormal"/>
        <w:jc w:val="right"/>
      </w:pPr>
      <w:r>
        <w:t>Приказом</w:t>
      </w:r>
    </w:p>
    <w:p w:rsidR="00BE747F" w:rsidRDefault="00BE747F">
      <w:pPr>
        <w:pStyle w:val="ConsPlusNormal"/>
        <w:jc w:val="right"/>
      </w:pPr>
      <w:r>
        <w:t>Департамента социальной защиты</w:t>
      </w:r>
    </w:p>
    <w:p w:rsidR="00BE747F" w:rsidRDefault="00BE747F">
      <w:pPr>
        <w:pStyle w:val="ConsPlusNormal"/>
        <w:jc w:val="right"/>
      </w:pPr>
      <w:r>
        <w:t>населения области</w:t>
      </w:r>
    </w:p>
    <w:p w:rsidR="00BE747F" w:rsidRDefault="00BE747F">
      <w:pPr>
        <w:pStyle w:val="ConsPlusNormal"/>
        <w:jc w:val="right"/>
      </w:pPr>
      <w:r>
        <w:t>от 27 ноября 2012 г. N 519</w:t>
      </w:r>
    </w:p>
    <w:p w:rsidR="00BE747F" w:rsidRDefault="00BE747F">
      <w:pPr>
        <w:pStyle w:val="ConsPlusNormal"/>
        <w:jc w:val="right"/>
      </w:pPr>
      <w:r>
        <w:t>(приложение 1)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BE747F" w:rsidRDefault="00BE747F">
      <w:pPr>
        <w:pStyle w:val="ConsPlusTitle"/>
        <w:jc w:val="center"/>
      </w:pPr>
      <w:r>
        <w:t>ПРЕДОСТАВЛЕНИЯ ГОСУДАРСТВЕННОЙ УСЛУГИ ПО УСТАНОВЛЕНИЮ</w:t>
      </w:r>
    </w:p>
    <w:p w:rsidR="00BE747F" w:rsidRDefault="00BE747F">
      <w:pPr>
        <w:pStyle w:val="ConsPlusTitle"/>
        <w:jc w:val="center"/>
      </w:pPr>
      <w:r>
        <w:t>И ПРЕКРАЩЕНИЮ ОПЕКИ НАД СОВЕРШЕННОЛЕТНИМИ ГРАЖДАНАМИ,</w:t>
      </w:r>
    </w:p>
    <w:p w:rsidR="00BE747F" w:rsidRDefault="00BE747F">
      <w:pPr>
        <w:pStyle w:val="ConsPlusTitle"/>
        <w:jc w:val="center"/>
      </w:pPr>
      <w:r>
        <w:t>ПРИЗНАННЫМИ В УСТАНОВЛЕННОМ ЗАКОНОМ ПОРЯДКЕ НЕДЕЕСПОСОБНЫМИ</w:t>
      </w:r>
    </w:p>
    <w:p w:rsidR="00BE747F" w:rsidRDefault="00BE747F">
      <w:pPr>
        <w:pStyle w:val="ConsPlusNormal"/>
        <w:jc w:val="center"/>
      </w:pPr>
    </w:p>
    <w:p w:rsidR="00BE747F" w:rsidRDefault="00BE747F">
      <w:pPr>
        <w:pStyle w:val="ConsPlusNormal"/>
        <w:jc w:val="center"/>
      </w:pPr>
      <w:r>
        <w:t>Список изменяющих документов</w:t>
      </w:r>
    </w:p>
    <w:p w:rsidR="00BE747F" w:rsidRDefault="00BE747F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BE747F" w:rsidRDefault="00BE747F">
      <w:pPr>
        <w:pStyle w:val="ConsPlusNormal"/>
        <w:jc w:val="center"/>
      </w:pPr>
      <w:r>
        <w:t>населения Вологодской области</w:t>
      </w:r>
    </w:p>
    <w:p w:rsidR="00BE747F" w:rsidRDefault="00BE747F">
      <w:pPr>
        <w:pStyle w:val="ConsPlusNormal"/>
        <w:jc w:val="center"/>
      </w:pPr>
      <w:r>
        <w:t>от 14.04.2017 N 544)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1"/>
      </w:pPr>
      <w:r>
        <w:t>I. Общие положения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по установлению и прекращению опеки над совершеннолетними гражданами, признанными в установленном законом порядке недееспособными (далее соответственно - административный регламент, государственная услуга, совершеннолетний недееспособный гражданин, совершеннолетний подопечный), устанавливает порядок и стандарт предоставления государственной услуги.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1.2. Государственная услуга предоставляется следующей категории граждан (далее также - заявители): гражданам, выразившим желание стать опекунами совершеннолетних недееспособных граждан (далее также - граждане, выразившие желание стать опекунами), опекунам совершеннолетних недееспособных граждан.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От имени заявителя может выступать иное физическое лицо, наделенное соответствующими полномочиями в установленном законом порядке.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1.3. Информация о месте нахождения, графиках работы, контактных телефонах и адресах электронной почты органов местного самоуправления муниципальных районов и городских округов области, осуществляющих отдельные государственные полномочия по организации и осуществлению деятельности по опеке и попечительству (далее - органы опеки и попечительства), и информация о месте нахождения, графике работы, контактных телефонах, адресах электронной почты и официального сайта Департамента социальной защиты населения Вологодской области (далее - Департамент) в информационно-телекоммуникационной сети "Интернет" (далее - сеть "Интернет") представлены в </w:t>
      </w:r>
      <w:hyperlink w:anchor="P427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1.4. Адрес федеральной государственной информационной системы "Единый портал государственных и муниципальных услуг (функций)" (далее - Единый портал) в сети "Интернет": www.gosuslugi.ru.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Адрес государственной информационной системы "Портал государственных и муниципальных услуг (функций) Вологодской области" (далее - Региональный портал) в сети </w:t>
      </w:r>
      <w:r>
        <w:lastRenderedPageBreak/>
        <w:t>"Интернет": https://gosuslugi35.ru.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1.5. Информирование о предоставлении государственной услуги осуществляется по следующим вопросам: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а) о законодательных и иных нормативных правовых актах Российской Федерации и Вологодской области, устанавливающих требования к предоставлению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б) о настоящем административном регламенте, приказе о его утверждении и уполномоченных должностных лицах, ответственных за предоставление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в) о ходе предоставления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5" w:name="P65"/>
      <w:bookmarkEnd w:id="5"/>
      <w:r>
        <w:t>г) о сроках предоставления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д) о перечне документов, необходимых для предоставления государственной услуги, в том числе об образцах заявлений;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е) о месте нахождения, графике работы, номерах телефонов Департамента, адресах официального сайта Департамента в сети "Интернет" и электронной почты Департамента;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ж) о месте нахождения, номерах телефонов органов опеки и попечительства;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з) о порядке получения консультаций;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и) об административных процедурах, осуществляемых при предоставлении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к) о порядке обжалования действий (бездействия) должностных лиц и государственных служащих Департамента и органов опеки и попечительства, а также принимаемых ими решений в ходе предоставления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л) о порядке и формах контроля за предоставлением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м) об иной информации о деятельности Департамента, органов опеки и попечительства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1.6. Информацию по вопросам, предусмотренным </w:t>
      </w:r>
      <w:hyperlink w:anchor="P61" w:history="1">
        <w:r>
          <w:rPr>
            <w:color w:val="0000FF"/>
          </w:rPr>
          <w:t>пунктом 1.5</w:t>
        </w:r>
      </w:hyperlink>
      <w:r>
        <w:t xml:space="preserve"> настоящего административного регламента, можно получить: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на Едином портале в сети "Интернет";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обратившись в Департамент, в органы опеки и попечительства по почте, по электронной почте, посредством факсимильной связи, по телефону, лично.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Дополнительно информацию по вопросам, предусмотренным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3" w:history="1">
        <w:r>
          <w:rPr>
            <w:color w:val="0000FF"/>
          </w:rPr>
          <w:t>"б"</w:t>
        </w:r>
      </w:hyperlink>
      <w:r>
        <w:t xml:space="preserve">, </w:t>
      </w:r>
      <w:hyperlink w:anchor="P65" w:history="1">
        <w:r>
          <w:rPr>
            <w:color w:val="0000FF"/>
          </w:rPr>
          <w:t>"г"</w:t>
        </w:r>
      </w:hyperlink>
      <w:r>
        <w:t xml:space="preserve"> - </w:t>
      </w:r>
      <w:hyperlink w:anchor="P73" w:history="1">
        <w:r>
          <w:rPr>
            <w:color w:val="0000FF"/>
          </w:rPr>
          <w:t>"м" пункта 1.5</w:t>
        </w:r>
      </w:hyperlink>
      <w:r>
        <w:t xml:space="preserve"> настоящего административного регламента, можно получить: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на официальном сайте Департамента, на Региональном портале в сети "Интернет",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на информационных стендах в помещениях Департамента, органов опеки и попечительства.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1.7. Информирование (консультирование) осуществляется специалистами Департамента (органа опеки и попечительства), ответственными за информирование.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Специалисты Департамента (органа опеки и попечительства), ответственные за информирование, определяются актом Департамента (органа опеки и попечительства).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lastRenderedPageBreak/>
        <w:t>Информирование проводится на русском языке в форме индивидуального и публичного информирования.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1.8. Индивидуальное устное информирование осуществляется специалистами Департамента (органа опеки и попечительства), ответственными за информирование, при обращении заявителей за информацией лично или по телефону.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 случае если для подготовки ответа на устное обращение требуется более продолжительное время, сотрудник Департамента (органа опеки и попечительства),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государственной услуги.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Департамента (органа опеки и попечительства), принявший телефонный звонок, разъясняет заявителю право обратиться с письменным обращением в Департамент (орган опеки и попечительства) и требования к оформлению обращения.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Департамента (органа опеки и попечительства).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1.9. При индивидуальном письменном информировании о правилах предоставления государственной услуги ответ заинтересованному лицу направляется почтовым отправлением, электронной почтой, через официальный сайт Департамента (органа опеки и попечительства) по выбору заявителя в срок, не превышающий 5 рабочих дней со дня поступления письменного запроса.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1.10.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Департамента (органа опеки и попечительства).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1.11. Публичное письменное информирование осуществляется путем публикации информационных материалов о правилах предоставления государственной услуги, а также настоящего административного регламента и правового акта о его утверждении: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на официальном сайте Департамента, на Региональном портале в сети "Интернет";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на информационном стенде Департамента (органа опеки и попечительства).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2.1. Установление и прекращение опеки над совершеннолетними гражданами, признанными в установленном законом порядке недееспособными.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Наименование органа власти области, органов местного</w:t>
      </w:r>
    </w:p>
    <w:p w:rsidR="00BE747F" w:rsidRDefault="00BE747F">
      <w:pPr>
        <w:pStyle w:val="ConsPlusNormal"/>
        <w:jc w:val="center"/>
      </w:pPr>
      <w:r>
        <w:t>самоуправления, предоставляющих государственную услугу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2.2. Государственная услуга предоставляется: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органами опеки и попечительства - в части приема документов на предоставление государственной услуги и принятия решения о предоставлении либо об отказе в предоставлении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Департаментом - в части информирования о правилах предоставления государственной услуги, осуществления контроля над предоставлением государственной услуги.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2.3.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оказываются организациями, участвующими в предоставлении государственных услуг органов исполнительной государственной власти области, утвержденный постановлением Правительства области от 18 апреля 2011 года N 398.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2.4. Результатом предоставления государственной услуги является: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решение о назначении опекуна;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решение об отказе в назначении опекуна;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в) решение об освобождении опекуна от исполнения своих обязанностей.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Решение оформляется в форме акта органа опеки и попечительства.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Срок предоставления государственной услуги,</w:t>
      </w:r>
    </w:p>
    <w:p w:rsidR="00BE747F" w:rsidRDefault="00BE747F">
      <w:pPr>
        <w:pStyle w:val="ConsPlusNormal"/>
        <w:jc w:val="center"/>
      </w:pPr>
      <w:r>
        <w:t>в том числе с учетом необходимости обращения в организации,</w:t>
      </w:r>
    </w:p>
    <w:p w:rsidR="00BE747F" w:rsidRDefault="00BE747F">
      <w:pPr>
        <w:pStyle w:val="ConsPlusNormal"/>
        <w:jc w:val="center"/>
      </w:pPr>
      <w:r>
        <w:t>участвующие в предоставлении государственной услуги, срок</w:t>
      </w:r>
    </w:p>
    <w:p w:rsidR="00BE747F" w:rsidRDefault="00BE747F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BE747F" w:rsidRDefault="00BE747F">
      <w:pPr>
        <w:pStyle w:val="ConsPlusNormal"/>
        <w:jc w:val="center"/>
      </w:pPr>
      <w:r>
        <w:t>предоставления государственной услуги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2.5. Срок принятия решения о назначении (об отказе в назначении) опекуна, об освобождении опекуна от исполнения своих обязанностей составляет не более 15 календарных дней со дня регистрации заявления и документов в органе опеки и попечительства.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2.6. В случае если заявление и необходимые документы были представлены заявителем (представителем заявителя) в электронной форме посредством Единого портала, срок размещения электронного образа решения о назначении (об отказе в назначении) опекуна, об освобождении опекуна от исполнения своих обязанностей в личном кабинете заявителя </w:t>
      </w:r>
      <w:r>
        <w:lastRenderedPageBreak/>
        <w:t>(представителя заявителя) на Едином портале (далее - личный кабинет) составляет не более 3 календарных дней со дня принятия решения.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2.7. В случае если заявление и необходимые документы были представлены заявителем (представителем заявителя) лично или направлены посредством почтовой связи, срок направления (вручения) решения о назначении (об отказе в назначении) опекуна, об освобождении опекуна от исполнения своих обязанностей составляет не более 3 календарных дней со дня принятия решения.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Перечень нормативных правовых</w:t>
      </w:r>
    </w:p>
    <w:p w:rsidR="00BE747F" w:rsidRDefault="00BE747F">
      <w:pPr>
        <w:pStyle w:val="ConsPlusNormal"/>
        <w:jc w:val="center"/>
      </w:pPr>
      <w:r>
        <w:t>актов, непосредственно регулирующих</w:t>
      </w:r>
    </w:p>
    <w:p w:rsidR="00BE747F" w:rsidRDefault="00BE747F">
      <w:pPr>
        <w:pStyle w:val="ConsPlusNormal"/>
        <w:jc w:val="center"/>
      </w:pPr>
      <w:r>
        <w:t>отношения, возникающие в связи с предоставлением</w:t>
      </w:r>
    </w:p>
    <w:p w:rsidR="00BE747F" w:rsidRDefault="00BE747F">
      <w:pPr>
        <w:pStyle w:val="ConsPlusNormal"/>
        <w:jc w:val="center"/>
      </w:pPr>
      <w:r>
        <w:t>государственной услуги, с указанием их реквизитов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2.8. Предоставление государственной услуги осуществляется в соответствии со следующими нормативными правовыми актами: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попечительстве";</w:t>
      </w:r>
    </w:p>
    <w:p w:rsidR="00BE747F" w:rsidRDefault="00BE747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2010 года N 927 "Об отдельных вопросах осуществления опеки и попечительства в отношении совершеннолетних недееспособных или не полностью дееспособных граждан";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настоящим административным регламентом.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BE747F" w:rsidRDefault="00BE747F">
      <w:pPr>
        <w:pStyle w:val="ConsPlusNormal"/>
        <w:jc w:val="center"/>
      </w:pPr>
      <w:r>
        <w:t>в соответствии с нормативными правовыми актами</w:t>
      </w:r>
    </w:p>
    <w:p w:rsidR="00BE747F" w:rsidRDefault="00BE747F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BE747F" w:rsidRDefault="00BE747F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BE747F" w:rsidRDefault="00BE747F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BE747F" w:rsidRDefault="00BE747F">
      <w:pPr>
        <w:pStyle w:val="ConsPlusNormal"/>
        <w:jc w:val="center"/>
      </w:pPr>
      <w:r>
        <w:t>порядок их представления, в том числе в электронной форме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bookmarkStart w:id="7" w:name="P145"/>
      <w:bookmarkEnd w:id="7"/>
      <w:r>
        <w:t xml:space="preserve">2.9. Гражданин, выразивший желание стать опекуном, за исключением граждан, указанных в </w:t>
      </w:r>
      <w:hyperlink w:anchor="P153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для получения государственной услуги предъявляет паспорт или иной документ, удостоверяющий личность, и представляет: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а) </w:t>
      </w:r>
      <w:hyperlink w:anchor="P635" w:history="1">
        <w:r>
          <w:rPr>
            <w:color w:val="0000FF"/>
          </w:rPr>
          <w:t>заявление</w:t>
        </w:r>
      </w:hyperlink>
      <w:r>
        <w:t>, составленное по образцу согласно приложению 2 к настоящему административному регламенту.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гражданами, выразившими желание стать опекунами, в частности супругами, совместно;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(принимаются органом опеки и попечительства в течение года со дня их выдачи);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26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 (принимается органом опеки и попечительства в течение 3 месяцев со дня его выдачи);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г)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</w:t>
      </w:r>
      <w:r>
        <w:lastRenderedPageBreak/>
        <w:t>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д) документ о прохождении гражданином, выразившим желание стать опекуном, специальной подготовки (при наличии);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е) автобиографию.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8" w:name="P153"/>
      <w:bookmarkEnd w:id="8"/>
      <w:r>
        <w:t>2.10. Родители, бабушки, дедушки, братья, сестры, дети и внуки, выразившие желание стать опекунами совершеннолетних недееспособных граждан, с которыми указанные граждане постоянно совместно проживали не менее 10 лет на день подачи заявления, предъявляют паспорт или иной документ, удостоверяющий личность, и представляют следующие документы: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а) </w:t>
      </w:r>
      <w:hyperlink w:anchor="P635" w:history="1">
        <w:r>
          <w:rPr>
            <w:color w:val="0000FF"/>
          </w:rPr>
          <w:t>заявление</w:t>
        </w:r>
      </w:hyperlink>
      <w:r>
        <w:t>, составленное по образцу согласно приложению 2 к настоящему административному регламенту;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б)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27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 (принимается органом опеки и попечительства в течение 3 месяцев со дня его выдачи).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9" w:name="P156"/>
      <w:bookmarkEnd w:id="9"/>
      <w:r>
        <w:t xml:space="preserve">2.11. Гражданин, выразивший желание быть освобожденным от исполнения обязанностей опекуна, представляет </w:t>
      </w:r>
      <w:hyperlink w:anchor="P693" w:history="1">
        <w:r>
          <w:rPr>
            <w:color w:val="0000FF"/>
          </w:rPr>
          <w:t>заявление</w:t>
        </w:r>
      </w:hyperlink>
      <w:r>
        <w:t xml:space="preserve"> с просьбой об освобождении его от обязанностей опекуна, составленное по образцу согласно приложению 3 к настоящему административному регламенту.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10" w:name="P157"/>
      <w:bookmarkEnd w:id="10"/>
      <w:r>
        <w:t xml:space="preserve">2.12. В случае подачи заявления представителем заявителя дополнительно к документам, предусмотренным </w:t>
      </w:r>
      <w:hyperlink w:anchor="P145" w:history="1">
        <w:r>
          <w:rPr>
            <w:color w:val="0000FF"/>
          </w:rPr>
          <w:t>пунктами 2.9</w:t>
        </w:r>
      </w:hyperlink>
      <w:r>
        <w:t xml:space="preserve"> - </w:t>
      </w:r>
      <w:hyperlink w:anchor="P156" w:history="1">
        <w:r>
          <w:rPr>
            <w:color w:val="0000FF"/>
          </w:rPr>
          <w:t>2.11</w:t>
        </w:r>
      </w:hyperlink>
      <w:r>
        <w:t xml:space="preserve"> настоящего административного регламента, им представляются копия паспорта или иного документа, удостоверяющего личность, и документ, подтверждающий полномочия представителя заявителя.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2.13. Бланки (образцы) заявлений на бумажном носителе предоставляются специалистом, ответственным за прием документов. Бланки (образцы) заявлений в электронной форме размещаются на Едином портале, Региональном портале.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Заявление заполняется разборчиво в машинописном виде или от руки, заверяется подписью заявителя.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Заявление по просьбе заявителя может быть заполнено специалистом, ответственным за прием документов. В этом случае заявитель вписывает в заявление от руки полностью свои фамилию, имя, отчество (при его наличии) и ставит подпись.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2.14. Заявитель (представитель заявителя) имеет право представить заявление и приложенные к нему документы следующими способами: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путем личного обращения;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посредством почтовой связи;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в) с использованием информационно-телекоммуникационных сетей общего пользования, в том числе посредством Единого портала.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2.15. Копии документов представляются с предъявлением подлинников либо заверенными в нотариальном порядке.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lastRenderedPageBreak/>
        <w:t>В случае предоставления документов на иностранном языке они должны быть переведены на русский язык. Верность перевода должна быть нотариально удостоверена.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2.16. При подаче заявления и необходимых для предоставления государственной услуги документов в электронной форме посредством Единого портала заявитель (представитель заявителя) в личном кабинете заполняет интерактивную форму подачи заявления и прикрепляет к ней копии необходимых документов в электронной форме (далее - заявление в электронной форме).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Заявление в электронной форме подписывается простой электронной подписью заявителя (представителя заявителя). Документы (копии документов) в электронной форме, прикрепляемые к заявлению, подписываются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(или) подписание таких документов.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BE747F" w:rsidRDefault="00BE747F">
      <w:pPr>
        <w:pStyle w:val="ConsPlusNormal"/>
        <w:jc w:val="center"/>
      </w:pPr>
      <w:r>
        <w:t>в соответствии с нормативными правовыми актами</w:t>
      </w:r>
    </w:p>
    <w:p w:rsidR="00BE747F" w:rsidRDefault="00BE747F">
      <w:pPr>
        <w:pStyle w:val="ConsPlusNormal"/>
        <w:jc w:val="center"/>
      </w:pPr>
      <w:r>
        <w:t>для предоставления государственной услуги и услуг,</w:t>
      </w:r>
    </w:p>
    <w:p w:rsidR="00BE747F" w:rsidRDefault="00BE747F">
      <w:pPr>
        <w:pStyle w:val="ConsPlusNormal"/>
        <w:jc w:val="center"/>
      </w:pPr>
      <w:r>
        <w:t>которые являются необходимыми и обязательными</w:t>
      </w:r>
    </w:p>
    <w:p w:rsidR="00BE747F" w:rsidRDefault="00BE747F">
      <w:pPr>
        <w:pStyle w:val="ConsPlusNormal"/>
        <w:jc w:val="center"/>
      </w:pPr>
      <w:r>
        <w:t>для предоставления государственной услуги, которые</w:t>
      </w:r>
    </w:p>
    <w:p w:rsidR="00BE747F" w:rsidRDefault="00BE747F">
      <w:pPr>
        <w:pStyle w:val="ConsPlusNormal"/>
        <w:jc w:val="center"/>
      </w:pPr>
      <w:r>
        <w:t>находятся в распоряжении государственных органов,</w:t>
      </w:r>
    </w:p>
    <w:p w:rsidR="00BE747F" w:rsidRDefault="00BE747F">
      <w:pPr>
        <w:pStyle w:val="ConsPlusNormal"/>
        <w:jc w:val="center"/>
      </w:pPr>
      <w:r>
        <w:t>органов местного самоуправления и иных организаций</w:t>
      </w:r>
    </w:p>
    <w:p w:rsidR="00BE747F" w:rsidRDefault="00BE747F">
      <w:pPr>
        <w:pStyle w:val="ConsPlusNormal"/>
        <w:jc w:val="center"/>
      </w:pPr>
      <w:r>
        <w:t>и которые заявитель вправе представить, порядок</w:t>
      </w:r>
    </w:p>
    <w:p w:rsidR="00BE747F" w:rsidRDefault="00BE747F">
      <w:pPr>
        <w:pStyle w:val="ConsPlusNormal"/>
        <w:jc w:val="center"/>
      </w:pPr>
      <w:r>
        <w:t>их представления, в том числе в электронной форме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bookmarkStart w:id="11" w:name="P182"/>
      <w:bookmarkEnd w:id="11"/>
      <w:r>
        <w:t>2.17. Документами, необходимыми для предоставления государственной услуги, которые заявитель вправе представить, являются: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гражданина, выразившего желание стать опекуном;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справка об отсутствии у гражданина, выразившего желание стать опекуном, судимости за умышленное преступление против жизни и здоровья граждан, выдаваемая органами внутренних дел;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в) справка о соответствии жилых помещений санитарным и техническим правилам и нормам, выдаваемая соответствующими уполномоченными органами;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г) копия пенсионного удостоверения, справка, подтверждающая получение пенсии, выдаваемая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д) копия свидетельства о браке (если гражданин, выразивший желание стать опекуном, состоит в браке);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е)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</w:t>
      </w:r>
      <w:r>
        <w:lastRenderedPageBreak/>
        <w:t>устанавливаются в связи с достижением совершеннолетия;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ж) документы, подтверждающие родство с совершеннолетним подопечным.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2.18. Заявитель (представитель заявителя) имеет право представить документы следующими способами: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путем личного обращения;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посредством почтовой связи;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в) с использованием информационно-телекоммуникационных сетей общего пользования, в том числе посредством Единого портала.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2.19. В случае непредставления заявителем документов, указанных в </w:t>
      </w:r>
      <w:hyperlink w:anchor="P182" w:history="1">
        <w:r>
          <w:rPr>
            <w:color w:val="0000FF"/>
          </w:rPr>
          <w:t>пункте 2.17</w:t>
        </w:r>
      </w:hyperlink>
      <w:r>
        <w:t xml:space="preserve"> настоящего административного регламента, соответствующие документы (сведения) запрашиваются органом опеки и попечительства посредством направления соответствующего межведомственного запроса в орган, в распоряжении которого находятся необходимые сведения,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представления и получения документов и информации при межведомственном информационном взаимодействии, утвержденным постановлением Правительства области от 17 февраля 2012 года N 133.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2.20. Запрещено требовать от заявителя: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органа власти области, предоставляющего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BE747F" w:rsidRDefault="00BE747F">
      <w:pPr>
        <w:pStyle w:val="ConsPlusNormal"/>
        <w:jc w:val="center"/>
      </w:pPr>
      <w:r>
        <w:t>документов, необходимых для предоставления</w:t>
      </w:r>
    </w:p>
    <w:p w:rsidR="00BE747F" w:rsidRDefault="00BE747F">
      <w:pPr>
        <w:pStyle w:val="ConsPlusNormal"/>
        <w:jc w:val="center"/>
      </w:pPr>
      <w:r>
        <w:t>государственной услуги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bookmarkStart w:id="12" w:name="P203"/>
      <w:bookmarkEnd w:id="12"/>
      <w:r>
        <w:t xml:space="preserve">2.21. Основанием для отказа в приеме заявления к рассмотрению является выявление несоблюдения установленных </w:t>
      </w:r>
      <w:hyperlink r:id="rId29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 условий признания действительности квалифицированной электронной подписи (в случае направления заявления и документов, необходимых для предоставления государственной услуги, в электронном виде).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BE747F" w:rsidRDefault="00BE747F">
      <w:pPr>
        <w:pStyle w:val="ConsPlusNormal"/>
        <w:jc w:val="center"/>
      </w:pPr>
      <w:r>
        <w:t>или отказа в предоставлении государственной услуги, срок</w:t>
      </w:r>
    </w:p>
    <w:p w:rsidR="00BE747F" w:rsidRDefault="00BE747F">
      <w:pPr>
        <w:pStyle w:val="ConsPlusNormal"/>
        <w:jc w:val="center"/>
      </w:pPr>
      <w:r>
        <w:t>приостановления предоставления государственной услуги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2.22. Оснований для приостановления предоставления государственной услуги не предусмотрено.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13" w:name="P210"/>
      <w:bookmarkEnd w:id="13"/>
      <w:r>
        <w:t>2.23. Основаниями для отказа в назначении опекуна являются: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наличие установленных федеральным законодательством обстоятельств, препятствующих назначению заявителя опекуном.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Не могут быть опекунами: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lastRenderedPageBreak/>
        <w:t>несовершеннолетние граждане;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недееспособные либо ограниченно дееспособные граждане;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граждане, лишенные родительских прав;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граждане, имеющие на момент установления опеки судимость за умышленное преступление против жизни или здоровья граждан;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предоставление заявителем заведомо ложной или недостоверной информации;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в) непредставление какого-либо из документов, предусмотренных </w:t>
      </w:r>
      <w:hyperlink w:anchor="P14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53" w:history="1">
        <w:r>
          <w:rPr>
            <w:color w:val="0000FF"/>
          </w:rPr>
          <w:t>2.10</w:t>
        </w:r>
      </w:hyperlink>
      <w:r>
        <w:t xml:space="preserve">, </w:t>
      </w:r>
      <w:hyperlink w:anchor="P157" w:history="1">
        <w:r>
          <w:rPr>
            <w:color w:val="0000FF"/>
          </w:rPr>
          <w:t>2.12</w:t>
        </w:r>
      </w:hyperlink>
      <w:r>
        <w:t xml:space="preserve"> настоящего административного регламента.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2.24. Оснований для отказа в освобождении опекуна от исполнения своих обязанностей не предусмотрено.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BE747F" w:rsidRDefault="00BE747F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BE747F" w:rsidRDefault="00BE747F">
      <w:pPr>
        <w:pStyle w:val="ConsPlusNormal"/>
        <w:jc w:val="center"/>
      </w:pPr>
      <w:r>
        <w:t>в том числе сведений о документах, выдаваемых организациями,</w:t>
      </w:r>
    </w:p>
    <w:p w:rsidR="00BE747F" w:rsidRDefault="00BE747F">
      <w:pPr>
        <w:pStyle w:val="ConsPlusNormal"/>
        <w:jc w:val="center"/>
      </w:pPr>
      <w:r>
        <w:t>участвующими в предоставлении государственной услуги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2.25. Услугами, которые являются необходимыми и обязательными для предоставления государственной услуги, являются: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выдача документов о трудовой деятельности, трудовом стаже и заработке гражданина, а именно справки с места работы с указанием должности и размера средней заработной платы;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б) выдача справок, заключений и иных документов организациями, входящими в государственную, муниципальную или частную систему здравоохранения, а именно медицинского заключения о состоянии здоровья по результатам медицинского освидетельствования гражданина, выразившего желание стать опекуном, выданного в </w:t>
      </w:r>
      <w:hyperlink r:id="rId30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Размер и основания взимания государственной пошлины или иной</w:t>
      </w:r>
    </w:p>
    <w:p w:rsidR="00BE747F" w:rsidRDefault="00BE747F">
      <w:pPr>
        <w:pStyle w:val="ConsPlusNormal"/>
        <w:jc w:val="center"/>
      </w:pPr>
      <w:r>
        <w:t>платы, взимаемой за предоставление государственной услуги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2.26. Предоставление государственной услуги осуществляется для заявителей на безвозмездной основе.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BE747F" w:rsidRDefault="00BE747F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BE747F" w:rsidRDefault="00BE747F">
      <w:pPr>
        <w:pStyle w:val="ConsPlusNormal"/>
        <w:jc w:val="center"/>
      </w:pPr>
      <w:r>
        <w:t>результата предоставления государственной услуги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2.27. Срок ожидания в очереди при подаче запроса о предоставлении государственной услуги, а также за получением результата государственной услуги не должен превышать 15 минут.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Срок и порядок регистрации запроса о предоставлении</w:t>
      </w:r>
    </w:p>
    <w:p w:rsidR="00BE747F" w:rsidRDefault="00BE747F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2.28. Заявление о предоставлении государственной услуги регистрируется: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при личном обращении заявителя (представителя заявителя) - в день подачи заявителем (представителем заявителя) в орган опеки и попечительства заявления и прилагаемых документов;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lastRenderedPageBreak/>
        <w:t>при направлении заявления и документов по почте - в день поступления заявления и прилагаемых документов в орган опеки и попечительства;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при направлении заявления и документов посредством Единого портала - в день поступления заявления и прилагаемых документов в электронной форме в используемую органом опеки и попечительства автоматизированную информационную систему, содержащую базы данных получателей мер социальной поддержки (далее - автоматизированная информационная система), при поступлении заявления и документов в электронной форме в нерабочее время - в ближайший рабочий день органа опеки и попечительства, следующий за днем поступления заявления и документов.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BE747F" w:rsidRDefault="00BE747F">
      <w:pPr>
        <w:pStyle w:val="ConsPlusNormal"/>
        <w:jc w:val="center"/>
      </w:pPr>
      <w:r>
        <w:t>государственная услуга, к местам ожидания и приема</w:t>
      </w:r>
    </w:p>
    <w:p w:rsidR="00BE747F" w:rsidRDefault="00BE747F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BE747F" w:rsidRDefault="00BE747F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BE747F" w:rsidRDefault="00BE747F">
      <w:pPr>
        <w:pStyle w:val="ConsPlusNormal"/>
        <w:jc w:val="center"/>
      </w:pPr>
      <w:r>
        <w:t>такой услуги, в том числе к обеспечению доступности</w:t>
      </w:r>
    </w:p>
    <w:p w:rsidR="00BE747F" w:rsidRDefault="00BE747F">
      <w:pPr>
        <w:pStyle w:val="ConsPlusNormal"/>
        <w:jc w:val="center"/>
      </w:pPr>
      <w:r>
        <w:t>для лиц с ограниченными возможностями</w:t>
      </w:r>
    </w:p>
    <w:p w:rsidR="00BE747F" w:rsidRDefault="00BE747F">
      <w:pPr>
        <w:pStyle w:val="ConsPlusNormal"/>
        <w:jc w:val="center"/>
      </w:pPr>
      <w:r>
        <w:t>здоровья указанных объектов &lt;1&gt;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--------------------------------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&lt;1&gt; Положения данного подраздела, касающиеся обеспечения доступности для лиц с ограниченными возможностями здоровья помещений, в которых предоставляется государственная услуга, применяются при наличии соответствующих материально-технических возможностей. В случае их отсутствия используются иные способы обеспечения доступности, согласованные с одним из общественных объединений инвалидов, осуществляющих свою деятельность на территории, где расположены помещения, в которых предоставляется государственная услуга.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2.29.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работы. Информация должна быть выполнена крупным рельефно-контрастным шрифтом и продублирована шрифтом Брайля.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Перед входом в здание обеспечивается возможность посадки лица с ограниченными возможностями здоровья в автотранспортное средство и высадки из него, в том числе с использованием кресла-коляски.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2.30. На территории, прилегающей к зданию, в котором предоставляется государственная услуга, организуются места для парковки автотранспортных средств, в том числе автотранспортных средств инвалидов.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Доступ инвалидов к парковочным местам является бесплатным.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2.31. 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Помещения, предназначенные для предоставления государственной услуги, должны быть приспособленными для самостоятельного передвижения по ним лиц с ограниченными возможностями здоровья. В помещениях, предназначенных для предоставления государственной услуги, обеспечивается сопровождение инвалидов, имеющих стойкие расстройства функций </w:t>
      </w:r>
      <w:r>
        <w:lastRenderedPageBreak/>
        <w:t>зрения и самостоятельного передвижения, а также допуск сурдопереводчика, тифлосурдопереводчика и собаки-проводника при наличии документа, подтверждающего ее специальное обучение, выданного в установленном порядке.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 помещениях, предназначенных для предоставления государственной услуги, на видном месте помещаются схемы размещения средств пожаротушения и путей эвакуации.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2.32.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 Настоящий административный регламент, приказ о его утверждении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 и (или) рельефно-контрастным шрифтом и шрифтом Брайля.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2.33. Места ожидания и приема должны быть удобными для заявителей, оборудованы столами, стульями, обеспечены бланками заявлений, образцами их заполнения, канцелярскими принадлежностями.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Должностные лица, ответственные за предоставление государственной услуги, оказывают лицам с ограниченными возможностями здоровья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лиц с ограниченными возможностями здоровья с размещением кабинетов, последовательностью действий, необходимых для получения услуги.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2.34. Прием заявителей осуществляется в специально выделенных для этих целей помещениях - кабинетах приема заявителей.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Кабинеты для приема заявителей оборудуются информационными табличками (вывесками) с указанием номера кабинета и наименования отдела, которые печатаются удобным для чтения шрифтом и (или) рельефно-контрастным шрифтом и шрифтом Брайля.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Для приема заявителей кабинеты специалистов оборудуются сидячими местами (стульями, кресельными секциями).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2.35. Показателями доступности государственной услуги являются: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своевременность и полнота предоставляемой информации о государственной услуге, в том числе на Региональном портале;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установление должностных лиц, ответственных за предоставление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в) возможность выбора способа подачи заявления.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2.36. Показателями качества государственной услуги являются: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lastRenderedPageBreak/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количество обоснованных обращений граждан о несоблюдении порядка выполнения административных процедур, сроков предоставления государственной услуги, об истребовании специалистами органа опеки и попечительства документов, не предусмотренных настоящим административным регламентом.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Перечень классов средств электронной подписи, которые</w:t>
      </w:r>
    </w:p>
    <w:p w:rsidR="00BE747F" w:rsidRDefault="00BE747F">
      <w:pPr>
        <w:pStyle w:val="ConsPlusNormal"/>
        <w:jc w:val="center"/>
      </w:pPr>
      <w:r>
        <w:t>допускаются к использованию при обращении за получением</w:t>
      </w:r>
    </w:p>
    <w:p w:rsidR="00BE747F" w:rsidRDefault="00BE747F">
      <w:pPr>
        <w:pStyle w:val="ConsPlusNormal"/>
        <w:jc w:val="center"/>
      </w:pPr>
      <w:r>
        <w:t>государственной услуги, оказываемой с применением</w:t>
      </w:r>
    </w:p>
    <w:p w:rsidR="00BE747F" w:rsidRDefault="00BE747F">
      <w:pPr>
        <w:pStyle w:val="ConsPlusNormal"/>
        <w:jc w:val="center"/>
      </w:pPr>
      <w:r>
        <w:t>усиленной квалифицированной электронной подписи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 xml:space="preserve">2.37. С учетом </w:t>
      </w:r>
      <w:hyperlink r:id="rId31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BE747F" w:rsidRDefault="00BE747F">
      <w:pPr>
        <w:pStyle w:val="ConsPlusNormal"/>
        <w:jc w:val="center"/>
      </w:pPr>
      <w:r>
        <w:t>выполнения административных процедур (действий)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прием и регистрация документов, необходимых для предоставления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рассмотрение документов, необходимых для предоставления государственной услуги, принятие решения о назначении (об отказе в назначении) опекуна либо об освобождении опекуна от исполнения своих обязанностей.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3.2. </w:t>
      </w:r>
      <w:hyperlink w:anchor="P728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4 к настоящему административному регламенту.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Прием и регистрация документов, необходимых</w:t>
      </w:r>
    </w:p>
    <w:p w:rsidR="00BE747F" w:rsidRDefault="00BE747F">
      <w:pPr>
        <w:pStyle w:val="ConsPlusNormal"/>
        <w:jc w:val="center"/>
      </w:pPr>
      <w:r>
        <w:t>для предоставления государственной услуги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3.3. Основанием для начала административной процедуры является поступление заявления и документов, представленных заявителем (представителем заявителя), в орган опеки и попечительства.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14" w:name="P306"/>
      <w:bookmarkEnd w:id="14"/>
      <w:r>
        <w:t>3.4. Специалист органа опеки и попечительства, ответственный за прием и регистрацию документов, при поступлении заявления в электронной форме в автоматизированную информационную систему в день поступления заявления в электронной форме (при поступлении заявления в электронной форме в нерабочее время - в ближайший рабочий день, следующий за днем его поступления):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проверяет правильность заполнения заявления в электронной форме.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В случае некорректного заполнения заявителем (представителем заявителя) заявления в электронной форме специалист органа опеки и попечительства, ответственный за прием и регистрацию документов, отправляет в личный кабинет заявителя (представителя заявителя) уведомление об отказе в обработке заявления в электронной форме с указанием некорректно заполненных полей заявления в электронной форме и предложением повторно направить </w:t>
      </w:r>
      <w:r>
        <w:lastRenderedPageBreak/>
        <w:t>заявление в электронной форме после устранения замечаний.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После получения уведомления об отказе в обработке заявления в электронной форме заявитель (представитель заявителя) вправе повторно направить заявление в электронной форме, предварительно устранив нарушения, которые послужили основанием для отказа в обработке первичного заявления в электронной форме;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проводит проверку действительности усиленной квалифицированной электронной подписи, которой подписаны прикрепленные документы.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в) в случае, если заявление в электронной форме заполнено правильно, но усиленные квалифицированные электронные подписи, которыми подписаны документы в электронной форме, прикрепленные к заявлению, не прошли проверку действительности в соответствии со </w:t>
      </w:r>
      <w:hyperlink r:id="rId32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подписи", - отправляет в личный кабинет заявителя (представителя заявителя) уведомление об отказе в приеме к рассмотрению заявления в электронной форме с указанием причины отказа;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в случае, если заявление в электронной форме заполнено правильно, усиленные квалифицированные электронные подписи, которыми подписаны документы в электронной форме, прикрепленные к заявлению, прошли проверку действительности в соответствии со </w:t>
      </w:r>
      <w:hyperlink r:id="rId33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подписи", - отправляет в личный кабинет заявителя (представителя заявителя) уведомление о приеме (регистрации) заявления в электронной форме с указанием регистрационного номера заявления и даты его регистрации;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г) вносит соответствующие изменения в статус рассмотрения заявления в электронной форме.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3.5. Специалист органа опеки и попечительства, ответственный за прием и регистрацию документов, в день поступления заявления и документов, представленных лично либо направленных по почте, проводит проверку документов на соответствие требованиям настоящего административного регламента.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При представлении копий документов с подлинниками делает на копиях отметку об их соответствии подлинникам и возвращает подлинники заявителю (представителю заявителя). При обращении заявителя (представителя заявителя) с подлинниками документов без представления их копий осуществляет копирование документов.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15" w:name="P317"/>
      <w:bookmarkEnd w:id="15"/>
      <w:r>
        <w:t>3.6. Специалист органа опеки и попечительства, ответственный за прием и регистрацию документов, вносит в журнал регистрации заявлений о назначении (об освобождении от исполнения обязанностей) опекуна запись о приеме заявления: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при личном обращении заявителя (представителя заявителя) - в день подачи заявителем (представителем заявителя) заявления и прилагаемых документов;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при направлении заявления и документов по почте - в день поступления заявления и прилагаемых документов;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при поступлении заявления и документов в электронной форме - в день поступления </w:t>
      </w:r>
      <w:r>
        <w:lastRenderedPageBreak/>
        <w:t>заявления и прилагаемых документах в электронной форме в автоматизированную информационную систему (при поступлении заявления и документов в электронной форме в нерабочее время - в ближайший рабочий день, следующий за днем поступления заявления и документов).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3.7. Критерием принятия решения по административной процедуре является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203" w:history="1">
        <w:r>
          <w:rPr>
            <w:color w:val="0000FF"/>
          </w:rPr>
          <w:t>пунктом 2.21</w:t>
        </w:r>
      </w:hyperlink>
      <w:r>
        <w:t xml:space="preserve"> настоящего административного регламента.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3.8. Результатом исполнения административной процедуры является: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прием документов и внесение записи о приеме заявления в журнал регистрации заявлений о назначении (об освобождении от исполнения обязанностей) опекуна;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б) отказ в приеме заявления к рассмотрению (в случае наличия оснований, предусмотренных </w:t>
      </w:r>
      <w:hyperlink w:anchor="P203" w:history="1">
        <w:r>
          <w:rPr>
            <w:color w:val="0000FF"/>
          </w:rPr>
          <w:t>пунктом 2.21</w:t>
        </w:r>
      </w:hyperlink>
      <w:r>
        <w:t xml:space="preserve"> настоящего административного регламента).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2"/>
      </w:pPr>
      <w:r>
        <w:t>Рассмотрение документов, необходимых для предоставления</w:t>
      </w:r>
    </w:p>
    <w:p w:rsidR="00BE747F" w:rsidRDefault="00BE747F">
      <w:pPr>
        <w:pStyle w:val="ConsPlusNormal"/>
        <w:jc w:val="center"/>
      </w:pPr>
      <w:r>
        <w:t>государственной услуги, принятие решения о назначении</w:t>
      </w:r>
    </w:p>
    <w:p w:rsidR="00BE747F" w:rsidRDefault="00BE747F">
      <w:pPr>
        <w:pStyle w:val="ConsPlusNormal"/>
        <w:jc w:val="center"/>
      </w:pPr>
      <w:r>
        <w:t>(об отказе в назначении) опекуна либо об освобождении</w:t>
      </w:r>
    </w:p>
    <w:p w:rsidR="00BE747F" w:rsidRDefault="00BE747F">
      <w:pPr>
        <w:pStyle w:val="ConsPlusNormal"/>
        <w:jc w:val="center"/>
      </w:pPr>
      <w:r>
        <w:t>опекуна от исполнения своих обязанностей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3.9. Основанием для начала административной процедуры является внесение записи в журнал регистрации заявлений о назначении (об освобождении от исполнения обязанностей) опекуна.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3.10. В случае непредставления заявителем в орган опеки и попечительства документов, предусмотренных </w:t>
      </w:r>
      <w:hyperlink w:anchor="P182" w:history="1">
        <w:r>
          <w:rPr>
            <w:color w:val="0000FF"/>
          </w:rPr>
          <w:t>пунктом 2.17</w:t>
        </w:r>
      </w:hyperlink>
      <w:r>
        <w:t xml:space="preserve"> настоящего административного регламента, специалист органа опеки и попечительства, ответственный за прием и регистрацию документов, готовит соответствующий межведомственный запрос.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Подготовка и направление межведомственного запроса осуществляются в срок не позднее 2 рабочих дней со дня регистрации заявления и документов.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 случае поступления заявления и документов в электронной форме специалист органа опеки и попечительства, ответственный за прием и регистрацию документов, направляет в личный кабинет заявителя (представителя заявителя) электронное сообщение о направлении межведомственного запроса, а также о получении ответа на межведомственный запрос и вносит соответствующее изменение в статус рассмотрения заявления в электронной форме.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16" w:name="P335"/>
      <w:bookmarkEnd w:id="16"/>
      <w:r>
        <w:t>3.11. Специалист органа опеки и попечительства, ответственный за прием и регистрацию документов, передает заявление, приложенные к нему документы (сведения), в том числе полученные в результате межведомственного запроса, специалисту органа опеки и попечительства, ответственному за проведение обследования условий жизни гражданина, выразившего желание стать опекуном, не позднее дня, следующего за днем регистрации заявления, а в случае направления межведомственного запроса - не позднее дня, следующего за днем получения запрошенных документов (сведений).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Специалист органа опеки и попечительства, ответственный за проведение обследования условий жизни гражданина, выразившего желание стать опекуном: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а) производит обследование условий жизни гражданина, выразившего желание стать опекуном, в ходе которого определяется отсутствие установленных Гражданским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Обследование проводится в течение 7 календарных дней со дня регистрации заявления и </w:t>
      </w:r>
      <w:r>
        <w:lastRenderedPageBreak/>
        <w:t xml:space="preserve">документов, предусмотренных </w:t>
      </w:r>
      <w:hyperlink w:anchor="P14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53" w:history="1">
        <w:r>
          <w:rPr>
            <w:color w:val="0000FF"/>
          </w:rPr>
          <w:t>2.10</w:t>
        </w:r>
      </w:hyperlink>
      <w:r>
        <w:t xml:space="preserve">, </w:t>
      </w:r>
      <w:hyperlink w:anchor="P157" w:history="1">
        <w:r>
          <w:rPr>
            <w:color w:val="0000FF"/>
          </w:rPr>
          <w:t>2.12</w:t>
        </w:r>
      </w:hyperlink>
      <w:r>
        <w:t xml:space="preserve"> настоящего административного регламента, в органе опеки и попечительства;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по результатам обследования составляет акт обследования условий жизни гражданина, выразившего желание стать опекуном (далее - акт обследования), в 2 экземплярах.</w:t>
      </w:r>
    </w:p>
    <w:p w:rsidR="00BE747F" w:rsidRDefault="00BE747F">
      <w:pPr>
        <w:pStyle w:val="ConsPlusNormal"/>
        <w:spacing w:before="220"/>
        <w:ind w:firstLine="540"/>
        <w:jc w:val="both"/>
      </w:pPr>
      <w:hyperlink w:anchor="P784" w:history="1">
        <w:r>
          <w:rPr>
            <w:color w:val="0000FF"/>
          </w:rPr>
          <w:t>Акт</w:t>
        </w:r>
      </w:hyperlink>
      <w:r>
        <w:t xml:space="preserve"> обследования оформляется по форме согласно приложению 5 к настоящему административному регламенту в течение 3 календарных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попечительства, ответственным за проведение обследования условий жизни гражданина, выразившего желание стать опекуном, и утверждается руководителем органа опеки и попечительства;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в) в течение 3 календарных дней со дня подписания акта обследования направляет один его экземпляр гражданину, выразившему желание стать опекуном;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г) проводит подготовку гражданина, выразившего желание стать опекуном (в случае, если подготовка ранее не проводилась):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- знакомит его с правами, обязанностями и ответственностью опекуна, установленными законодательством Российской Федерации и законодательством области;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- организует обучающие семинары, тренинговые занятия по вопросам психологии и основам медицинских знаний;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- обеспечивает психологическое обследование гражданина, выразившего желание стать опекуном, с его согласия для оценки его психологической готовности исполнять обязанности опекуна;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д) передает личное дело заявителя специалисту органа опеки и попечительства, ответственному за подготовку проекта решения о назначении (об отказе в назначении) опекуна либо об освобождении опекуна от исполнения своих обязанностей.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3.12. Специалист органа опеки и попечительства, ответственный за подготовку проекта решения о назначении (об отказе в назначении) опекуна либо об освобождении опекуна от исполнения своих обязанностей: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а) готовит проект решения об освобождении опекуна от исполнения своих обязанностей либо при отсутствии оснований, указанных в </w:t>
      </w:r>
      <w:hyperlink w:anchor="P210" w:history="1">
        <w:r>
          <w:rPr>
            <w:color w:val="0000FF"/>
          </w:rPr>
          <w:t>пункте 2.23</w:t>
        </w:r>
      </w:hyperlink>
      <w:r>
        <w:t xml:space="preserve"> настоящего административного регламента, готовит проект решения о назначении опекуна;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при наличии оснований, указанных в </w:t>
      </w:r>
      <w:hyperlink w:anchor="P210" w:history="1">
        <w:r>
          <w:rPr>
            <w:color w:val="0000FF"/>
          </w:rPr>
          <w:t>пункте 2.23</w:t>
        </w:r>
      </w:hyperlink>
      <w:r>
        <w:t xml:space="preserve"> настоящего административного регламента, готовит проект решения об отказе в назначении опекуна.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 проекте решения об отказе в назначении опекуна указывает основания отказа и порядок его обжалования.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Формирует личное дело заявителя путем брошюрования документов;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передает проект решения о назначении (об отказе в назначении) опекуна либо об освобождении опекуна от исполнения своих обязанностей специалисту органа опеки и попечительства, осуществляющему контрольные функции, для проверки права заявителя на предоставление государственной услуги.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Максимальный срок совершения административных действий, указанных в настоящем пункте, не может превышать 13 календарных дней со дня регистрации заявления и документов в </w:t>
      </w:r>
      <w:r>
        <w:lastRenderedPageBreak/>
        <w:t>органе опеки и попечительства.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3.13. Специалист органа опеки и попечительства, осуществляющий контрольные функции, проверяет правомерность подготовленного проекта решения о назначении (об отказе в назначении) опекуна либо об освобождении опекуна от исполнения своих обязанностей.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 случае если проект решения о назначении (об отказе в назначении) опекуна либо об освобождении опекуна от исполнения своих обязанностей подготовлен обоснованно, специалист органа опеки и попечительства, осуществляющий контрольные функции, удостоверяет проект решения своей подписью и передает его руководителю органа опеки и попечительства или уполномоченному им лицу.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Максимальный срок совершения административных действий, указанных в настоящем пункте, не может превышать 14 календарных дней со дня регистрации заявления и документов в органе опеки и попечительства.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17" w:name="P357"/>
      <w:bookmarkEnd w:id="17"/>
      <w:r>
        <w:t>3.14. Руководитель органа опеки и попечительства или уполномоченное им лицо принимает решение о назначении (об отказе в назначении) опекуна либо об освобождении опекуна от исполнения своих обязанностей.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Решение о назначении (об отказе в назначении) опекуна либо об освобождении опекуна от исполнения своих обязанностей подписывается руководителем органа опеки и попечительства или уполномоченным им лицом.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Максимальный срок совершения административных действий, указанных в настоящем пункте, не может превышать 15 календарных дней со дня регистрации заявления и документов в органе опеки и попечительства.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18" w:name="P360"/>
      <w:bookmarkEnd w:id="18"/>
      <w:r>
        <w:t>3.15. Специалист органа опеки и попечительства, ответственный за ведение личного дела: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регистрирует решение о назначении (об отказе в назначении) опекуна либо об освобождении опекуна от исполнения своих обязанностей в журнале регистрации локальных актов органа опеки и попечительства;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один экземпляр решения о назначении (об отказе в назначении) опекуна либо об освобождении опекуна от исполнения своих обязанностей подшивает в личное дело заявителя, сформированное в органе опеки и попечительства, - в день принятия решения;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в) в случае если заявление и необходимые документы были представлены заявителем в электронной форме посредством Единого портала, специалист органа опеки и попечительства, ответственный за ведение личного дела, в срок не позднее 3 календарных дней со дня принятия решения о назначении (об отказе в назначении) опекуна либо об освобождении опекуна от исполнения своих обязанностей размещает в личном кабинете заявителя (представителя заявителя) электронный образ решения о назначении (об отказе в назначении) опекуна либо об освобождении опекуна от исполнения своих обязанностей и вносит соответствующее изменение в статус рассмотрения заявления в электронной форме.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 случае если заявление и необходимые документы были представлены заявителем (представителем заявителя) лично или направлены посредством почтовой связи, специалист органа опеки и попечительства, ответственный за ведение личного дела, второй экземпляр решения о назначении (об отказе в назначении) опекуна либо об освобождении опекуна от исполнения своих обязанностей направляет заявителю не позднее 3 календарных дней с даты принятия решения, при направлении решения об отказе в назначении опекуна указываются причины отказа и порядка его обжалования.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3.16. Критерием принятия решения по административной процедуре является отсутствие </w:t>
      </w:r>
      <w:r>
        <w:lastRenderedPageBreak/>
        <w:t xml:space="preserve">оснований для отказа в предоставлении государственной услуги, предусмотренных </w:t>
      </w:r>
      <w:hyperlink w:anchor="P210" w:history="1">
        <w:r>
          <w:rPr>
            <w:color w:val="0000FF"/>
          </w:rPr>
          <w:t>пунктом 2.23</w:t>
        </w:r>
      </w:hyperlink>
      <w:r>
        <w:t xml:space="preserve"> настоящего административного регламента.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3.17. Результатом выполнения административной процедуры является: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принятие руководителем органа опеки и попечительства или уполномоченным им лицом решения о назначении опекуна и направление (размещение электронного образа в личном кабинете) решения о назначении опекуна;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принятие руководителем органа опеки и попечительства или уполномоченным им лицом решения об отказе в назначении опекуна и направление заявителю (размещение электронного образа в личном кабинете) решения об отказе в назначении опекуна;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в) принятие руководителем органа опеки и попечительства или уполномоченным им лицом решения об освобождении опекуна от исполнения своих обязанностей и направление (размещение электронного образа в личном кабинете) решения об освобождении опекуна от исполнения своих обязанностей.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1"/>
      </w:pPr>
      <w:r>
        <w:t>IV. Формы контроля за исполнением</w:t>
      </w:r>
    </w:p>
    <w:p w:rsidR="00BE747F" w:rsidRDefault="00BE747F">
      <w:pPr>
        <w:pStyle w:val="ConsPlusNormal"/>
        <w:jc w:val="center"/>
      </w:pPr>
      <w:r>
        <w:t>административного регламента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включает в себя текущий контроль и контроль полноты и качества предоставления государственной услуги.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4.2. Текущий контроль за соблюдением и исполнением должностными лицами органа опеки и попечительства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руководителем органа опеки и попечительства или уполномоченным им лицом, ответственным за предоставление государственной услуги.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Текущий контроль осуществляется на постоянной основе.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4.3.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актов Департамента.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на основании полугодовых или годовых планов работы Департамента) и внеплановыми.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Внеплановые проверки осуществляются в соответствии с приказом Департамента на основании информации о нарушении законодательства, регулирующего предоставление государственной услуги.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Результаты проведения проверок оформляются в виде акта, в котором отмечаются выявленные недостатки и предложения по их устранению.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государственной услуги возлагается на специалистов органа опеки и попечительства в соответствии с действующим законодательством Российской Федерации.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lastRenderedPageBreak/>
        <w:t xml:space="preserve">4.5. Контроль со стороны граждан, их объединений и организаций за предоставлением государственной услуги осуществляется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Федерации", </w:t>
      </w:r>
      <w:hyperlink r:id="rId36" w:history="1">
        <w:r>
          <w:rPr>
            <w:color w:val="0000FF"/>
          </w:rPr>
          <w:t>законом</w:t>
        </w:r>
      </w:hyperlink>
      <w:r>
        <w:t xml:space="preserve"> области от 7 декабря 2015 года N 3806-ОЗ "Об отдельных вопросах осуществления общественного контроля в Вологодской области".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BE747F" w:rsidRDefault="00BE747F">
      <w:pPr>
        <w:pStyle w:val="ConsPlusNormal"/>
        <w:jc w:val="center"/>
      </w:pPr>
      <w:r>
        <w:t>и действий (бездействия) органа, предоставляющего</w:t>
      </w:r>
    </w:p>
    <w:p w:rsidR="00BE747F" w:rsidRDefault="00BE747F">
      <w:pPr>
        <w:pStyle w:val="ConsPlusNormal"/>
        <w:jc w:val="center"/>
      </w:pPr>
      <w:r>
        <w:t>государственную услугу, его должностных лиц и служащих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 xml:space="preserve">5.1. Подача и рассмотрение жалоб на решения и действия (бездействие) органа, предоставляющего государственную услугу, его должностных лиц и служащих при предоставлении государственной услуги осуществляются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 и настоящим административным регламентом.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5.2. Заявитель имеет право на досудебное (внесудебное) обжалование, оспаривание решений, действий (бездействия), принятых (осуществленных) в ходе предоставления государственной услуги.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Обжалование заявителями решений, действий (бездействия), принятых (осуществленных) в ходе предоставления государственной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5.3. Заявитель имеет право на получение информации и документов, необходимых для обоснования и рассмотрения жалобы, в течение 3 рабочих дней со дня поступления соответствующего запроса, а также на представление дополнительных материалов.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5.4. Предметом досудебного (внесудебного) обжалования могут быть решения (действия, бездействие), принятые (осуществленные) в ходе предоставления государственной услуги.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а) нарушение срока регистрации заявления о предоставлении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и области для предоставления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и области для предоставления государственной услуги;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области;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е) требование у заявителя при предоставлении государственной услуги платы, не предусмотренной нормативными правовыми актами Российской Федерации и области;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ж) отказ органа, предоставляющего государственную услугу, его должностных лиц и служащих в исправлении допущенных опечаток и ошибок в выданных в результате </w:t>
      </w:r>
      <w:r>
        <w:lastRenderedPageBreak/>
        <w:t>предоставления государственной услуги документах либо нарушение установленного срока таких исправлений.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5.5. Основанием для начала процедуры досудебного (внесудебного) обжалования является поступление жалобы заявителя в орган, предоставляющий государственную услугу.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 или в электронном виде.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Жалоба, поступившая в письменной форме или в электронном виде, подлежит регистрации в журнале учета жалоб на решения и действия (бездействие) органа, предоставляющего государственную услугу, его должностных лиц и служащих не позднее следующего рабочего дня со дня ее поступления.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почте, с использованием сети "Интернет", официального сайта Правительства области (http://vologda-oblast.ru), Единого портала либо Регионального портала,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5.6. В досудебном порядке могут быть обжалованы действия (бездействие) и решения: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должностных лиц Департамента, государственных гражданских служащих Департамента - в Департамент;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начальника Департамента - в Правительство области;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руководителей органов опеки и попечительства - начальнику Департамента;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должностных лиц органов опеки и попечительства, муниципальных служащих органов опеки и попечительства - в соответствующий орган опеки и попечительства.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5.7. Жалоба рассматривается в течение 15 рабочих дней со дня ее регистрации, а в случае обжалования отказа органа, предоставляющего государственную услугу, его должностного лица либо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BE747F" w:rsidRDefault="00BE747F">
      <w:pPr>
        <w:pStyle w:val="ConsPlusNormal"/>
        <w:spacing w:before="220"/>
        <w:ind w:firstLine="540"/>
        <w:jc w:val="both"/>
      </w:pPr>
      <w:bookmarkStart w:id="19" w:name="P412"/>
      <w:bookmarkEnd w:id="19"/>
      <w:r>
        <w:t>5.8. По результатам рассмотрения жалобы принимается одно из следующих решений: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об удовлетворении жалобы;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об отказе в удовлетворении жалобы (при наличии оснований, предусмотренных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услуг").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5.9. 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в срок не позднее 5 рабочих дней со дня принятия решения, если иной срок не установлен законодательством.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5.10. Случаи оставления жалобы без ответа: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 вышеуказанных случаях заявителю в срок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 xml:space="preserve">5.11. Не позднее дня, следующего за днем принятия решения, указанного в </w:t>
      </w:r>
      <w:hyperlink w:anchor="P412" w:history="1">
        <w:r>
          <w:rPr>
            <w:color w:val="0000FF"/>
          </w:rPr>
          <w:t>пункте 5.8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5.12.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right"/>
        <w:outlineLvl w:val="1"/>
      </w:pPr>
      <w:bookmarkStart w:id="20" w:name="P427"/>
      <w:bookmarkEnd w:id="20"/>
      <w:r>
        <w:t>Приложение 1</w:t>
      </w:r>
    </w:p>
    <w:p w:rsidR="00BE747F" w:rsidRDefault="00BE747F">
      <w:pPr>
        <w:pStyle w:val="ConsPlusNormal"/>
        <w:jc w:val="right"/>
      </w:pPr>
      <w:r>
        <w:t>к Административному регламенту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1. Органы опеки и попечительства Вологодской области</w:t>
      </w:r>
    </w:p>
    <w:p w:rsidR="00BE747F" w:rsidRDefault="00BE747F">
      <w:pPr>
        <w:sectPr w:rsidR="00BE747F" w:rsidSect="00B42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47F" w:rsidRDefault="00BE74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4819"/>
        <w:gridCol w:w="1928"/>
        <w:gridCol w:w="2778"/>
      </w:tblGrid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Наименование органа местного самоуправления, наделенного отдельными государственными полномочиями по осуществлению деятельности по опеке и попечительству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Адрес органа местного самоуправления, наделенного отдельными государственными полномочиями по осуществлению деятельности по опеке и попечительству/адрес электронной почты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</w:pPr>
            <w:r>
              <w:t>Справочные телефоны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График работы с заявителями по приему документов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Бабаевского муниципального района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162480, г. Бабаево, пл. Революции, д. 2а, organopeki@rambler.ru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(81743) 2-17-48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понедельник, вторник, четверг: с 08.00 до 12.00 и с 13.00 до 17.00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Бабушкинского муниципального района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161350, с. им. Бабушкина, ул. Бабушкина, д. 54, babushadm@vologda.ru, primbabush@mail.ru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(81745) 2-10-15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понедельник, вторник, четверг пятница: с 09.00 - 13.00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Белозерского муниципального района.</w:t>
            </w:r>
          </w:p>
          <w:p w:rsidR="00BE747F" w:rsidRDefault="00BE747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161200, г. Белозерск, Советский проспект, д. 63, opeka.belozersk@bk.ru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(81756) 2-12-30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понедельник, среда: с 08.15 до 13.00, с 14.00 до 17.30, пятница: с 08.15 до 13.00, с 14.00 до 16.15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Вашкинского муниципального района.</w:t>
            </w:r>
          </w:p>
          <w:p w:rsidR="00BE747F" w:rsidRDefault="00BE747F">
            <w:pPr>
              <w:pStyle w:val="ConsPlusNormal"/>
            </w:pPr>
            <w:r>
              <w:t>Отдел по опеке и попечительству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161250, с. Липин Бор, ул. Смирнова, д. 10, priemnaja-vashkinskogo@yandex.ru, opeka-vachki2016@mail.ru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(81758) 2-12-04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понедельник, пятница: с 9.00 до 13.00, с 14.00 до 17.00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Верховажского муниципального района.</w:t>
            </w:r>
          </w:p>
          <w:p w:rsidR="00BE747F" w:rsidRDefault="00BE747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162300, с. Верховажье, ул. Стебенева, д. 30, priemnaya-verhov@yandex.ru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(81759) 2-14-10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понедельник, среда, пятница: с 09.00 до 17.00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Вожегодского муниципального района.</w:t>
            </w:r>
          </w:p>
          <w:p w:rsidR="00BE747F" w:rsidRDefault="00BE747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162160, п. Вожега, ул. Садовая, д. 15, admin@vozhega.ru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(81744) 2-21-46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понедельник: с 13.00 до 16.00, четверг: с 09.00 до 12.00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Великоустюгского муниципального района.</w:t>
            </w:r>
          </w:p>
          <w:p w:rsidR="00BE747F" w:rsidRDefault="00BE747F">
            <w:pPr>
              <w:pStyle w:val="ConsPlusNormal"/>
            </w:pPr>
            <w:r>
              <w:lastRenderedPageBreak/>
              <w:t>Правовое управление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lastRenderedPageBreak/>
              <w:t>162390, г. В. Устюг, Советский проспект, д. 103, mail@vomr.ru, info1@vomr.ru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</w:pPr>
            <w:r>
              <w:t xml:space="preserve">(81738) 2-77-60, (81738) 2-73-42, </w:t>
            </w:r>
            <w:r>
              <w:lastRenderedPageBreak/>
              <w:t>(81738) 2-18-29, (81738) 2-15-32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lastRenderedPageBreak/>
              <w:t xml:space="preserve">понедельник - пятница: с 08.00 до 12.00, с 13.00 до </w:t>
            </w:r>
            <w:r>
              <w:lastRenderedPageBreak/>
              <w:t>17.00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Вологодского муниципального района.</w:t>
            </w:r>
          </w:p>
          <w:p w:rsidR="00BE747F" w:rsidRDefault="00BE747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160011, г. Вологда, ул. Герцена, д. 63а, opeka.vmr@mail.ru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</w:pPr>
            <w:r>
              <w:t>(8172) 75-32-84, (8172) 72-10-96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вторник, четверг: с 09.00 до 12.00, с 13.00 до 16.00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Вытегорского муниципального района.</w:t>
            </w:r>
          </w:p>
          <w:p w:rsidR="00BE747F" w:rsidRDefault="00BE747F">
            <w:pPr>
              <w:pStyle w:val="ConsPlusNormal"/>
            </w:pPr>
            <w:r>
              <w:t>Отдел опеки и попечительства граждан и защите прав несовершеннолетних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162900, г. Вытегра, пр. Ленина, д. 68, kupernv@vytegra-adm.ru, priemglavy@vytegra-adm.ru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(81746) 2-19-53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понедельник, среда: с 08.00 до 12.00, с 13.00 до 16.00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Грязовецкого муниципального района.</w:t>
            </w:r>
          </w:p>
          <w:p w:rsidR="00BE747F" w:rsidRDefault="00BE747F">
            <w:pPr>
              <w:pStyle w:val="ConsPlusNormal"/>
            </w:pPr>
            <w:r>
              <w:t>Отдел культуры, физической культуры, спорта, опеки и попечительства и работе с общественными организациями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162000, г. Грязовец, ул. К. Маркса, д. 58, Adm-gryaz@yandex.ru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(81755) 2-18-88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 - пятница: с 08.00 до 12.00, с 13.00 до 17.00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Управление образования Кадуйского муниципального района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162510, п. Кадуй, ул. Кирова, 49а, opeka.kadui@mail.ru, kaduiruo@mail.ru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(81742) 2-15-22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понедельник, четверг: с 10.00 до 12.30, с 13.30 до 16.00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Кирилловского муниципального района.</w:t>
            </w:r>
          </w:p>
          <w:p w:rsidR="00BE747F" w:rsidRDefault="00BE747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161100, г. Кириллов, ул. Преображенского, д. 4, opeka.kirillov@yandex.ru, priemnay-adm@mail.ru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</w:pPr>
            <w:r>
              <w:t>(81757) 3-11-28, (81757) 3-11-77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 - пятница: с 08.30 до 13.00, с 14.00 до 17.30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Кичменгско-Городецкого муниципального района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161400 г. К. Городок, Комсомольская, д. 9, opeka.gorodok@yandex.ru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(81740) 2-19-10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 - пятница: с 08.30 до 17.00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Междуреченского муниципального района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161050, с. Шуйское, ул. Сухонская Набережная, д. 9, admmegrn@mail.ru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(81749) 2-12-83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вторник, четверг: с 09.00 до 12.30, с 13.30 до 17.00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 xml:space="preserve">Администрация Никольского </w:t>
            </w:r>
            <w:r>
              <w:lastRenderedPageBreak/>
              <w:t>муниципального района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lastRenderedPageBreak/>
              <w:t xml:space="preserve">161440, г. Никольск, ул. Советская, д. 92, </w:t>
            </w:r>
            <w:r>
              <w:lastRenderedPageBreak/>
              <w:t>nik.opeka@yandex.ru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lastRenderedPageBreak/>
              <w:t>(81754) 2-20-10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 xml:space="preserve">понедельник: с 14.00 до </w:t>
            </w:r>
            <w:r>
              <w:lastRenderedPageBreak/>
              <w:t>17.30, среда: с 08.00 до 12.30, с 14.00 до 17.30, пятница: с 08.00 до 12.30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Нюксенского муниципального района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161380, с. Нюксеница, ул. Советская, д. 13, PriemnayaNuksenskogoRajona@mail.ru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(81747) 2-91-14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 - пятница: с 09.00 до 13.00, с 14.00 до 17.00</w:t>
            </w:r>
          </w:p>
        </w:tc>
      </w:tr>
      <w:tr w:rsidR="00BE747F">
        <w:tblPrEx>
          <w:tblBorders>
            <w:insideH w:val="nil"/>
          </w:tblBorders>
        </w:tblPrEx>
        <w:tc>
          <w:tcPr>
            <w:tcW w:w="13834" w:type="dxa"/>
            <w:gridSpan w:val="5"/>
            <w:tcBorders>
              <w:bottom w:val="nil"/>
            </w:tcBorders>
          </w:tcPr>
          <w:p w:rsidR="00BE747F" w:rsidRDefault="00BE74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E747F" w:rsidRDefault="00BE747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BE747F" w:rsidRDefault="00BE747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Текст дан в соответствии с изменениями, внесенными приказом Департамента</w:t>
            </w:r>
          </w:p>
          <w:p w:rsidR="00BE747F" w:rsidRDefault="00BE747F">
            <w:pPr>
              <w:pStyle w:val="ConsPlusNormal"/>
              <w:jc w:val="both"/>
            </w:pPr>
            <w:r>
              <w:rPr>
                <w:color w:val="0A2666"/>
              </w:rPr>
              <w:t>социальной защиты населения Вологодской области от 14.04.2017 N 544.</w:t>
            </w:r>
          </w:p>
          <w:p w:rsidR="00BE747F" w:rsidRDefault="00BE74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E747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E747F" w:rsidRDefault="00BE747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</w:tcBorders>
          </w:tcPr>
          <w:p w:rsidR="00BE747F" w:rsidRDefault="00BE747F">
            <w:pPr>
              <w:pStyle w:val="ConsPlusNormal"/>
            </w:pPr>
            <w:r>
              <w:t>Администрация Сямженского муниципального района</w:t>
            </w:r>
          </w:p>
        </w:tc>
        <w:tc>
          <w:tcPr>
            <w:tcW w:w="4819" w:type="dxa"/>
            <w:tcBorders>
              <w:top w:val="nil"/>
            </w:tcBorders>
          </w:tcPr>
          <w:p w:rsidR="00BE747F" w:rsidRDefault="00BE747F">
            <w:pPr>
              <w:pStyle w:val="ConsPlusNormal"/>
            </w:pPr>
            <w:r>
              <w:t>16220, с. Сямжа, ул. Румянцева, д. 20, priemnaya.syamzha-ar@yandex.ru</w:t>
            </w:r>
          </w:p>
        </w:tc>
        <w:tc>
          <w:tcPr>
            <w:tcW w:w="1928" w:type="dxa"/>
            <w:tcBorders>
              <w:top w:val="nil"/>
            </w:tcBorders>
          </w:tcPr>
          <w:p w:rsidR="00BE747F" w:rsidRDefault="00BE747F">
            <w:pPr>
              <w:pStyle w:val="ConsPlusNormal"/>
              <w:jc w:val="center"/>
            </w:pPr>
            <w:r>
              <w:t>(81752) 2-11-69</w:t>
            </w:r>
          </w:p>
        </w:tc>
        <w:tc>
          <w:tcPr>
            <w:tcW w:w="2778" w:type="dxa"/>
            <w:tcBorders>
              <w:top w:val="nil"/>
            </w:tcBorders>
          </w:tcPr>
          <w:p w:rsidR="00BE747F" w:rsidRDefault="00BE747F">
            <w:pPr>
              <w:pStyle w:val="ConsPlusNormal"/>
            </w:pPr>
            <w:r>
              <w:t>понедельник: с 13.00 до 16.00, вторник, пятница: с 09.00 до 12.00, с 13.00 до 16.00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Сокольского муниципального района.</w:t>
            </w:r>
          </w:p>
          <w:p w:rsidR="00BE747F" w:rsidRDefault="00BE747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162138, г. Сокол, ул. Советская, д. 73, opeka-sov@mail.ru, opekadetisokol@outlok.com, sokol-opeka@mail.ru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</w:pPr>
            <w:r>
              <w:t>(81733) 2-46-66, (81733) 2-47-37, (81733) 2-27-47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понедельник: с 08.00 до 12.30, с 13.30 до 17.00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Тарногского муниципального района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161560, с. Тарногский Городок, ул. Советская, д. 30, pr.admtar@yandex.ru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(81748) 2-19-66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 - пятница: с 08.45 до 17.00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Тотемского муниципального района.</w:t>
            </w:r>
          </w:p>
          <w:p w:rsidR="00BE747F" w:rsidRDefault="00BE747F">
            <w:pPr>
              <w:pStyle w:val="ConsPlusNormal"/>
            </w:pPr>
            <w:r>
              <w:t>Отдел социальной безопасности и мобилизационной подготовки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161300, г. Тотьма, ул. Володарского, д. 4, opeka-totma@yandex.ru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(81739) 2-46-94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понедельник, вторник, среда: с 09.00 до 13.00, с 14.00 до 17.00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Усть-Кубинского муниципального района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161140, Усть-Кубинский район, с. Устье, ул. Октябрьская, д. 8, opekakubena@inbox.ru, ukubinaadm@vologda.ru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(81753) 2-14-18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понедельник: с 08.30 до 12.30, с 13.30 до 16.45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Устюженского муниципального района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162840, г. Устюжна, ул. Карла Маркса, д. 2, adminust@mail.ru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(81737) 2-16-09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понедельник, четверг: с 09.00 до 13.00, с 14.00 до 16.00, пятница: с 09.00 до 13.00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Харовского муниципального района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162250, г. Харовск, ул. Октябрьская, д. 3, premnayakharovsk@mail.ru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(81732) 5-57-79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вторник, среда, пятница: с 08.00 до 17.00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Чагодощенского муниципального района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162400, п. Чагода, ул. Стекольщиков, д. 3, hda.chagoda@yandex.ru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(81741) 2-19-77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понедельник, среда, четверг: с 08.00 до 12.00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Череповецкого муниципального района.</w:t>
            </w:r>
          </w:p>
          <w:p w:rsidR="00BE747F" w:rsidRDefault="00BE747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162612, г. Череповец, ул. Первомайская, д. 58, opekacerra@gmail.com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(8202) 24-93-25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понедельник: с 09.00 до 12.30, среда: с 13.30 до 16.00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Шекснинского муниципального района</w:t>
            </w:r>
          </w:p>
          <w:p w:rsidR="00BE747F" w:rsidRDefault="00BE747F">
            <w:pPr>
              <w:pStyle w:val="ConsPlusNormal"/>
            </w:pPr>
            <w:r>
              <w:t>Отдел опеки, попечительства, профилактики безнадзорности и правонарушений несовершеннолетних и защиты их прав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162560, п. Шексна, ул. Пролетарская, д. 14, admsheksna@yandex.ru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  <w:jc w:val="center"/>
            </w:pPr>
            <w:r>
              <w:t>(81751) 2-15-91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понедельник: с 13.00 до 16.30, четверг: с 08.00 до 12.00, с 13.00 до 16.30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Администрация города Вологды.</w:t>
            </w:r>
          </w:p>
          <w:p w:rsidR="00BE747F" w:rsidRDefault="00BE747F">
            <w:pPr>
              <w:pStyle w:val="ConsPlusNormal"/>
            </w:pPr>
            <w:r>
              <w:t>Управление социальной защиты, опеки и попечительства Администрации города Вологды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160000, г. Вологда, Советский проспект, д. 2б, grad@sobes.vologda.ru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</w:pPr>
            <w:r>
              <w:t>(8172) 72-05-23, (8172) 72-31-32, (8172) 21-20-49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t>понедельник, четверг: с 08.30 до 12.30, с 13.30 до 16.30</w:t>
            </w:r>
          </w:p>
        </w:tc>
      </w:tr>
      <w:tr w:rsidR="00BE747F">
        <w:tc>
          <w:tcPr>
            <w:tcW w:w="567" w:type="dxa"/>
          </w:tcPr>
          <w:p w:rsidR="00BE747F" w:rsidRDefault="00BE747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</w:tcPr>
          <w:p w:rsidR="00BE747F" w:rsidRDefault="00BE747F">
            <w:pPr>
              <w:pStyle w:val="ConsPlusNormal"/>
            </w:pPr>
            <w:r>
              <w:t>Мэрия города Череповца.</w:t>
            </w:r>
          </w:p>
          <w:p w:rsidR="00BE747F" w:rsidRDefault="00BE747F">
            <w:pPr>
              <w:pStyle w:val="ConsPlusNormal"/>
            </w:pPr>
            <w:r>
              <w:t>Отдел опеки и попечительства мэрии города Череповца</w:t>
            </w:r>
          </w:p>
        </w:tc>
        <w:tc>
          <w:tcPr>
            <w:tcW w:w="4819" w:type="dxa"/>
          </w:tcPr>
          <w:p w:rsidR="00BE747F" w:rsidRDefault="00BE747F">
            <w:pPr>
              <w:pStyle w:val="ConsPlusNormal"/>
            </w:pPr>
            <w:r>
              <w:t>162600, г. Череповец, ул. Строителей, д. 4А, mayor@cherepovetscity.ru</w:t>
            </w:r>
          </w:p>
        </w:tc>
        <w:tc>
          <w:tcPr>
            <w:tcW w:w="1928" w:type="dxa"/>
          </w:tcPr>
          <w:p w:rsidR="00BE747F" w:rsidRDefault="00BE747F">
            <w:pPr>
              <w:pStyle w:val="ConsPlusNormal"/>
            </w:pPr>
            <w:r>
              <w:t xml:space="preserve">(8202) 62-03-89, (8202) 62-05-72, (8202) 62-05-57, (8202) 62-03-98, (8202) 62-02-45, (8202) 62-04-13, (8202) 62-05-48, </w:t>
            </w:r>
            <w:r>
              <w:lastRenderedPageBreak/>
              <w:t>(8202) 57-78-65</w:t>
            </w:r>
          </w:p>
        </w:tc>
        <w:tc>
          <w:tcPr>
            <w:tcW w:w="2778" w:type="dxa"/>
          </w:tcPr>
          <w:p w:rsidR="00BE747F" w:rsidRDefault="00BE747F">
            <w:pPr>
              <w:pStyle w:val="ConsPlusNormal"/>
            </w:pPr>
            <w:r>
              <w:lastRenderedPageBreak/>
              <w:t>понедельник: с 08.30 до 12.00, с 12.45 до 17.00, четверг: с 12.45 до 17.00</w:t>
            </w:r>
          </w:p>
        </w:tc>
      </w:tr>
    </w:tbl>
    <w:p w:rsidR="00BE747F" w:rsidRDefault="00BE747F">
      <w:pPr>
        <w:sectPr w:rsidR="00BE7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2. Место нахождения Департамента социальной защиты населения Вологодской области: город Вологда.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Почтовый адрес: ул. Благовещенская, д. 9, г. Вологда, Вологодская область, Россия, 160001.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Телефон/факс: (8172) 23-01-36.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Телефон для информирования по вопросам, связанным с предоставлением государственной услуги: (8172) 23-01-38.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График работы Департамента социальной защиты населения Вологодской области: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понедельник - пятница: с 08.00 до 17.00, перерыв: с 12.30 до 13.30;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в предпраздничные дни: с 08.00 до 16.00, перерыв: с 12.30 до 13.30;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Адрес электронной почты Департамента социальной защиты населения Вологодской области: depsoc@gov35.ru.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Адрес официального Интернет-сайта Департамента социальной защиты населения Вологодской области: www.socium35.ru.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right"/>
        <w:outlineLvl w:val="1"/>
      </w:pPr>
      <w:r>
        <w:t>Приложение 2</w:t>
      </w:r>
    </w:p>
    <w:p w:rsidR="00BE747F" w:rsidRDefault="00BE747F">
      <w:pPr>
        <w:pStyle w:val="ConsPlusNormal"/>
        <w:jc w:val="right"/>
      </w:pPr>
      <w:r>
        <w:t>к Административному регламенту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right"/>
      </w:pPr>
      <w:r>
        <w:t>Образец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  (наименование органа опеки и попечительства)</w:t>
      </w:r>
    </w:p>
    <w:p w:rsidR="00BE747F" w:rsidRDefault="00BE747F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  (фамилия, имя, отчество (при наличии),</w:t>
      </w:r>
    </w:p>
    <w:p w:rsidR="00BE747F" w:rsidRDefault="00BE747F">
      <w:pPr>
        <w:pStyle w:val="ConsPlusNonformat"/>
        <w:jc w:val="both"/>
      </w:pPr>
      <w:r>
        <w:t xml:space="preserve">                               гражданство, документ, удостоверяющий</w:t>
      </w:r>
    </w:p>
    <w:p w:rsidR="00BE747F" w:rsidRDefault="00BE747F">
      <w:pPr>
        <w:pStyle w:val="ConsPlusNonformat"/>
        <w:jc w:val="both"/>
      </w:pPr>
      <w:r>
        <w:t xml:space="preserve">                               личность (серия, номер, кем и когда выдан),</w:t>
      </w:r>
    </w:p>
    <w:p w:rsidR="00BE747F" w:rsidRDefault="00BE747F">
      <w:pPr>
        <w:pStyle w:val="ConsPlusNonformat"/>
        <w:jc w:val="both"/>
      </w:pPr>
      <w:r>
        <w:t xml:space="preserve">                               адрес места фактического проживания</w:t>
      </w:r>
    </w:p>
    <w:p w:rsidR="00BE747F" w:rsidRDefault="00BE747F">
      <w:pPr>
        <w:pStyle w:val="ConsPlusNonformat"/>
        <w:jc w:val="both"/>
      </w:pPr>
      <w:r>
        <w:t xml:space="preserve">                               гражданина, выразившего желание стать</w:t>
      </w:r>
    </w:p>
    <w:p w:rsidR="00BE747F" w:rsidRDefault="00BE747F">
      <w:pPr>
        <w:pStyle w:val="ConsPlusNonformat"/>
        <w:jc w:val="both"/>
      </w:pPr>
      <w:r>
        <w:t xml:space="preserve">                               опекуном или попечителем совершеннолетнего</w:t>
      </w:r>
    </w:p>
    <w:p w:rsidR="00BE747F" w:rsidRDefault="00BE747F">
      <w:pPr>
        <w:pStyle w:val="ConsPlusNonformat"/>
        <w:jc w:val="both"/>
      </w:pPr>
      <w:r>
        <w:t xml:space="preserve">                               недееспособного или не полностью</w:t>
      </w:r>
    </w:p>
    <w:p w:rsidR="00BE747F" w:rsidRDefault="00BE747F">
      <w:pPr>
        <w:pStyle w:val="ConsPlusNonformat"/>
        <w:jc w:val="both"/>
      </w:pPr>
      <w:r>
        <w:t xml:space="preserve">                               дееспособного гражданина)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bookmarkStart w:id="21" w:name="P635"/>
      <w:bookmarkEnd w:id="21"/>
      <w:r>
        <w:t xml:space="preserve">                                 ЗАЯВЛЕНИЕ</w:t>
      </w:r>
    </w:p>
    <w:p w:rsidR="00BE747F" w:rsidRDefault="00BE747F">
      <w:pPr>
        <w:pStyle w:val="ConsPlusNonformat"/>
        <w:jc w:val="both"/>
      </w:pPr>
      <w:r>
        <w:t xml:space="preserve">                   гражданина, выразившего желание стать</w:t>
      </w:r>
    </w:p>
    <w:p w:rsidR="00BE747F" w:rsidRDefault="00BE747F">
      <w:pPr>
        <w:pStyle w:val="ConsPlusNonformat"/>
        <w:jc w:val="both"/>
      </w:pPr>
      <w:r>
        <w:t xml:space="preserve">                опекуном или попечителем совершеннолетнего</w:t>
      </w:r>
    </w:p>
    <w:p w:rsidR="00BE747F" w:rsidRDefault="00BE747F">
      <w:pPr>
        <w:pStyle w:val="ConsPlusNonformat"/>
        <w:jc w:val="both"/>
      </w:pPr>
      <w:r>
        <w:t xml:space="preserve">                     недееспособного или не полностью</w:t>
      </w:r>
    </w:p>
    <w:p w:rsidR="00BE747F" w:rsidRDefault="00BE747F">
      <w:pPr>
        <w:pStyle w:val="ConsPlusNonformat"/>
        <w:jc w:val="both"/>
      </w:pPr>
      <w:r>
        <w:t xml:space="preserve">                         дееспособного гражданина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E747F" w:rsidRDefault="00BE747F">
      <w:pPr>
        <w:pStyle w:val="ConsPlusNonformat"/>
        <w:jc w:val="both"/>
      </w:pPr>
      <w:r>
        <w:t xml:space="preserve">                            (фамилия, имя, отчество)</w:t>
      </w:r>
    </w:p>
    <w:p w:rsidR="00BE747F" w:rsidRDefault="00BE747F">
      <w:pPr>
        <w:pStyle w:val="ConsPlusNonformat"/>
        <w:jc w:val="both"/>
      </w:pPr>
      <w:r>
        <w:lastRenderedPageBreak/>
        <w:t>┌─┐</w:t>
      </w:r>
    </w:p>
    <w:p w:rsidR="00BE747F" w:rsidRDefault="00BE747F">
      <w:pPr>
        <w:pStyle w:val="ConsPlusNonformat"/>
        <w:jc w:val="both"/>
      </w:pPr>
      <w:r>
        <w:t>│ │ прошу передать мне под опеку (попечительство) &lt;*&gt;</w:t>
      </w:r>
    </w:p>
    <w:p w:rsidR="00BE747F" w:rsidRDefault="00BE747F">
      <w:pPr>
        <w:pStyle w:val="ConsPlusNonformat"/>
        <w:jc w:val="both"/>
      </w:pPr>
      <w:r>
        <w:t>└─┘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(фамилия, имя, отчество совершеннолетнего недееспособного или не полностью</w:t>
      </w:r>
    </w:p>
    <w:p w:rsidR="00BE747F" w:rsidRDefault="00BE747F">
      <w:pPr>
        <w:pStyle w:val="ConsPlusNonformat"/>
        <w:jc w:val="both"/>
      </w:pPr>
      <w:r>
        <w:t>дееспособного гражданина, число, месяц, год его рождения)</w:t>
      </w:r>
    </w:p>
    <w:p w:rsidR="00BE747F" w:rsidRDefault="00BE747F">
      <w:pPr>
        <w:pStyle w:val="ConsPlusNonformat"/>
        <w:jc w:val="both"/>
      </w:pPr>
      <w:r>
        <w:t>┌─┐</w:t>
      </w:r>
    </w:p>
    <w:p w:rsidR="00BE747F" w:rsidRDefault="00BE747F">
      <w:pPr>
        <w:pStyle w:val="ConsPlusNonformat"/>
        <w:jc w:val="both"/>
      </w:pPr>
      <w:r>
        <w:t>│ │ прошу передать мне под опеку (попечительство) &lt;*&gt; на возмездной основе</w:t>
      </w:r>
    </w:p>
    <w:p w:rsidR="00BE747F" w:rsidRDefault="00BE747F">
      <w:pPr>
        <w:pStyle w:val="ConsPlusNonformat"/>
        <w:jc w:val="both"/>
      </w:pPr>
      <w:r>
        <w:t>└─┘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(фамилия, имя, отчество совершеннолетнего недееспособного или не полностью</w:t>
      </w:r>
    </w:p>
    <w:p w:rsidR="00BE747F" w:rsidRDefault="00BE747F">
      <w:pPr>
        <w:pStyle w:val="ConsPlusNonformat"/>
        <w:jc w:val="both"/>
      </w:pPr>
      <w:r>
        <w:t>дееспособного гражданина, число, месяц, год его рождения)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r>
        <w:t xml:space="preserve">    Материальные   возможности,  жилищные  условия,  состояние  здоровья  и</w:t>
      </w:r>
    </w:p>
    <w:p w:rsidR="00BE747F" w:rsidRDefault="00BE747F">
      <w:pPr>
        <w:pStyle w:val="ConsPlusNonformat"/>
        <w:jc w:val="both"/>
      </w:pPr>
      <w:r>
        <w:t>характер  работы  позволяют мне взять совершеннолетнего недееспособного или</w:t>
      </w:r>
    </w:p>
    <w:p w:rsidR="00BE747F" w:rsidRDefault="00BE747F">
      <w:pPr>
        <w:pStyle w:val="ConsPlusNonformat"/>
        <w:jc w:val="both"/>
      </w:pPr>
      <w:r>
        <w:t>не полностью дееспособного гражданина под опеку (попечительство) &lt;*&gt;.</w:t>
      </w:r>
    </w:p>
    <w:p w:rsidR="00BE747F" w:rsidRDefault="00BE747F">
      <w:pPr>
        <w:pStyle w:val="ConsPlusNonformat"/>
        <w:jc w:val="both"/>
      </w:pPr>
      <w:r>
        <w:t xml:space="preserve">    Дополнительно могу сообщить о себе следующее: 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(указывается наличие у гражданина необходимых знаний и навыков в</w:t>
      </w:r>
    </w:p>
    <w:p w:rsidR="00BE747F" w:rsidRDefault="00BE747F">
      <w:pPr>
        <w:pStyle w:val="ConsPlusNonformat"/>
        <w:jc w:val="both"/>
      </w:pPr>
      <w:r>
        <w:t>осуществлении опеки (попечительства) над совершеннолетним недееспособным</w:t>
      </w:r>
    </w:p>
    <w:p w:rsidR="00BE747F" w:rsidRDefault="00BE747F">
      <w:pPr>
        <w:pStyle w:val="ConsPlusNonformat"/>
        <w:jc w:val="both"/>
      </w:pPr>
      <w:r>
        <w:t>или не полностью дееспособным гражданином, в том числе информация о наличии</w:t>
      </w:r>
    </w:p>
    <w:p w:rsidR="00BE747F" w:rsidRDefault="00BE747F">
      <w:pPr>
        <w:pStyle w:val="ConsPlusNonformat"/>
        <w:jc w:val="both"/>
      </w:pPr>
      <w:r>
        <w:t>документов о профессиональной деятельности, о прохождении программ</w:t>
      </w:r>
    </w:p>
    <w:p w:rsidR="00BE747F" w:rsidRDefault="00BE747F">
      <w:pPr>
        <w:pStyle w:val="ConsPlusNonformat"/>
        <w:jc w:val="both"/>
      </w:pPr>
      <w:r>
        <w:t>подготовки кандидатов в опекуны или попечители и т.д.)</w:t>
      </w:r>
    </w:p>
    <w:p w:rsidR="00BE747F" w:rsidRDefault="00BE747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E747F" w:rsidRDefault="00BE747F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BE747F" w:rsidRDefault="00BE747F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BE747F" w:rsidRDefault="00BE747F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r>
        <w:t>__________ __________</w:t>
      </w:r>
    </w:p>
    <w:p w:rsidR="00BE747F" w:rsidRDefault="00BE747F">
      <w:pPr>
        <w:pStyle w:val="ConsPlusNonformat"/>
        <w:jc w:val="both"/>
      </w:pPr>
      <w:r>
        <w:t xml:space="preserve"> (подпись)   (дата)</w:t>
      </w:r>
    </w:p>
    <w:p w:rsidR="00BE747F" w:rsidRDefault="00BE747F">
      <w:pPr>
        <w:pStyle w:val="ConsPlusNonformat"/>
        <w:jc w:val="both"/>
      </w:pPr>
      <w:r>
        <w:t xml:space="preserve">    --------------------------------</w:t>
      </w:r>
    </w:p>
    <w:p w:rsidR="00BE747F" w:rsidRDefault="00BE747F">
      <w:pPr>
        <w:pStyle w:val="ConsPlusNonformat"/>
        <w:jc w:val="both"/>
      </w:pPr>
      <w:r>
        <w:t xml:space="preserve">    &lt;*&gt; Ненужное зачеркнуть.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right"/>
        <w:outlineLvl w:val="1"/>
      </w:pPr>
      <w:r>
        <w:t>Приложение 3</w:t>
      </w:r>
    </w:p>
    <w:p w:rsidR="00BE747F" w:rsidRDefault="00BE747F">
      <w:pPr>
        <w:pStyle w:val="ConsPlusNormal"/>
        <w:jc w:val="right"/>
      </w:pPr>
      <w:r>
        <w:t>к Административному регламенту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right"/>
      </w:pPr>
      <w:r>
        <w:t>Образец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BE747F" w:rsidRDefault="00BE747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                муниципального района</w:t>
      </w:r>
    </w:p>
    <w:p w:rsidR="00BE747F" w:rsidRDefault="00BE747F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bookmarkStart w:id="22" w:name="P693"/>
      <w:bookmarkEnd w:id="22"/>
      <w:r>
        <w:t xml:space="preserve">                                 ЗАЯВЛЕНИЕ</w:t>
      </w:r>
    </w:p>
    <w:p w:rsidR="00BE747F" w:rsidRDefault="00BE747F">
      <w:pPr>
        <w:pStyle w:val="ConsPlusNonformat"/>
        <w:jc w:val="both"/>
      </w:pPr>
      <w:r>
        <w:t xml:space="preserve">                       об освобождении от исполнения</w:t>
      </w:r>
    </w:p>
    <w:p w:rsidR="00BE747F" w:rsidRDefault="00BE747F">
      <w:pPr>
        <w:pStyle w:val="ConsPlusNonformat"/>
        <w:jc w:val="both"/>
      </w:pPr>
      <w:r>
        <w:t xml:space="preserve">                           обязанностей опекуна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r>
        <w:t>Я, _______________________________________________________________________,</w:t>
      </w:r>
    </w:p>
    <w:p w:rsidR="00BE747F" w:rsidRDefault="00BE747F">
      <w:pPr>
        <w:pStyle w:val="ConsPlusNonformat"/>
        <w:jc w:val="both"/>
      </w:pPr>
      <w:r>
        <w:t xml:space="preserve">                          (фамилия, имя, отчество)</w:t>
      </w:r>
    </w:p>
    <w:p w:rsidR="00BE747F" w:rsidRDefault="00BE747F">
      <w:pPr>
        <w:pStyle w:val="ConsPlusNonformat"/>
        <w:jc w:val="both"/>
      </w:pPr>
      <w:r>
        <w:t>Гражданство _____________, документ, удостоверяющий личность: ____________,</w:t>
      </w:r>
    </w:p>
    <w:p w:rsidR="00BE747F" w:rsidRDefault="00BE747F">
      <w:pPr>
        <w:pStyle w:val="ConsPlusNonformat"/>
        <w:jc w:val="both"/>
      </w:pPr>
      <w:r>
        <w:t>N ________ выдан 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Адрес места жительства: 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(адрес места жительства, подтвержденный регистрацией)</w:t>
      </w:r>
    </w:p>
    <w:p w:rsidR="00BE747F" w:rsidRDefault="00BE747F">
      <w:pPr>
        <w:pStyle w:val="ConsPlusNonformat"/>
        <w:jc w:val="both"/>
      </w:pPr>
      <w:r>
        <w:lastRenderedPageBreak/>
        <w:t>Адрес места пребывания: 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(адрес места фактического проживания)</w:t>
      </w:r>
    </w:p>
    <w:p w:rsidR="00BE747F" w:rsidRDefault="00BE747F">
      <w:pPr>
        <w:pStyle w:val="ConsPlusNonformat"/>
        <w:jc w:val="both"/>
      </w:pPr>
      <w:r>
        <w:t>Телефоны: раб. _______________________ дом. _______________________________</w:t>
      </w:r>
    </w:p>
    <w:p w:rsidR="00BE747F" w:rsidRDefault="00BE747F">
      <w:pPr>
        <w:pStyle w:val="ConsPlusNonformat"/>
        <w:jc w:val="both"/>
      </w:pPr>
      <w:r>
        <w:t>Прошу освободить меня от исполнения обязанностей опекуна над 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по причине: 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r>
        <w:t>__________ __________</w:t>
      </w:r>
    </w:p>
    <w:p w:rsidR="00BE747F" w:rsidRDefault="00BE747F">
      <w:pPr>
        <w:pStyle w:val="ConsPlusNonformat"/>
        <w:jc w:val="both"/>
      </w:pPr>
      <w:r>
        <w:t xml:space="preserve"> (подпись)   (дата)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r>
        <w:t>Заявление зарегистрировано _______________________ N ______________________</w:t>
      </w:r>
    </w:p>
    <w:p w:rsidR="00BE747F" w:rsidRDefault="00BE747F">
      <w:pPr>
        <w:pStyle w:val="ConsPlusNonformat"/>
        <w:jc w:val="both"/>
      </w:pPr>
      <w:r>
        <w:t>Принял специалист _________________________________________________________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right"/>
        <w:outlineLvl w:val="1"/>
      </w:pPr>
      <w:r>
        <w:t>Приложение 4</w:t>
      </w:r>
    </w:p>
    <w:p w:rsidR="00BE747F" w:rsidRDefault="00BE747F">
      <w:pPr>
        <w:pStyle w:val="ConsPlusNormal"/>
        <w:jc w:val="right"/>
      </w:pPr>
      <w:r>
        <w:t>к Административному регламенту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</w:pPr>
      <w:bookmarkStart w:id="23" w:name="P728"/>
      <w:bookmarkEnd w:id="23"/>
      <w:r>
        <w:t>БЛОК-СХЕМА</w:t>
      </w:r>
    </w:p>
    <w:p w:rsidR="00BE747F" w:rsidRDefault="00BE747F">
      <w:pPr>
        <w:pStyle w:val="ConsPlusNormal"/>
        <w:jc w:val="center"/>
      </w:pPr>
      <w:r>
        <w:t>ПРЕДОСТАВЛЕНИЯ ГОСУДАРСТВЕННОЙ УСЛУГИ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E747F" w:rsidRDefault="00BE747F">
      <w:pPr>
        <w:pStyle w:val="ConsPlusNonformat"/>
        <w:jc w:val="both"/>
      </w:pPr>
      <w:r>
        <w:t>│               Прием и регистрация заявления и документов               │</w:t>
      </w:r>
    </w:p>
    <w:p w:rsidR="00BE747F" w:rsidRDefault="00BE747F">
      <w:pPr>
        <w:pStyle w:val="ConsPlusNonformat"/>
        <w:jc w:val="both"/>
      </w:pPr>
      <w:r>
        <w:t xml:space="preserve">│        </w:t>
      </w:r>
      <w:hyperlink w:anchor="P306" w:history="1">
        <w:r>
          <w:rPr>
            <w:color w:val="0000FF"/>
          </w:rPr>
          <w:t>п. п. 3.4</w:t>
        </w:r>
      </w:hyperlink>
      <w:r>
        <w:t xml:space="preserve"> - </w:t>
      </w:r>
      <w:hyperlink w:anchor="P317" w:history="1">
        <w:r>
          <w:rPr>
            <w:color w:val="0000FF"/>
          </w:rPr>
          <w:t>3.6</w:t>
        </w:r>
      </w:hyperlink>
      <w:r>
        <w:t xml:space="preserve"> настоящего административного регламента         │</w:t>
      </w:r>
    </w:p>
    <w:p w:rsidR="00BE747F" w:rsidRDefault="00BE747F">
      <w:pPr>
        <w:pStyle w:val="ConsPlusNonformat"/>
        <w:jc w:val="both"/>
      </w:pPr>
      <w:r>
        <w:t>│в день поступления заявления (в том числе полученного по почте), при    │</w:t>
      </w:r>
    </w:p>
    <w:p w:rsidR="00BE747F" w:rsidRDefault="00BE747F">
      <w:pPr>
        <w:pStyle w:val="ConsPlusNonformat"/>
        <w:jc w:val="both"/>
      </w:pPr>
      <w:r>
        <w:t>│поступлении заявления в электронной форме - в день поступления заявления│</w:t>
      </w:r>
    </w:p>
    <w:p w:rsidR="00BE747F" w:rsidRDefault="00BE747F">
      <w:pPr>
        <w:pStyle w:val="ConsPlusNonformat"/>
        <w:jc w:val="both"/>
      </w:pPr>
      <w:r>
        <w:t>│в электронной форме в используемую органом опеки и попечительства       │</w:t>
      </w:r>
    </w:p>
    <w:p w:rsidR="00BE747F" w:rsidRDefault="00BE747F">
      <w:pPr>
        <w:pStyle w:val="ConsPlusNonformat"/>
        <w:jc w:val="both"/>
      </w:pPr>
      <w:r>
        <w:t>│автоматизированную информационную систему (при поступлении заявления в  │</w:t>
      </w:r>
    </w:p>
    <w:p w:rsidR="00BE747F" w:rsidRDefault="00BE747F">
      <w:pPr>
        <w:pStyle w:val="ConsPlusNonformat"/>
        <w:jc w:val="both"/>
      </w:pPr>
      <w:r>
        <w:t>│электронной форме в нерабочее время - в ближайший рабочий день органа   │</w:t>
      </w:r>
    </w:p>
    <w:p w:rsidR="00BE747F" w:rsidRDefault="00BE747F">
      <w:pPr>
        <w:pStyle w:val="ConsPlusNonformat"/>
        <w:jc w:val="both"/>
      </w:pPr>
      <w:r>
        <w:t>│опеки и попечительства, следующий за днем поступления заявления)        │</w:t>
      </w:r>
    </w:p>
    <w:p w:rsidR="00BE747F" w:rsidRDefault="00BE747F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└──────────────────┬────────────────────────────────────┬────────────────┘</w:t>
      </w:r>
    </w:p>
    <w:p w:rsidR="00BE747F" w:rsidRDefault="00BE747F">
      <w:pPr>
        <w:pStyle w:val="ConsPlusNonformat"/>
        <w:jc w:val="both"/>
      </w:pPr>
      <w:r>
        <w:t xml:space="preserve">                   v                                    v</w:t>
      </w:r>
    </w:p>
    <w:p w:rsidR="00BE747F" w:rsidRDefault="00BE747F">
      <w:pPr>
        <w:pStyle w:val="ConsPlusNonformat"/>
        <w:jc w:val="both"/>
      </w:pPr>
      <w:r>
        <w:t xml:space="preserve">   ┌───────────────────────────────┐   ┌─────────────────────────────────┐</w:t>
      </w:r>
    </w:p>
    <w:p w:rsidR="00BE747F" w:rsidRDefault="00BE747F">
      <w:pPr>
        <w:pStyle w:val="ConsPlusNonformat"/>
        <w:jc w:val="both"/>
      </w:pPr>
      <w:r>
        <w:t xml:space="preserve">   │Заявление о назначении опекуном│   │Заявление об освобождении опекуна│</w:t>
      </w:r>
    </w:p>
    <w:p w:rsidR="00BE747F" w:rsidRDefault="00BE747F">
      <w:pPr>
        <w:pStyle w:val="ConsPlusNonformat"/>
        <w:jc w:val="both"/>
      </w:pPr>
      <w:r>
        <w:t xml:space="preserve">   └───────────────┬───────────────┘   │от исполнения своих обязанностей │</w:t>
      </w:r>
    </w:p>
    <w:p w:rsidR="00BE747F" w:rsidRDefault="00BE747F">
      <w:pPr>
        <w:pStyle w:val="ConsPlusNonformat"/>
        <w:jc w:val="both"/>
      </w:pPr>
      <w:r>
        <w:t xml:space="preserve">                   v                   └────────────────┬────────────────┘</w:t>
      </w:r>
    </w:p>
    <w:p w:rsidR="00BE747F" w:rsidRDefault="00BE747F">
      <w:pPr>
        <w:pStyle w:val="ConsPlusNonformat"/>
        <w:jc w:val="both"/>
      </w:pPr>
      <w:r>
        <w:t>┌─────────────────────────────────────┐                 v</w:t>
      </w:r>
    </w:p>
    <w:p w:rsidR="00BE747F" w:rsidRDefault="00BE747F">
      <w:pPr>
        <w:pStyle w:val="ConsPlusNonformat"/>
        <w:jc w:val="both"/>
      </w:pPr>
      <w:r>
        <w:t>│Проведение обследования условий жизни│┌─────────────────────────────────┐</w:t>
      </w:r>
    </w:p>
    <w:p w:rsidR="00BE747F" w:rsidRDefault="00BE747F">
      <w:pPr>
        <w:pStyle w:val="ConsPlusNonformat"/>
        <w:jc w:val="both"/>
      </w:pPr>
      <w:r>
        <w:t>│гражданина, выразившего желание стать││Принятие решения об освобождении │</w:t>
      </w:r>
    </w:p>
    <w:p w:rsidR="00BE747F" w:rsidRDefault="00BE747F">
      <w:pPr>
        <w:pStyle w:val="ConsPlusNonformat"/>
        <w:jc w:val="both"/>
      </w:pPr>
      <w:r>
        <w:t>│опекуном, составление акта           ││опекуна от исполнения своих      │</w:t>
      </w:r>
    </w:p>
    <w:p w:rsidR="00BE747F" w:rsidRDefault="00BE747F">
      <w:pPr>
        <w:pStyle w:val="ConsPlusNonformat"/>
        <w:jc w:val="both"/>
      </w:pPr>
      <w:r>
        <w:t>│обследования                         ││обязанностей                     │</w:t>
      </w:r>
    </w:p>
    <w:p w:rsidR="00BE747F" w:rsidRDefault="00BE747F">
      <w:pPr>
        <w:pStyle w:val="ConsPlusNonformat"/>
        <w:jc w:val="both"/>
      </w:pPr>
      <w:r>
        <w:t>│</w:t>
      </w:r>
      <w:hyperlink w:anchor="P335" w:history="1">
        <w:r>
          <w:rPr>
            <w:color w:val="0000FF"/>
          </w:rPr>
          <w:t>п. 3.11</w:t>
        </w:r>
      </w:hyperlink>
      <w:r>
        <w:t xml:space="preserve"> настоящего административного ││</w:t>
      </w:r>
      <w:hyperlink w:anchor="P357" w:history="1">
        <w:r>
          <w:rPr>
            <w:color w:val="0000FF"/>
          </w:rPr>
          <w:t>п. 3.14</w:t>
        </w:r>
      </w:hyperlink>
      <w:r>
        <w:t xml:space="preserve"> настоящего               │</w:t>
      </w:r>
    </w:p>
    <w:p w:rsidR="00BE747F" w:rsidRDefault="00BE747F">
      <w:pPr>
        <w:pStyle w:val="ConsPlusNonformat"/>
        <w:jc w:val="both"/>
      </w:pPr>
      <w:r>
        <w:t>│регламента                           ││административного регламента     │</w:t>
      </w:r>
    </w:p>
    <w:p w:rsidR="00BE747F" w:rsidRDefault="00BE747F">
      <w:pPr>
        <w:pStyle w:val="ConsPlusNonformat"/>
        <w:jc w:val="both"/>
      </w:pPr>
      <w:r>
        <w:t>│не позднее 10 календарных дней со дня││не позднее 15 календарных дней со│</w:t>
      </w:r>
    </w:p>
    <w:p w:rsidR="00BE747F" w:rsidRDefault="00BE747F">
      <w:pPr>
        <w:pStyle w:val="ConsPlusNonformat"/>
        <w:jc w:val="both"/>
      </w:pPr>
      <w:r>
        <w:t>│регистрации заявления                ││дня регистрации заявления        │</w:t>
      </w:r>
    </w:p>
    <w:p w:rsidR="00BE747F" w:rsidRDefault="00BE747F">
      <w:pPr>
        <w:pStyle w:val="ConsPlusNonformat"/>
        <w:jc w:val="both"/>
      </w:pPr>
      <w:r>
        <w:t>└──────────────────┬──────────────────┘└────────────────────────┬────────┘</w:t>
      </w:r>
    </w:p>
    <w:p w:rsidR="00BE747F" w:rsidRDefault="00BE747F">
      <w:pPr>
        <w:pStyle w:val="ConsPlusNonformat"/>
        <w:jc w:val="both"/>
      </w:pPr>
      <w:r>
        <w:t xml:space="preserve">               ┌───┴───────────────────────────┐                │</w:t>
      </w:r>
    </w:p>
    <w:p w:rsidR="00BE747F" w:rsidRDefault="00BE747F">
      <w:pPr>
        <w:pStyle w:val="ConsPlusNonformat"/>
        <w:jc w:val="both"/>
      </w:pPr>
      <w:r>
        <w:t xml:space="preserve">               v                               v                │</w:t>
      </w:r>
    </w:p>
    <w:p w:rsidR="00BE747F" w:rsidRDefault="00BE747F">
      <w:pPr>
        <w:pStyle w:val="ConsPlusNonformat"/>
        <w:jc w:val="both"/>
      </w:pPr>
      <w:r>
        <w:t>┌──────────────────────────────┐┌──────────────────────────────┐│</w:t>
      </w:r>
    </w:p>
    <w:p w:rsidR="00BE747F" w:rsidRDefault="00BE747F">
      <w:pPr>
        <w:pStyle w:val="ConsPlusNonformat"/>
        <w:jc w:val="both"/>
      </w:pPr>
      <w:r>
        <w:t>│Принятие решения о назначении ││Принятие решения об отказе в  ││</w:t>
      </w:r>
    </w:p>
    <w:p w:rsidR="00BE747F" w:rsidRDefault="00BE747F">
      <w:pPr>
        <w:pStyle w:val="ConsPlusNonformat"/>
        <w:jc w:val="both"/>
      </w:pPr>
      <w:r>
        <w:t>│опекуна                       ││назначении опекуна            ││</w:t>
      </w:r>
    </w:p>
    <w:p w:rsidR="00BE747F" w:rsidRDefault="00BE747F">
      <w:pPr>
        <w:pStyle w:val="ConsPlusNonformat"/>
        <w:jc w:val="both"/>
      </w:pPr>
      <w:r>
        <w:t>│</w:t>
      </w:r>
      <w:hyperlink w:anchor="P357" w:history="1">
        <w:r>
          <w:rPr>
            <w:color w:val="0000FF"/>
          </w:rPr>
          <w:t>п. 3.14</w:t>
        </w:r>
      </w:hyperlink>
      <w:r>
        <w:t xml:space="preserve"> настоящего            ││</w:t>
      </w:r>
      <w:hyperlink w:anchor="P357" w:history="1">
        <w:r>
          <w:rPr>
            <w:color w:val="0000FF"/>
          </w:rPr>
          <w:t>п. 3.14</w:t>
        </w:r>
      </w:hyperlink>
      <w:r>
        <w:t xml:space="preserve"> настоящего            ││</w:t>
      </w:r>
    </w:p>
    <w:p w:rsidR="00BE747F" w:rsidRDefault="00BE747F">
      <w:pPr>
        <w:pStyle w:val="ConsPlusNonformat"/>
        <w:jc w:val="both"/>
      </w:pPr>
      <w:r>
        <w:t>│административного регламента  ││административного регламента  ││</w:t>
      </w:r>
    </w:p>
    <w:p w:rsidR="00BE747F" w:rsidRDefault="00BE747F">
      <w:pPr>
        <w:pStyle w:val="ConsPlusNonformat"/>
        <w:jc w:val="both"/>
      </w:pPr>
      <w:r>
        <w:t>│не позднее 15 календарных дней││не позднее 15 календарных дней││</w:t>
      </w:r>
    </w:p>
    <w:p w:rsidR="00BE747F" w:rsidRDefault="00BE747F">
      <w:pPr>
        <w:pStyle w:val="ConsPlusNonformat"/>
        <w:jc w:val="both"/>
      </w:pPr>
      <w:r>
        <w:t>│со дня регистрации заявления  ││со дня регистрации заявления  ││</w:t>
      </w:r>
    </w:p>
    <w:p w:rsidR="00BE747F" w:rsidRDefault="00BE747F">
      <w:pPr>
        <w:pStyle w:val="ConsPlusNonformat"/>
        <w:jc w:val="both"/>
      </w:pPr>
      <w:r>
        <w:t>└──────────────┬───────────────┘└──────────────┬───────────────┘│</w:t>
      </w:r>
    </w:p>
    <w:p w:rsidR="00BE747F" w:rsidRDefault="00BE747F">
      <w:pPr>
        <w:pStyle w:val="ConsPlusNonformat"/>
        <w:jc w:val="both"/>
      </w:pPr>
      <w:r>
        <w:t xml:space="preserve">               v                               v                v</w:t>
      </w:r>
    </w:p>
    <w:p w:rsidR="00BE747F" w:rsidRDefault="00BE747F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E747F" w:rsidRDefault="00BE747F">
      <w:pPr>
        <w:pStyle w:val="ConsPlusNonformat"/>
        <w:jc w:val="both"/>
      </w:pPr>
      <w:r>
        <w:t>│Направление (размещение электронного образа в личном кабинете) решения о│</w:t>
      </w:r>
    </w:p>
    <w:p w:rsidR="00BE747F" w:rsidRDefault="00BE747F">
      <w:pPr>
        <w:pStyle w:val="ConsPlusNonformat"/>
        <w:jc w:val="both"/>
      </w:pPr>
      <w:r>
        <w:t>│назначении (об отказе в назначении опекуном) или об освобождении опекуна│</w:t>
      </w:r>
    </w:p>
    <w:p w:rsidR="00BE747F" w:rsidRDefault="00BE747F">
      <w:pPr>
        <w:pStyle w:val="ConsPlusNonformat"/>
        <w:jc w:val="both"/>
      </w:pPr>
      <w:r>
        <w:t>│от исполнения своих обязанностей                                        │</w:t>
      </w:r>
    </w:p>
    <w:p w:rsidR="00BE747F" w:rsidRDefault="00BE747F">
      <w:pPr>
        <w:pStyle w:val="ConsPlusNonformat"/>
        <w:jc w:val="both"/>
      </w:pPr>
      <w:r>
        <w:t xml:space="preserve">│            </w:t>
      </w:r>
      <w:hyperlink w:anchor="P360" w:history="1">
        <w:r>
          <w:rPr>
            <w:color w:val="0000FF"/>
          </w:rPr>
          <w:t>п. 3.15</w:t>
        </w:r>
      </w:hyperlink>
      <w:r>
        <w:t xml:space="preserve"> настоящего административного регламента             │</w:t>
      </w:r>
    </w:p>
    <w:p w:rsidR="00BE747F" w:rsidRDefault="00BE747F">
      <w:pPr>
        <w:pStyle w:val="ConsPlusNonformat"/>
        <w:jc w:val="both"/>
      </w:pPr>
      <w:r>
        <w:t>│          в течение 3 календарных дней со дня принятия решения          │</w:t>
      </w:r>
    </w:p>
    <w:p w:rsidR="00BE747F" w:rsidRDefault="00BE747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right"/>
        <w:outlineLvl w:val="1"/>
      </w:pPr>
      <w:r>
        <w:t>Приложение 5</w:t>
      </w:r>
    </w:p>
    <w:p w:rsidR="00BE747F" w:rsidRDefault="00BE747F">
      <w:pPr>
        <w:pStyle w:val="ConsPlusNormal"/>
        <w:jc w:val="right"/>
      </w:pPr>
      <w:r>
        <w:t>к Административному регламенту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right"/>
      </w:pPr>
      <w:r>
        <w:t>Образец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nformat"/>
        <w:jc w:val="both"/>
      </w:pPr>
      <w:bookmarkStart w:id="24" w:name="P784"/>
      <w:bookmarkEnd w:id="24"/>
      <w:r>
        <w:t xml:space="preserve">                                    АКТ</w:t>
      </w:r>
    </w:p>
    <w:p w:rsidR="00BE747F" w:rsidRDefault="00BE747F">
      <w:pPr>
        <w:pStyle w:val="ConsPlusNonformat"/>
        <w:jc w:val="both"/>
      </w:pPr>
      <w:r>
        <w:t xml:space="preserve">                  обследования условий жизни гражданина,</w:t>
      </w:r>
    </w:p>
    <w:p w:rsidR="00BE747F" w:rsidRDefault="00BE747F">
      <w:pPr>
        <w:pStyle w:val="ConsPlusNonformat"/>
        <w:jc w:val="both"/>
      </w:pPr>
      <w:r>
        <w:t xml:space="preserve">                    выразившего желание стать опекуном</w:t>
      </w:r>
    </w:p>
    <w:p w:rsidR="00BE747F" w:rsidRDefault="00BE747F">
      <w:pPr>
        <w:pStyle w:val="ConsPlusNonformat"/>
        <w:jc w:val="both"/>
      </w:pPr>
      <w:r>
        <w:t xml:space="preserve">                     или попечителем совершеннолетнего</w:t>
      </w:r>
    </w:p>
    <w:p w:rsidR="00BE747F" w:rsidRDefault="00BE747F">
      <w:pPr>
        <w:pStyle w:val="ConsPlusNonformat"/>
        <w:jc w:val="both"/>
      </w:pPr>
      <w:r>
        <w:t xml:space="preserve">                     недееспособного или не полностью</w:t>
      </w:r>
    </w:p>
    <w:p w:rsidR="00BE747F" w:rsidRDefault="00BE747F">
      <w:pPr>
        <w:pStyle w:val="ConsPlusNonformat"/>
        <w:jc w:val="both"/>
      </w:pPr>
      <w:r>
        <w:t xml:space="preserve">                         дееспособного гражданина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r>
        <w:t>Дата обследования "__"_____________ 20__ г.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Фамилия, имя, отчество, должность лица, проводившего обследование</w:t>
      </w:r>
    </w:p>
    <w:p w:rsidR="00BE747F" w:rsidRDefault="00BE747F">
      <w:pPr>
        <w:pStyle w:val="ConsPlusNonformat"/>
        <w:jc w:val="both"/>
      </w:pPr>
      <w:r>
        <w:t xml:space="preserve">    Проводилось обследование условий жизни 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              (фамилия, имя, отчество, дата</w:t>
      </w:r>
    </w:p>
    <w:p w:rsidR="00BE747F" w:rsidRDefault="00BE747F">
      <w:pPr>
        <w:pStyle w:val="ConsPlusNonformat"/>
        <w:jc w:val="both"/>
      </w:pPr>
      <w:r>
        <w:t xml:space="preserve">                                           рождения гражданина,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выразившего желание стать опекуном или попечителем совершеннолетнего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недееспособного или не полностью дееспособного гражданина)</w:t>
      </w:r>
    </w:p>
    <w:p w:rsidR="00BE747F" w:rsidRDefault="00BE747F">
      <w:pPr>
        <w:pStyle w:val="ConsPlusNonformat"/>
        <w:jc w:val="both"/>
      </w:pPr>
      <w:r>
        <w:t xml:space="preserve">    Документ, удостоверяющий личность гражданина, выразившего желание стать</w:t>
      </w:r>
    </w:p>
    <w:p w:rsidR="00BE747F" w:rsidRDefault="00BE747F">
      <w:pPr>
        <w:pStyle w:val="ConsPlusNonformat"/>
        <w:jc w:val="both"/>
      </w:pPr>
      <w:r>
        <w:t>опекуном или попечителем совершеннолетнего недееспособного или не полностью</w:t>
      </w:r>
    </w:p>
    <w:p w:rsidR="00BE747F" w:rsidRDefault="00BE747F">
      <w:pPr>
        <w:pStyle w:val="ConsPlusNonformat"/>
        <w:jc w:val="both"/>
      </w:pPr>
      <w:r>
        <w:t>дееспособного гражданина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Место  фактического  проживания и проведения обследования условий жизни</w:t>
      </w:r>
    </w:p>
    <w:p w:rsidR="00BE747F" w:rsidRDefault="00BE747F">
      <w:pPr>
        <w:pStyle w:val="ConsPlusNonformat"/>
        <w:jc w:val="both"/>
      </w:pPr>
      <w:r>
        <w:t>гражданина,    выразившего   желание   стать   опекуном   или   попечителем</w:t>
      </w:r>
    </w:p>
    <w:p w:rsidR="00BE747F" w:rsidRDefault="00BE747F">
      <w:pPr>
        <w:pStyle w:val="ConsPlusNonformat"/>
        <w:jc w:val="both"/>
      </w:pPr>
      <w:r>
        <w:t>совершеннолетнего недееспособного или не полностью дееспособного гражданина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Образование   гражданина,   выразившего   желание  стать  опекуном  или</w:t>
      </w:r>
    </w:p>
    <w:p w:rsidR="00BE747F" w:rsidRDefault="00BE747F">
      <w:pPr>
        <w:pStyle w:val="ConsPlusNonformat"/>
        <w:jc w:val="both"/>
      </w:pPr>
      <w:r>
        <w:t>попечителем    совершеннолетнего    недееспособного    или   не   полностью</w:t>
      </w:r>
    </w:p>
    <w:p w:rsidR="00BE747F" w:rsidRDefault="00BE747F">
      <w:pPr>
        <w:pStyle w:val="ConsPlusNonformat"/>
        <w:jc w:val="both"/>
      </w:pPr>
      <w:r>
        <w:t>дееспособного гражданина 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Профессиональная деятельность &lt;*&gt; 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         (место работы с указанием адреса,</w:t>
      </w:r>
    </w:p>
    <w:p w:rsidR="00BE747F" w:rsidRDefault="00BE747F">
      <w:pPr>
        <w:pStyle w:val="ConsPlusNonformat"/>
        <w:jc w:val="both"/>
      </w:pPr>
      <w:r>
        <w:t xml:space="preserve">                                      занимаемой должности,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рабочего телефона гражданина, выразившего желание стать опекуном или</w:t>
      </w:r>
    </w:p>
    <w:p w:rsidR="00BE747F" w:rsidRDefault="00BE747F">
      <w:pPr>
        <w:pStyle w:val="ConsPlusNonformat"/>
        <w:jc w:val="both"/>
      </w:pPr>
      <w:r>
        <w:t>попечителем совершеннолетнего недееспособного или не полностью</w:t>
      </w:r>
    </w:p>
    <w:p w:rsidR="00BE747F" w:rsidRDefault="00BE747F">
      <w:pPr>
        <w:pStyle w:val="ConsPlusNonformat"/>
        <w:jc w:val="both"/>
      </w:pPr>
      <w:r>
        <w:t>дееспособного гражданина)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r>
        <w:t xml:space="preserve">    Жилая площадь, на которой проживает 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           (фамилия, имя, отчество гражданина,</w:t>
      </w:r>
    </w:p>
    <w:p w:rsidR="00BE747F" w:rsidRDefault="00BE747F">
      <w:pPr>
        <w:pStyle w:val="ConsPlusNonformat"/>
        <w:jc w:val="both"/>
      </w:pPr>
      <w:r>
        <w:t xml:space="preserve">                                        выразившего желание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стать опекуном или попечителем совершеннолетнего недееспособного или не</w:t>
      </w:r>
    </w:p>
    <w:p w:rsidR="00BE747F" w:rsidRDefault="00BE747F">
      <w:pPr>
        <w:pStyle w:val="ConsPlusNonformat"/>
        <w:jc w:val="both"/>
      </w:pPr>
      <w:r>
        <w:lastRenderedPageBreak/>
        <w:t>полностью дееспособного гражданина)</w:t>
      </w:r>
    </w:p>
    <w:p w:rsidR="00BE747F" w:rsidRDefault="00BE747F">
      <w:pPr>
        <w:pStyle w:val="ConsPlusNonformat"/>
        <w:jc w:val="both"/>
      </w:pPr>
      <w:r>
        <w:t>составляет ______ кв. м, состоит из ___ комнат, размер каждой комнаты:</w:t>
      </w:r>
    </w:p>
    <w:p w:rsidR="00BE747F" w:rsidRDefault="00BE747F">
      <w:pPr>
        <w:pStyle w:val="ConsPlusNonformat"/>
        <w:jc w:val="both"/>
      </w:pPr>
      <w:r>
        <w:t>_____ кв. м, _____ кв. м, _____ кв. м на ___ этаже в __-этажном доме.</w:t>
      </w:r>
    </w:p>
    <w:p w:rsidR="00BE747F" w:rsidRDefault="00BE747F">
      <w:pPr>
        <w:pStyle w:val="ConsPlusNonformat"/>
        <w:jc w:val="both"/>
      </w:pPr>
      <w:r>
        <w:t xml:space="preserve">    Качество  дома  (кирпичный,  панельный, деревянный и т.п.; в нормальном</w:t>
      </w:r>
    </w:p>
    <w:p w:rsidR="00BE747F" w:rsidRDefault="00BE747F">
      <w:pPr>
        <w:pStyle w:val="ConsPlusNonformat"/>
        <w:jc w:val="both"/>
      </w:pPr>
      <w:r>
        <w:t>состоянии, ветхий, аварийный; комнаты сухие, светлые, проходные, количество</w:t>
      </w:r>
    </w:p>
    <w:p w:rsidR="00BE747F" w:rsidRDefault="00BE747F">
      <w:pPr>
        <w:pStyle w:val="ConsPlusNonformat"/>
        <w:jc w:val="both"/>
      </w:pPr>
      <w:r>
        <w:t>окон и пр.) 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(нужное указать)</w:t>
      </w:r>
    </w:p>
    <w:p w:rsidR="00BE747F" w:rsidRDefault="00BE747F">
      <w:pPr>
        <w:pStyle w:val="ConsPlusNonformat"/>
        <w:jc w:val="both"/>
      </w:pPr>
      <w:r>
        <w:t xml:space="preserve">    Благоустройство  дома  и  жилой площади (водопровод, канализация, какое</w:t>
      </w:r>
    </w:p>
    <w:p w:rsidR="00BE747F" w:rsidRDefault="00BE747F">
      <w:pPr>
        <w:pStyle w:val="ConsPlusNonformat"/>
        <w:jc w:val="both"/>
      </w:pPr>
      <w:r>
        <w:t>отопление, газ, ванна, лифт, телефон и т.д.)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(нужное указать)</w:t>
      </w:r>
    </w:p>
    <w:p w:rsidR="00BE747F" w:rsidRDefault="00BE747F">
      <w:pPr>
        <w:pStyle w:val="ConsPlusNonformat"/>
        <w:jc w:val="both"/>
      </w:pPr>
      <w:r>
        <w:t xml:space="preserve">    Санитарно-гигиеническое     состояние     жилой    площади    (хорошее,</w:t>
      </w:r>
    </w:p>
    <w:p w:rsidR="00BE747F" w:rsidRDefault="00BE747F">
      <w:pPr>
        <w:pStyle w:val="ConsPlusNonformat"/>
        <w:jc w:val="both"/>
      </w:pPr>
      <w:r>
        <w:t>удовлетворительное, неудовлетворительное) 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                         (нужное указать)</w:t>
      </w:r>
    </w:p>
    <w:p w:rsidR="00BE747F" w:rsidRDefault="00BE747F">
      <w:pPr>
        <w:pStyle w:val="ConsPlusNonformat"/>
        <w:jc w:val="both"/>
      </w:pPr>
      <w:r>
        <w:t xml:space="preserve">    Наличие   для   совершеннолетнего   недееспособного  или  не  полностью</w:t>
      </w:r>
    </w:p>
    <w:p w:rsidR="00BE747F" w:rsidRDefault="00BE747F">
      <w:pPr>
        <w:pStyle w:val="ConsPlusNonformat"/>
        <w:jc w:val="both"/>
      </w:pPr>
      <w:r>
        <w:t>дееспособного гражданина отдельной комнаты (в случае совместного проживания</w:t>
      </w:r>
    </w:p>
    <w:p w:rsidR="00BE747F" w:rsidRDefault="00BE747F">
      <w:pPr>
        <w:pStyle w:val="ConsPlusNonformat"/>
        <w:jc w:val="both"/>
      </w:pPr>
      <w:r>
        <w:t>с опекуном (попечителем) &lt;**&gt;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r>
        <w:t>На  жилой  площади  проживают  (зарегистрированы  в установленном порядке и</w:t>
      </w:r>
    </w:p>
    <w:p w:rsidR="00BE747F" w:rsidRDefault="00BE747F">
      <w:pPr>
        <w:pStyle w:val="ConsPlusNonformat"/>
        <w:jc w:val="both"/>
      </w:pPr>
      <w:r>
        <w:t>проживают фактически):</w:t>
      </w:r>
    </w:p>
    <w:p w:rsidR="00BE747F" w:rsidRDefault="00BE74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57"/>
        <w:gridCol w:w="1757"/>
        <w:gridCol w:w="1531"/>
        <w:gridCol w:w="2405"/>
      </w:tblGrid>
      <w:tr w:rsidR="00BE747F">
        <w:tc>
          <w:tcPr>
            <w:tcW w:w="1587" w:type="dxa"/>
          </w:tcPr>
          <w:p w:rsidR="00BE747F" w:rsidRDefault="00BE747F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57" w:type="dxa"/>
          </w:tcPr>
          <w:p w:rsidR="00BE747F" w:rsidRDefault="00BE747F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757" w:type="dxa"/>
          </w:tcPr>
          <w:p w:rsidR="00BE747F" w:rsidRDefault="00BE747F">
            <w:pPr>
              <w:pStyle w:val="ConsPlusNormal"/>
            </w:pPr>
            <w:r>
              <w:t>Место работы, должность или место учебы</w:t>
            </w:r>
          </w:p>
        </w:tc>
        <w:tc>
          <w:tcPr>
            <w:tcW w:w="1531" w:type="dxa"/>
          </w:tcPr>
          <w:p w:rsidR="00BE747F" w:rsidRDefault="00BE747F">
            <w:pPr>
              <w:pStyle w:val="ConsPlusNormal"/>
            </w:pPr>
            <w:r>
              <w:t>Родственное отношение</w:t>
            </w:r>
          </w:p>
        </w:tc>
        <w:tc>
          <w:tcPr>
            <w:tcW w:w="2405" w:type="dxa"/>
          </w:tcPr>
          <w:p w:rsidR="00BE747F" w:rsidRDefault="00BE747F">
            <w:pPr>
              <w:pStyle w:val="ConsPlusNormal"/>
            </w:pPr>
            <w:r>
              <w:t>С какого времени проживает на данной жилой площади</w:t>
            </w:r>
          </w:p>
        </w:tc>
      </w:tr>
      <w:tr w:rsidR="00BE747F">
        <w:tc>
          <w:tcPr>
            <w:tcW w:w="1587" w:type="dxa"/>
          </w:tcPr>
          <w:p w:rsidR="00BE747F" w:rsidRDefault="00BE747F">
            <w:pPr>
              <w:pStyle w:val="ConsPlusNormal"/>
            </w:pPr>
          </w:p>
        </w:tc>
        <w:tc>
          <w:tcPr>
            <w:tcW w:w="1757" w:type="dxa"/>
          </w:tcPr>
          <w:p w:rsidR="00BE747F" w:rsidRDefault="00BE747F">
            <w:pPr>
              <w:pStyle w:val="ConsPlusNormal"/>
            </w:pPr>
          </w:p>
        </w:tc>
        <w:tc>
          <w:tcPr>
            <w:tcW w:w="1757" w:type="dxa"/>
          </w:tcPr>
          <w:p w:rsidR="00BE747F" w:rsidRDefault="00BE747F">
            <w:pPr>
              <w:pStyle w:val="ConsPlusNormal"/>
            </w:pPr>
          </w:p>
        </w:tc>
        <w:tc>
          <w:tcPr>
            <w:tcW w:w="1531" w:type="dxa"/>
          </w:tcPr>
          <w:p w:rsidR="00BE747F" w:rsidRDefault="00BE747F">
            <w:pPr>
              <w:pStyle w:val="ConsPlusNormal"/>
            </w:pPr>
          </w:p>
        </w:tc>
        <w:tc>
          <w:tcPr>
            <w:tcW w:w="2405" w:type="dxa"/>
          </w:tcPr>
          <w:p w:rsidR="00BE747F" w:rsidRDefault="00BE747F">
            <w:pPr>
              <w:pStyle w:val="ConsPlusNormal"/>
            </w:pPr>
          </w:p>
        </w:tc>
      </w:tr>
      <w:tr w:rsidR="00BE747F">
        <w:tc>
          <w:tcPr>
            <w:tcW w:w="1587" w:type="dxa"/>
          </w:tcPr>
          <w:p w:rsidR="00BE747F" w:rsidRDefault="00BE747F">
            <w:pPr>
              <w:pStyle w:val="ConsPlusNormal"/>
            </w:pPr>
          </w:p>
        </w:tc>
        <w:tc>
          <w:tcPr>
            <w:tcW w:w="1757" w:type="dxa"/>
          </w:tcPr>
          <w:p w:rsidR="00BE747F" w:rsidRDefault="00BE747F">
            <w:pPr>
              <w:pStyle w:val="ConsPlusNormal"/>
            </w:pPr>
          </w:p>
        </w:tc>
        <w:tc>
          <w:tcPr>
            <w:tcW w:w="1757" w:type="dxa"/>
          </w:tcPr>
          <w:p w:rsidR="00BE747F" w:rsidRDefault="00BE747F">
            <w:pPr>
              <w:pStyle w:val="ConsPlusNormal"/>
            </w:pPr>
          </w:p>
        </w:tc>
        <w:tc>
          <w:tcPr>
            <w:tcW w:w="1531" w:type="dxa"/>
          </w:tcPr>
          <w:p w:rsidR="00BE747F" w:rsidRDefault="00BE747F">
            <w:pPr>
              <w:pStyle w:val="ConsPlusNormal"/>
            </w:pPr>
          </w:p>
        </w:tc>
        <w:tc>
          <w:tcPr>
            <w:tcW w:w="2405" w:type="dxa"/>
          </w:tcPr>
          <w:p w:rsidR="00BE747F" w:rsidRDefault="00BE747F">
            <w:pPr>
              <w:pStyle w:val="ConsPlusNormal"/>
            </w:pPr>
          </w:p>
        </w:tc>
      </w:tr>
      <w:tr w:rsidR="00BE747F">
        <w:tc>
          <w:tcPr>
            <w:tcW w:w="1587" w:type="dxa"/>
          </w:tcPr>
          <w:p w:rsidR="00BE747F" w:rsidRDefault="00BE747F">
            <w:pPr>
              <w:pStyle w:val="ConsPlusNormal"/>
            </w:pPr>
          </w:p>
        </w:tc>
        <w:tc>
          <w:tcPr>
            <w:tcW w:w="1757" w:type="dxa"/>
          </w:tcPr>
          <w:p w:rsidR="00BE747F" w:rsidRDefault="00BE747F">
            <w:pPr>
              <w:pStyle w:val="ConsPlusNormal"/>
            </w:pPr>
          </w:p>
        </w:tc>
        <w:tc>
          <w:tcPr>
            <w:tcW w:w="1757" w:type="dxa"/>
          </w:tcPr>
          <w:p w:rsidR="00BE747F" w:rsidRDefault="00BE747F">
            <w:pPr>
              <w:pStyle w:val="ConsPlusNormal"/>
            </w:pPr>
          </w:p>
        </w:tc>
        <w:tc>
          <w:tcPr>
            <w:tcW w:w="1531" w:type="dxa"/>
          </w:tcPr>
          <w:p w:rsidR="00BE747F" w:rsidRDefault="00BE747F">
            <w:pPr>
              <w:pStyle w:val="ConsPlusNormal"/>
            </w:pPr>
          </w:p>
        </w:tc>
        <w:tc>
          <w:tcPr>
            <w:tcW w:w="2405" w:type="dxa"/>
          </w:tcPr>
          <w:p w:rsidR="00BE747F" w:rsidRDefault="00BE747F">
            <w:pPr>
              <w:pStyle w:val="ConsPlusNormal"/>
            </w:pPr>
          </w:p>
        </w:tc>
      </w:tr>
    </w:tbl>
    <w:p w:rsidR="00BE747F" w:rsidRDefault="00BE747F">
      <w:pPr>
        <w:pStyle w:val="ConsPlusNormal"/>
        <w:jc w:val="both"/>
      </w:pPr>
    </w:p>
    <w:p w:rsidR="00BE747F" w:rsidRDefault="00BE747F">
      <w:pPr>
        <w:pStyle w:val="ConsPlusNonformat"/>
        <w:jc w:val="both"/>
      </w:pPr>
      <w:r>
        <w:t xml:space="preserve">    Отношения, сложившиеся между членами семьи гражданина 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(характер взаимоотношений, особенности общения между членами семьи и т.д.)</w:t>
      </w:r>
    </w:p>
    <w:p w:rsidR="00BE747F" w:rsidRDefault="00BE747F">
      <w:pPr>
        <w:pStyle w:val="ConsPlusNonformat"/>
        <w:jc w:val="both"/>
      </w:pPr>
      <w:r>
        <w:t xml:space="preserve">    Личные  качества  гражданина  (особенности  характера,  общая культура,</w:t>
      </w:r>
    </w:p>
    <w:p w:rsidR="00BE747F" w:rsidRDefault="00BE747F">
      <w:pPr>
        <w:pStyle w:val="ConsPlusNonformat"/>
        <w:jc w:val="both"/>
      </w:pPr>
      <w:r>
        <w:t>наличие  опыта  взаимодействия  с  совершеннолетними недееспособными или не</w:t>
      </w:r>
    </w:p>
    <w:p w:rsidR="00BE747F" w:rsidRDefault="00BE747F">
      <w:pPr>
        <w:pStyle w:val="ConsPlusNonformat"/>
        <w:jc w:val="both"/>
      </w:pPr>
      <w:r>
        <w:t>полностью дееспособными гражданами и т.д.) 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__________________________________________________________________________.</w:t>
      </w:r>
    </w:p>
    <w:p w:rsidR="00BE747F" w:rsidRDefault="00BE747F">
      <w:pPr>
        <w:pStyle w:val="ConsPlusNonformat"/>
        <w:jc w:val="both"/>
      </w:pPr>
      <w:r>
        <w:t xml:space="preserve">    Мотивы  гражданина,  выразившего желание стать опекуном или попечителем</w:t>
      </w:r>
    </w:p>
    <w:p w:rsidR="00BE747F" w:rsidRDefault="00BE747F">
      <w:pPr>
        <w:pStyle w:val="ConsPlusNonformat"/>
        <w:jc w:val="both"/>
      </w:pPr>
      <w:r>
        <w:t>недееспособного или не полностью дееспособного гражданина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__________________________________________________________________________.</w:t>
      </w:r>
    </w:p>
    <w:p w:rsidR="00BE747F" w:rsidRDefault="00BE747F">
      <w:pPr>
        <w:pStyle w:val="ConsPlusNonformat"/>
        <w:jc w:val="both"/>
      </w:pPr>
      <w:r>
        <w:t xml:space="preserve">    Дополнительные данные обследования 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 xml:space="preserve">    Условия  жизни  гражданина,  выразившего  желание  стать  опекуном  или</w:t>
      </w:r>
    </w:p>
    <w:p w:rsidR="00BE747F" w:rsidRDefault="00BE747F">
      <w:pPr>
        <w:pStyle w:val="ConsPlusNonformat"/>
        <w:jc w:val="both"/>
      </w:pPr>
      <w:r>
        <w:t>попечителем    совершеннолетнего    недееспособного    или   не   полностью</w:t>
      </w:r>
    </w:p>
    <w:p w:rsidR="00BE747F" w:rsidRDefault="00BE747F">
      <w:pPr>
        <w:pStyle w:val="ConsPlusNonformat"/>
        <w:jc w:val="both"/>
      </w:pPr>
      <w:r>
        <w:t>дееспособного гражданина 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___________________________________________________________________________</w:t>
      </w:r>
    </w:p>
    <w:p w:rsidR="00BE747F" w:rsidRDefault="00BE747F">
      <w:pPr>
        <w:pStyle w:val="ConsPlusNonformat"/>
        <w:jc w:val="both"/>
      </w:pPr>
      <w:r>
        <w:t>(удовлетворительные/неудовлетворительные с указанием конкретных</w:t>
      </w:r>
    </w:p>
    <w:p w:rsidR="00BE747F" w:rsidRDefault="00BE747F">
      <w:pPr>
        <w:pStyle w:val="ConsPlusNonformat"/>
        <w:jc w:val="both"/>
      </w:pPr>
      <w:r>
        <w:t>обстоятельств)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r>
        <w:lastRenderedPageBreak/>
        <w:t xml:space="preserve">    Подпись лица, проводившего обследование _______________________________</w:t>
      </w:r>
    </w:p>
    <w:p w:rsidR="00BE747F" w:rsidRDefault="00BE747F">
      <w:pPr>
        <w:pStyle w:val="ConsPlusNonformat"/>
        <w:jc w:val="both"/>
      </w:pPr>
    </w:p>
    <w:p w:rsidR="00BE747F" w:rsidRDefault="00BE747F">
      <w:pPr>
        <w:pStyle w:val="ConsPlusNonformat"/>
        <w:jc w:val="both"/>
      </w:pPr>
      <w:r>
        <w:t>____________________________________ _____________ ________________________</w:t>
      </w:r>
    </w:p>
    <w:p w:rsidR="00BE747F" w:rsidRDefault="00BE747F">
      <w:pPr>
        <w:pStyle w:val="ConsPlusNonformat"/>
        <w:jc w:val="both"/>
      </w:pPr>
      <w:r>
        <w:t>(должность руководителя органа опеки   (подпись)           (Ф.И.О.)</w:t>
      </w:r>
    </w:p>
    <w:p w:rsidR="00BE747F" w:rsidRDefault="00BE747F">
      <w:pPr>
        <w:pStyle w:val="ConsPlusNonformat"/>
        <w:jc w:val="both"/>
      </w:pPr>
      <w:r>
        <w:t>и попечительства)</w:t>
      </w:r>
    </w:p>
    <w:p w:rsidR="00BE747F" w:rsidRDefault="00BE747F">
      <w:pPr>
        <w:pStyle w:val="ConsPlusNonformat"/>
        <w:jc w:val="both"/>
      </w:pPr>
      <w:r>
        <w:t xml:space="preserve">                                                                    М.П.</w:t>
      </w:r>
    </w:p>
    <w:p w:rsidR="00BE747F" w:rsidRDefault="00BE747F">
      <w:pPr>
        <w:pStyle w:val="ConsPlusNonformat"/>
        <w:jc w:val="both"/>
      </w:pPr>
      <w:r>
        <w:t xml:space="preserve">    --------------------------------</w:t>
      </w:r>
    </w:p>
    <w:p w:rsidR="00BE747F" w:rsidRDefault="00BE747F">
      <w:pPr>
        <w:pStyle w:val="ConsPlusNonformat"/>
        <w:jc w:val="both"/>
      </w:pPr>
      <w:r>
        <w:t xml:space="preserve">    &lt;*&gt;  Если  гражданин,  выразивший  желание стать опекуном (попечителем)</w:t>
      </w:r>
    </w:p>
    <w:p w:rsidR="00BE747F" w:rsidRDefault="00BE747F">
      <w:pPr>
        <w:pStyle w:val="ConsPlusNonformat"/>
        <w:jc w:val="both"/>
      </w:pPr>
      <w:r>
        <w:t>совершеннолетнего    недееспособного   или   не   полностью   дееспособного</w:t>
      </w:r>
    </w:p>
    <w:p w:rsidR="00BE747F" w:rsidRDefault="00BE747F">
      <w:pPr>
        <w:pStyle w:val="ConsPlusNonformat"/>
        <w:jc w:val="both"/>
      </w:pPr>
      <w:r>
        <w:t>гражданина,  является неработающим пенсионером, в данной строке указывается</w:t>
      </w:r>
    </w:p>
    <w:p w:rsidR="00BE747F" w:rsidRDefault="00BE747F">
      <w:pPr>
        <w:pStyle w:val="ConsPlusNonformat"/>
        <w:jc w:val="both"/>
      </w:pPr>
      <w:r>
        <w:t>"пенсионер, неработающий".</w:t>
      </w:r>
    </w:p>
    <w:p w:rsidR="00BE747F" w:rsidRDefault="00BE747F">
      <w:pPr>
        <w:pStyle w:val="ConsPlusNonformat"/>
        <w:jc w:val="both"/>
      </w:pPr>
      <w:r>
        <w:t xml:space="preserve">    &lt;**&gt; Ненужное зачеркнуть.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right"/>
        <w:outlineLvl w:val="0"/>
      </w:pPr>
      <w:r>
        <w:t>Утвержден</w:t>
      </w:r>
    </w:p>
    <w:p w:rsidR="00BE747F" w:rsidRDefault="00BE747F">
      <w:pPr>
        <w:pStyle w:val="ConsPlusNormal"/>
        <w:jc w:val="right"/>
      </w:pPr>
      <w:r>
        <w:t>Приказом</w:t>
      </w:r>
    </w:p>
    <w:p w:rsidR="00BE747F" w:rsidRDefault="00BE747F">
      <w:pPr>
        <w:pStyle w:val="ConsPlusNormal"/>
        <w:jc w:val="right"/>
      </w:pPr>
      <w:r>
        <w:t>Департамента социальной</w:t>
      </w:r>
    </w:p>
    <w:p w:rsidR="00BE747F" w:rsidRDefault="00BE747F">
      <w:pPr>
        <w:pStyle w:val="ConsPlusNormal"/>
        <w:jc w:val="right"/>
      </w:pPr>
      <w:r>
        <w:t>защиты населения области</w:t>
      </w:r>
    </w:p>
    <w:p w:rsidR="00BE747F" w:rsidRDefault="00BE747F">
      <w:pPr>
        <w:pStyle w:val="ConsPlusNormal"/>
        <w:jc w:val="right"/>
      </w:pPr>
      <w:r>
        <w:t>от 27 ноября 2012 г. N 519</w:t>
      </w:r>
    </w:p>
    <w:p w:rsidR="00BE747F" w:rsidRDefault="00BE747F">
      <w:pPr>
        <w:pStyle w:val="ConsPlusNormal"/>
        <w:jc w:val="right"/>
      </w:pPr>
      <w:r>
        <w:t>(приложение 2)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center"/>
      </w:pPr>
      <w:bookmarkStart w:id="25" w:name="P926"/>
      <w:bookmarkEnd w:id="25"/>
      <w:r>
        <w:t>ПЕРЕЧЕНЬ</w:t>
      </w:r>
    </w:p>
    <w:p w:rsidR="00BE747F" w:rsidRDefault="00BE747F">
      <w:pPr>
        <w:pStyle w:val="ConsPlusNormal"/>
        <w:jc w:val="center"/>
      </w:pPr>
      <w:r>
        <w:t>ДОЛЖНОСТНЫХ ЛИЦ, ОТВЕТСТВЕННЫХ ЗА ПРЕДОСТАВЛЕНИЕ</w:t>
      </w:r>
    </w:p>
    <w:p w:rsidR="00BE747F" w:rsidRDefault="00BE747F">
      <w:pPr>
        <w:pStyle w:val="ConsPlusNormal"/>
        <w:jc w:val="center"/>
      </w:pPr>
      <w:r>
        <w:t>ГОСУДАРСТВЕННОЙ УСЛУГИ ПО УСТАНОВЛЕНИЮ И ПРЕКРАЩЕНИЮ</w:t>
      </w:r>
    </w:p>
    <w:p w:rsidR="00BE747F" w:rsidRDefault="00BE747F">
      <w:pPr>
        <w:pStyle w:val="ConsPlusNormal"/>
        <w:jc w:val="center"/>
      </w:pPr>
      <w:r>
        <w:t>ОПЕКИ НАД СОВЕРШЕННОЛЕТНИМИ ГРАЖДАНАМИ, ПРИЗНАННЫМИ</w:t>
      </w:r>
    </w:p>
    <w:p w:rsidR="00BE747F" w:rsidRDefault="00BE747F">
      <w:pPr>
        <w:pStyle w:val="ConsPlusNormal"/>
        <w:jc w:val="center"/>
      </w:pPr>
      <w:r>
        <w:t>В УСТАНОВЛЕННОМ ЗАКОНОМ ПОРЯДКЕ НЕДЕЕСПОСОБНЫМИ</w:t>
      </w:r>
    </w:p>
    <w:p w:rsidR="00BE747F" w:rsidRDefault="00BE747F">
      <w:pPr>
        <w:pStyle w:val="ConsPlusNormal"/>
        <w:jc w:val="center"/>
      </w:pPr>
    </w:p>
    <w:p w:rsidR="00BE747F" w:rsidRDefault="00BE747F">
      <w:pPr>
        <w:pStyle w:val="ConsPlusNormal"/>
        <w:jc w:val="center"/>
      </w:pPr>
      <w:r>
        <w:t>Список изменяющих документов</w:t>
      </w:r>
    </w:p>
    <w:p w:rsidR="00BE747F" w:rsidRDefault="00BE747F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BE747F" w:rsidRDefault="00BE747F">
      <w:pPr>
        <w:pStyle w:val="ConsPlusNormal"/>
        <w:jc w:val="center"/>
      </w:pPr>
      <w:r>
        <w:t>населения Вологодской области</w:t>
      </w:r>
    </w:p>
    <w:p w:rsidR="00BE747F" w:rsidRDefault="00BE747F">
      <w:pPr>
        <w:pStyle w:val="ConsPlusNormal"/>
        <w:jc w:val="center"/>
      </w:pPr>
      <w:r>
        <w:t>от 05.08.2016 N 711)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ind w:firstLine="540"/>
        <w:jc w:val="both"/>
      </w:pPr>
      <w:r>
        <w:t>Кудринская Ирина Валериевна - начальник отдела организации опеки и попечительства, семейного жизнеустройства управления по социальным вопросам, опеке и попечительству Департамента социальной защиты населения области;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Маркасова Лариса Александровна - ведущий консультант отдела организации опеки и попечительства, семейного жизнеустройства управления по социальным вопросам, опеке и попечительству Департамента социальной защиты населения области;</w:t>
      </w:r>
    </w:p>
    <w:p w:rsidR="00BE747F" w:rsidRDefault="00BE747F">
      <w:pPr>
        <w:pStyle w:val="ConsPlusNormal"/>
        <w:spacing w:before="220"/>
        <w:ind w:firstLine="540"/>
        <w:jc w:val="both"/>
      </w:pPr>
      <w:r>
        <w:t>Горшкова Екатерина Игоревна - консультант отдела организации опеки и попечительства, семейного жизнеустройства управления по социальным вопросам, опеке и попечительству Департамента социальной защиты населения области.</w:t>
      </w: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jc w:val="both"/>
      </w:pPr>
    </w:p>
    <w:p w:rsidR="00BE747F" w:rsidRDefault="00BE7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C62" w:rsidRDefault="001A3C62">
      <w:bookmarkStart w:id="26" w:name="_GoBack"/>
      <w:bookmarkEnd w:id="26"/>
    </w:p>
    <w:sectPr w:rsidR="001A3C62" w:rsidSect="00D459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7F"/>
    <w:rsid w:val="001A3C62"/>
    <w:rsid w:val="00BE747F"/>
    <w:rsid w:val="00E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4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4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E101C349AA5BB9663179C4B803F01C04D5F53AAD9FC2D8D20DFB10535DCB7FF5045613DB26ED0A8E715270549K" TargetMode="External"/><Relationship Id="rId13" Type="http://schemas.openxmlformats.org/officeDocument/2006/relationships/hyperlink" Target="consultantplus://offline/ref=D6AE101C349AA5BB9663179C4B803F01C04D5F53A2D3F92F832382BB0D6CD0B5F85F1A763AFB62D1A8E715024EK" TargetMode="External"/><Relationship Id="rId18" Type="http://schemas.openxmlformats.org/officeDocument/2006/relationships/hyperlink" Target="consultantplus://offline/ref=D6AE101C349AA5BB9663179C4B803F01C04D5F53A2D3F92F832382BB0D6CD0B5F85F1A763AFB62D1A8E7140246K" TargetMode="External"/><Relationship Id="rId26" Type="http://schemas.openxmlformats.org/officeDocument/2006/relationships/hyperlink" Target="consultantplus://offline/ref=D6AE101C349AA5BB966309915DEC6105C4400758ABDEF17DD97CD9E65A65DAE2BF1043347EF663D00A49K" TargetMode="External"/><Relationship Id="rId39" Type="http://schemas.openxmlformats.org/officeDocument/2006/relationships/hyperlink" Target="consultantplus://offline/ref=D6AE101C349AA5BB9663179C4B803F01C04D5F53AAD9F82D822DDFB10535DCB7FF5045613DB26ED0A8E7152E054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AE101C349AA5BB9663179C4B803F01C04D5F53AADEFA2B8C2BDFB10535DCB7FF5045613DB26ED0A8E71527054DK" TargetMode="External"/><Relationship Id="rId34" Type="http://schemas.openxmlformats.org/officeDocument/2006/relationships/hyperlink" Target="consultantplus://offline/ref=D6AE101C349AA5BB966309915DEC6105C747055BAEDDF17DD97CD9E65A65DAE2BF10433C074E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6AE101C349AA5BB9663179C4B803F01C04D5F53A2D3F92F832382BB0D6CD0B5F85F1A763AFB62D1A8E7150243K" TargetMode="External"/><Relationship Id="rId12" Type="http://schemas.openxmlformats.org/officeDocument/2006/relationships/hyperlink" Target="consultantplus://offline/ref=D6AE101C349AA5BB9663179C4B803F01C04D5F53AADEFA2B8C2BDFB10535DCB7FF5045613DB26ED0A8E71526054AK" TargetMode="External"/><Relationship Id="rId17" Type="http://schemas.openxmlformats.org/officeDocument/2006/relationships/hyperlink" Target="consultantplus://offline/ref=D6AE101C349AA5BB9663179C4B803F01C04D5F53AAD8FB29872DDFB10535DCB7FF5045613DB26ED0A8E71524054CK" TargetMode="External"/><Relationship Id="rId25" Type="http://schemas.openxmlformats.org/officeDocument/2006/relationships/hyperlink" Target="consultantplus://offline/ref=D6AE101C349AA5BB966309915DEC6105C746065BA3D3F17DD97CD9E65A0645K" TargetMode="External"/><Relationship Id="rId33" Type="http://schemas.openxmlformats.org/officeDocument/2006/relationships/hyperlink" Target="consultantplus://offline/ref=D6AE101C349AA5BB966309915DEC6105C746015FABDCF17DD97CD9E65A65DAE2BF1043347EF663D90A40K" TargetMode="External"/><Relationship Id="rId38" Type="http://schemas.openxmlformats.org/officeDocument/2006/relationships/hyperlink" Target="consultantplus://offline/ref=D6AE101C349AA5BB9663179C4B803F01C04D5F53AAD9F82D822DDFB10535DCB7FF5045613DB26ED0A8E71524054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AE101C349AA5BB9663179C4B803F01C04D5F53AADEFA2B8C2BDFB10535DCB7FF5045613DB26ED0A8E715260544K" TargetMode="External"/><Relationship Id="rId20" Type="http://schemas.openxmlformats.org/officeDocument/2006/relationships/hyperlink" Target="consultantplus://offline/ref=D6AE101C349AA5BB9663179C4B803F01C04D5F53AAD9FA2C872ADFB10535DCB7FF5045613DB26ED0A8E71526054BK" TargetMode="External"/><Relationship Id="rId29" Type="http://schemas.openxmlformats.org/officeDocument/2006/relationships/hyperlink" Target="consultantplus://offline/ref=D6AE101C349AA5BB966309915DEC6105C746015FABDCF17DD97CD9E65A65DAE2BF1043347EF663D90A40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E101C349AA5BB9663179C4B803F01C04D5F53A2DEF32D8D2382BB0D6CD0B5F85F1A763AFB62D1A8E7150243K" TargetMode="External"/><Relationship Id="rId11" Type="http://schemas.openxmlformats.org/officeDocument/2006/relationships/hyperlink" Target="consultantplus://offline/ref=D6AE101C349AA5BB9663179C4B803F01C04D5F53AADEFA2B8C2BDFB10535DCB7FF5045613DB26ED0A8E715260548K" TargetMode="External"/><Relationship Id="rId24" Type="http://schemas.openxmlformats.org/officeDocument/2006/relationships/hyperlink" Target="consultantplus://offline/ref=D6AE101C349AA5BB966309915DEC6105C44E0858AADAF17DD97CD9E65A0645K" TargetMode="External"/><Relationship Id="rId32" Type="http://schemas.openxmlformats.org/officeDocument/2006/relationships/hyperlink" Target="consultantplus://offline/ref=D6AE101C349AA5BB966309915DEC6105C746015FABDCF17DD97CD9E65A65DAE2BF1043347EF663D90A40K" TargetMode="External"/><Relationship Id="rId37" Type="http://schemas.openxmlformats.org/officeDocument/2006/relationships/hyperlink" Target="consultantplus://offline/ref=D6AE101C349AA5BB966309915DEC6105C746005BA8D2F17DD97CD9E65A65DAE2BF10433C0749K" TargetMode="External"/><Relationship Id="rId40" Type="http://schemas.openxmlformats.org/officeDocument/2006/relationships/hyperlink" Target="consultantplus://offline/ref=D6AE101C349AA5BB9663179C4B803F01C04D5F53AAD9FA2C872ADFB10535DCB7FF5045613DB26ED0A8E71724054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AE101C349AA5BB9663179C4B803F01C04D5F53A2D3F92F832382BB0D6CD0B5F85F1A763AFB62D1A8E715024FK" TargetMode="External"/><Relationship Id="rId23" Type="http://schemas.openxmlformats.org/officeDocument/2006/relationships/hyperlink" Target="consultantplus://offline/ref=D6AE101C349AA5BB9663179C4B803F01C04D5F53AAD8F22A8720DFB10535DCB7FF5045613DB26ED0A8E7172F054EK" TargetMode="External"/><Relationship Id="rId28" Type="http://schemas.openxmlformats.org/officeDocument/2006/relationships/hyperlink" Target="consultantplus://offline/ref=D6AE101C349AA5BB9663179C4B803F01C04D5F53AAD9F32F862FDFB10535DCB7FF5045613DB26ED0A8E7152F054BK" TargetMode="External"/><Relationship Id="rId36" Type="http://schemas.openxmlformats.org/officeDocument/2006/relationships/hyperlink" Target="consultantplus://offline/ref=D6AE101C349AA5BB9663179C4B803F01C04D5F53AAD8FB22802FDFB10535DCB7FF0540K" TargetMode="External"/><Relationship Id="rId10" Type="http://schemas.openxmlformats.org/officeDocument/2006/relationships/hyperlink" Target="consultantplus://offline/ref=D6AE101C349AA5BB9663179C4B803F01C04D5F53AAD9FA2C872ADFB10535DCB7FF5045613DB26ED0A8E715260548K" TargetMode="External"/><Relationship Id="rId19" Type="http://schemas.openxmlformats.org/officeDocument/2006/relationships/hyperlink" Target="consultantplus://offline/ref=D6AE101C349AA5BB9663179C4B803F01C04D5F53A2D3F92F832382BB0D6CD0B5F85F1A763AFB62D1A8E7140246K" TargetMode="External"/><Relationship Id="rId31" Type="http://schemas.openxmlformats.org/officeDocument/2006/relationships/hyperlink" Target="consultantplus://offline/ref=D6AE101C349AA5BB966309915DEC6105C444075CABD3F17DD97CD9E65A65DAE2BF1043347EF663D00A4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E101C349AA5BB9663179C4B803F01C04D5F53AADEFB228C20DFB10535DCB7FF5045613DB26ED0A8E714240545K" TargetMode="External"/><Relationship Id="rId14" Type="http://schemas.openxmlformats.org/officeDocument/2006/relationships/hyperlink" Target="consultantplus://offline/ref=D6AE101C349AA5BB9663179C4B803F01C04D5F53AADEFA2B8C2BDFB10535DCB7FF5045613DB26ED0A8E715260545K" TargetMode="External"/><Relationship Id="rId22" Type="http://schemas.openxmlformats.org/officeDocument/2006/relationships/hyperlink" Target="consultantplus://offline/ref=D6AE101C349AA5BB966309915DEC6105C44F0557A3DCF17DD97CD9E65A0645K" TargetMode="External"/><Relationship Id="rId27" Type="http://schemas.openxmlformats.org/officeDocument/2006/relationships/hyperlink" Target="consultantplus://offline/ref=D6AE101C349AA5BB966309915DEC6105C4400758ABDEF17DD97CD9E65A65DAE2BF1043347EF663D00A49K" TargetMode="External"/><Relationship Id="rId30" Type="http://schemas.openxmlformats.org/officeDocument/2006/relationships/hyperlink" Target="consultantplus://offline/ref=D6AE101C349AA5BB966309915DEC6105C4400758ABDEF17DD97CD9E65A65DAE2BF1043347EF663D00A49K" TargetMode="External"/><Relationship Id="rId35" Type="http://schemas.openxmlformats.org/officeDocument/2006/relationships/hyperlink" Target="consultantplus://offline/ref=D6AE101C349AA5BB966309915DEC6105C746005FAFDBF17DD97CD9E65A06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13116</Words>
  <Characters>74762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zam01</dc:creator>
  <cp:lastModifiedBy>zam01</cp:lastModifiedBy>
  <cp:revision>1</cp:revision>
  <dcterms:created xsi:type="dcterms:W3CDTF">2017-07-20T10:56:00Z</dcterms:created>
  <dcterms:modified xsi:type="dcterms:W3CDTF">2017-07-20T10:57:00Z</dcterms:modified>
</cp:coreProperties>
</file>